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730F989B"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6A5A32">
        <w:rPr>
          <w:rFonts w:asciiTheme="minorHAnsi" w:hAnsiTheme="minorHAnsi"/>
          <w:sz w:val="20"/>
        </w:rPr>
        <w:t>30 sierpnia 2022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E950FA" w:rsidRDefault="008E592F">
          <w:pPr>
            <w:pStyle w:val="Nagwekspisutreci"/>
            <w:rPr>
              <w:color w:val="auto"/>
            </w:rPr>
          </w:pPr>
          <w:r w:rsidRPr="00E950FA">
            <w:rPr>
              <w:color w:val="auto"/>
            </w:rPr>
            <w:t>Spis treści</w:t>
          </w:r>
        </w:p>
        <w:p w14:paraId="5BA2C296" w14:textId="48122A95" w:rsidR="008E592F" w:rsidRPr="007D38FD" w:rsidRDefault="008E592F" w:rsidP="008E592F">
          <w:pPr>
            <w:pStyle w:val="Spistreci2"/>
            <w:rPr>
              <w:rFonts w:asciiTheme="minorHAnsi" w:eastAsiaTheme="minorEastAsia" w:hAnsiTheme="minorHAnsi" w:cstheme="minorBidi"/>
              <w:b/>
              <w:bCs/>
              <w:caps w:val="0"/>
              <w:noProof/>
              <w:sz w:val="22"/>
              <w:szCs w:val="22"/>
            </w:rPr>
          </w:pPr>
          <w:r>
            <w:fldChar w:fldCharType="begin"/>
          </w:r>
          <w:r>
            <w:instrText xml:space="preserve"> TOC \o "1-3" \h \z \u </w:instrText>
          </w:r>
          <w:r>
            <w:fldChar w:fldCharType="separate"/>
          </w:r>
          <w:hyperlink w:anchor="_Toc90638180" w:history="1">
            <w:r w:rsidRPr="007D38FD">
              <w:rPr>
                <w:rStyle w:val="Hipercze"/>
                <w:b/>
                <w:bCs/>
                <w:noProof/>
              </w:rPr>
              <w:t>PLAN DZIAŁANIA DLA OSI 9 NA ROK 2021</w:t>
            </w:r>
            <w:r w:rsidRPr="007D38FD">
              <w:rPr>
                <w:b/>
                <w:bCs/>
                <w:noProof/>
                <w:webHidden/>
              </w:rPr>
              <w:tab/>
            </w:r>
            <w:r w:rsidRPr="007D38FD">
              <w:rPr>
                <w:b/>
                <w:bCs/>
                <w:noProof/>
                <w:webHidden/>
              </w:rPr>
              <w:fldChar w:fldCharType="begin"/>
            </w:r>
            <w:r w:rsidRPr="007D38FD">
              <w:rPr>
                <w:b/>
                <w:bCs/>
                <w:noProof/>
                <w:webHidden/>
              </w:rPr>
              <w:instrText xml:space="preserve"> PAGEREF _Toc90638180 \h </w:instrText>
            </w:r>
            <w:r w:rsidRPr="007D38FD">
              <w:rPr>
                <w:b/>
                <w:bCs/>
                <w:noProof/>
                <w:webHidden/>
              </w:rPr>
            </w:r>
            <w:r w:rsidRPr="007D38FD">
              <w:rPr>
                <w:b/>
                <w:bCs/>
                <w:noProof/>
                <w:webHidden/>
              </w:rPr>
              <w:fldChar w:fldCharType="separate"/>
            </w:r>
            <w:r w:rsidR="001E5D71">
              <w:rPr>
                <w:b/>
                <w:bCs/>
                <w:noProof/>
                <w:webHidden/>
              </w:rPr>
              <w:t>2</w:t>
            </w:r>
            <w:r w:rsidRPr="007D38FD">
              <w:rPr>
                <w:b/>
                <w:bCs/>
                <w:noProof/>
                <w:webHidden/>
              </w:rPr>
              <w:fldChar w:fldCharType="end"/>
            </w:r>
          </w:hyperlink>
        </w:p>
        <w:p w14:paraId="0E0FE710" w14:textId="1D13F64E" w:rsidR="008E592F" w:rsidRPr="007D38FD" w:rsidRDefault="006A5A32">
          <w:pPr>
            <w:pStyle w:val="Spistreci2"/>
            <w:rPr>
              <w:rFonts w:asciiTheme="minorHAnsi" w:eastAsiaTheme="minorEastAsia" w:hAnsiTheme="minorHAnsi" w:cstheme="minorBidi"/>
              <w:b/>
              <w:bCs/>
              <w:caps w:val="0"/>
              <w:noProof/>
              <w:sz w:val="22"/>
              <w:szCs w:val="22"/>
            </w:rPr>
          </w:pPr>
          <w:hyperlink w:anchor="_Toc90638182" w:history="1">
            <w:r w:rsidR="008E592F" w:rsidRPr="007D38FD">
              <w:rPr>
                <w:rStyle w:val="Hipercze"/>
                <w:b/>
                <w:bCs/>
                <w:noProof/>
              </w:rPr>
              <w:t>PLAN DZIAŁANIA DLA OSI 10 NA ROK 2021</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_Toc90638182 \h </w:instrText>
            </w:r>
            <w:r w:rsidR="008E592F" w:rsidRPr="007D38FD">
              <w:rPr>
                <w:b/>
                <w:bCs/>
                <w:noProof/>
                <w:webHidden/>
              </w:rPr>
            </w:r>
            <w:r w:rsidR="008E592F" w:rsidRPr="007D38FD">
              <w:rPr>
                <w:b/>
                <w:bCs/>
                <w:noProof/>
                <w:webHidden/>
              </w:rPr>
              <w:fldChar w:fldCharType="separate"/>
            </w:r>
            <w:r w:rsidR="001E5D71">
              <w:rPr>
                <w:b/>
                <w:bCs/>
                <w:noProof/>
                <w:webHidden/>
              </w:rPr>
              <w:t>9</w:t>
            </w:r>
            <w:r w:rsidR="008E592F" w:rsidRPr="007D38FD">
              <w:rPr>
                <w:b/>
                <w:bCs/>
                <w:noProof/>
                <w:webHidden/>
              </w:rPr>
              <w:fldChar w:fldCharType="end"/>
            </w:r>
          </w:hyperlink>
        </w:p>
        <w:p w14:paraId="132010E1" w14:textId="30F50CD8" w:rsidR="008E592F" w:rsidRPr="007D38FD" w:rsidRDefault="006A5A32">
          <w:pPr>
            <w:pStyle w:val="Spistreci2"/>
            <w:rPr>
              <w:rFonts w:asciiTheme="minorHAnsi" w:eastAsiaTheme="minorEastAsia" w:hAnsiTheme="minorHAnsi" w:cstheme="minorBidi"/>
              <w:b/>
              <w:bCs/>
              <w:caps w:val="0"/>
              <w:noProof/>
              <w:sz w:val="22"/>
              <w:szCs w:val="22"/>
            </w:rPr>
          </w:pPr>
          <w:hyperlink w:anchor="_Toc90638183" w:history="1">
            <w:r w:rsidR="008E592F" w:rsidRPr="007D38FD">
              <w:rPr>
                <w:rStyle w:val="Hipercze"/>
                <w:b/>
                <w:bCs/>
                <w:noProof/>
              </w:rPr>
              <w:t>PLAN DZIAŁANIA DLA OSI 8 NA ROK 2022</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_Toc90638183 \h </w:instrText>
            </w:r>
            <w:r w:rsidR="008E592F" w:rsidRPr="007D38FD">
              <w:rPr>
                <w:b/>
                <w:bCs/>
                <w:noProof/>
                <w:webHidden/>
              </w:rPr>
            </w:r>
            <w:r w:rsidR="008E592F" w:rsidRPr="007D38FD">
              <w:rPr>
                <w:b/>
                <w:bCs/>
                <w:noProof/>
                <w:webHidden/>
              </w:rPr>
              <w:fldChar w:fldCharType="separate"/>
            </w:r>
            <w:r w:rsidR="001E5D71">
              <w:rPr>
                <w:b/>
                <w:bCs/>
                <w:noProof/>
                <w:webHidden/>
              </w:rPr>
              <w:t>29</w:t>
            </w:r>
            <w:r w:rsidR="008E592F" w:rsidRPr="007D38FD">
              <w:rPr>
                <w:b/>
                <w:bCs/>
                <w:noProof/>
                <w:webHidden/>
              </w:rPr>
              <w:fldChar w:fldCharType="end"/>
            </w:r>
          </w:hyperlink>
        </w:p>
        <w:p w14:paraId="503446D4" w14:textId="75F279C4" w:rsidR="008E592F" w:rsidRDefault="008E592F">
          <w:pPr>
            <w:pStyle w:val="Spistreci2"/>
            <w:rPr>
              <w:rFonts w:asciiTheme="minorHAnsi" w:eastAsiaTheme="minorEastAsia" w:hAnsiTheme="minorHAnsi" w:cstheme="minorBidi"/>
              <w:caps w:val="0"/>
              <w:noProof/>
              <w:sz w:val="22"/>
              <w:szCs w:val="22"/>
            </w:rPr>
          </w:pPr>
        </w:p>
        <w:p w14:paraId="6BEA9BBF" w14:textId="2100687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6FFEDD7C"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w roku</w:t>
      </w:r>
      <w:r w:rsidR="001F7274">
        <w:rPr>
          <w:rFonts w:asciiTheme="minorHAnsi" w:hAnsiTheme="minorHAnsi"/>
          <w:b/>
          <w:sz w:val="24"/>
          <w:szCs w:val="24"/>
        </w:rPr>
        <w:t xml:space="preserve"> 2021 r.</w:t>
      </w:r>
      <w:r w:rsidR="00A749B6">
        <w:rPr>
          <w:rFonts w:asciiTheme="minorHAnsi" w:hAnsiTheme="minorHAnsi"/>
          <w:b/>
          <w:sz w:val="24"/>
          <w:szCs w:val="24"/>
        </w:rPr>
        <w:t xml:space="preserve"> i 2022</w:t>
      </w:r>
      <w:r w:rsidR="008E592F">
        <w:rPr>
          <w:rFonts w:asciiTheme="minorHAnsi" w:hAnsiTheme="minorHAnsi"/>
          <w:b/>
          <w:sz w:val="24"/>
          <w:szCs w:val="24"/>
        </w:rPr>
        <w:t xml:space="preserve"> r.</w:t>
      </w:r>
    </w:p>
    <w:p w14:paraId="3A37B98E" w14:textId="0B55B15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 i 202</w:t>
      </w:r>
      <w:r w:rsidR="001A2D94">
        <w:rPr>
          <w:rFonts w:asciiTheme="minorHAnsi" w:hAnsiTheme="minorHAnsi"/>
          <w:b/>
          <w:sz w:val="24"/>
          <w:szCs w:val="24"/>
        </w:rPr>
        <w:t>0</w:t>
      </w:r>
      <w:r w:rsidR="00A749B6">
        <w:rPr>
          <w:rFonts w:asciiTheme="minorHAnsi" w:hAnsiTheme="minorHAnsi"/>
          <w:b/>
          <w:sz w:val="24"/>
          <w:szCs w:val="24"/>
        </w:rPr>
        <w:t xml:space="preserve"> r.</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p w14:paraId="011982A0" w14:textId="77777777" w:rsidR="003A4FF0" w:rsidRDefault="003A4FF0" w:rsidP="003A4FF0"/>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8E592F" w:rsidRDefault="001F7274" w:rsidP="008E592F">
            <w:pPr>
              <w:pStyle w:val="Nagwek2"/>
              <w:jc w:val="center"/>
              <w:rPr>
                <w:rFonts w:asciiTheme="minorHAnsi" w:hAnsiTheme="minorHAnsi"/>
                <w:sz w:val="32"/>
                <w:szCs w:val="32"/>
              </w:rPr>
            </w:pPr>
            <w:bookmarkStart w:id="0" w:name="_Toc90638180"/>
            <w:r w:rsidRPr="008E592F">
              <w:rPr>
                <w:rFonts w:asciiTheme="minorHAnsi" w:hAnsiTheme="minorHAnsi"/>
                <w:color w:val="auto"/>
                <w:sz w:val="32"/>
                <w:szCs w:val="32"/>
              </w:rPr>
              <w:t>PLAN DZIAŁANIA NA ROK 2021</w:t>
            </w:r>
            <w:bookmarkEnd w:id="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bookmarkStart w:id="1" w:name="_Toc90638181"/>
            <w:r w:rsidRPr="00C632AB">
              <w:rPr>
                <w:color w:val="auto"/>
              </w:rPr>
              <w:t>9</w:t>
            </w:r>
            <w:bookmarkEnd w:id="1"/>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 w:name="_Hlk71537631"/>
            <w:r>
              <w:rPr>
                <w:rFonts w:ascii="Arial" w:hAnsi="Arial" w:cs="Arial"/>
                <w:sz w:val="18"/>
                <w:szCs w:val="18"/>
              </w:rPr>
              <w:t>Działanie jest natychmiastową reakcją na sytuację pandemiczną tj. przeciwdziałanie, zapobieganie i zwalczanie COVID-19.</w:t>
            </w:r>
            <w:bookmarkEnd w:id="2"/>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rsidP="008E592F">
            <w:bookmarkStart w:id="3" w:name="_Toc72233074"/>
            <w:bookmarkStart w:id="4" w:name="_Toc74642831"/>
            <w:r w:rsidRPr="008E592F">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wojewódzkich i państwowych w zakresie doposażenia w środki ochrony indywidualnej.</w:t>
            </w:r>
            <w:bookmarkEnd w:id="3"/>
            <w:bookmarkEnd w:id="4"/>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6A5A32">
            <w:pPr>
              <w:rPr>
                <w:rFonts w:ascii="Arial" w:hAnsi="Arial" w:cs="Arial"/>
                <w:sz w:val="18"/>
                <w:szCs w:val="18"/>
              </w:rPr>
            </w:pPr>
            <w:hyperlink r:id="rId9" w:history="1">
              <w:r w:rsidR="001F7274">
                <w:rPr>
                  <w:rStyle w:val="Hipercze"/>
                  <w:rFonts w:ascii="Arial" w:hAnsi="Arial" w:cs="Arial"/>
                  <w:sz w:val="18"/>
                  <w:szCs w:val="18"/>
                </w:rPr>
                <w:t>Dolnośląskie Centrum Medyczne Dolmed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5"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5"/>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501ED6">
            <w:pPr>
              <w:pStyle w:val="Akapitzlist"/>
              <w:numPr>
                <w:ilvl w:val="0"/>
                <w:numId w:val="21"/>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lastRenderedPageBreak/>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501ED6">
            <w:pPr>
              <w:pStyle w:val="Akapitzlist"/>
              <w:numPr>
                <w:ilvl w:val="0"/>
                <w:numId w:val="22"/>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lastRenderedPageBreak/>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9 ust. 1 pkt 2a ustawy z dnia 28 października 2002 r. o </w:t>
            </w:r>
            <w:r>
              <w:rPr>
                <w:rFonts w:ascii="Arial" w:hAnsi="Arial" w:cs="Arial"/>
                <w:color w:val="000000" w:themeColor="text1"/>
                <w:sz w:val="18"/>
                <w:szCs w:val="18"/>
              </w:rPr>
              <w:lastRenderedPageBreak/>
              <w:t>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t>
            </w:r>
            <w:r>
              <w:rPr>
                <w:rFonts w:ascii="Arial" w:hAnsi="Arial" w:cs="Arial"/>
                <w:color w:val="000000" w:themeColor="text1"/>
                <w:sz w:val="18"/>
                <w:szCs w:val="18"/>
              </w:rPr>
              <w:lastRenderedPageBreak/>
              <w:t>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501ED6">
            <w:pPr>
              <w:pStyle w:val="Akapitzlist"/>
              <w:numPr>
                <w:ilvl w:val="0"/>
                <w:numId w:val="24"/>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501ED6">
            <w:pPr>
              <w:pStyle w:val="Akapitzlist"/>
              <w:numPr>
                <w:ilvl w:val="0"/>
                <w:numId w:val="24"/>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w:t>
            </w:r>
            <w:r>
              <w:rPr>
                <w:rFonts w:ascii="Arial" w:hAnsi="Arial" w:cs="Arial"/>
                <w:color w:val="000000" w:themeColor="text1"/>
                <w:sz w:val="18"/>
                <w:szCs w:val="18"/>
              </w:rPr>
              <w:lastRenderedPageBreak/>
              <w:t>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 w14:paraId="09140A6D" w14:textId="60E0ADEB" w:rsidR="00BF709B" w:rsidRDefault="00BF709B" w:rsidP="003A4FF0"/>
    <w:p w14:paraId="267D04A9" w14:textId="25289DA4" w:rsidR="00BF709B" w:rsidRDefault="00BF709B" w:rsidP="003A4FF0"/>
    <w:p w14:paraId="223452AE" w14:textId="4C54963B" w:rsidR="00BF709B" w:rsidRDefault="00BF709B" w:rsidP="003A4FF0"/>
    <w:p w14:paraId="6414380A" w14:textId="76B6B2F8" w:rsidR="00BF709B" w:rsidRDefault="00BF709B" w:rsidP="003A4FF0"/>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7D376F">
        <w:trPr>
          <w:trHeight w:val="224"/>
        </w:trPr>
        <w:tc>
          <w:tcPr>
            <w:tcW w:w="5000" w:type="pct"/>
            <w:gridSpan w:val="2"/>
            <w:shd w:val="clear" w:color="auto" w:fill="D9D9D9"/>
            <w:vAlign w:val="center"/>
          </w:tcPr>
          <w:p w14:paraId="55FAF066" w14:textId="77777777" w:rsidR="00BF709B" w:rsidRPr="008E592F" w:rsidRDefault="00BF709B" w:rsidP="008E592F">
            <w:pPr>
              <w:pStyle w:val="Nagwek2"/>
              <w:jc w:val="center"/>
              <w:rPr>
                <w:rFonts w:asciiTheme="minorHAnsi" w:hAnsiTheme="minorHAnsi"/>
                <w:color w:val="auto"/>
                <w:sz w:val="32"/>
                <w:szCs w:val="32"/>
              </w:rPr>
            </w:pPr>
            <w:bookmarkStart w:id="6" w:name="_Toc90638182"/>
            <w:r w:rsidRPr="008E592F">
              <w:rPr>
                <w:rFonts w:asciiTheme="minorHAnsi" w:hAnsiTheme="minorHAnsi"/>
                <w:color w:val="auto"/>
                <w:sz w:val="32"/>
                <w:szCs w:val="32"/>
              </w:rPr>
              <w:t>PLAN DZIAŁANIA NA ROK 2021</w:t>
            </w:r>
            <w:bookmarkEnd w:id="6"/>
          </w:p>
        </w:tc>
      </w:tr>
      <w:tr w:rsidR="00BF709B" w:rsidRPr="0006472C" w14:paraId="7E1DE1D5" w14:textId="77777777" w:rsidTr="007D376F">
        <w:trPr>
          <w:trHeight w:val="224"/>
        </w:trPr>
        <w:tc>
          <w:tcPr>
            <w:tcW w:w="1870" w:type="pct"/>
            <w:shd w:val="clear" w:color="auto" w:fill="D9D9D9"/>
            <w:vAlign w:val="center"/>
          </w:tcPr>
          <w:p w14:paraId="778742E7" w14:textId="77777777" w:rsidR="00BF709B" w:rsidRPr="0006472C" w:rsidRDefault="00BF709B" w:rsidP="007D376F">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7D376F">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7D376F">
        <w:trPr>
          <w:trHeight w:val="583"/>
        </w:trPr>
        <w:tc>
          <w:tcPr>
            <w:tcW w:w="1870" w:type="pct"/>
            <w:shd w:val="clear" w:color="auto" w:fill="D9D9D9"/>
            <w:vAlign w:val="center"/>
          </w:tcPr>
          <w:p w14:paraId="5B6DA5CF" w14:textId="77777777" w:rsidR="00BF709B" w:rsidRPr="0006472C" w:rsidRDefault="00BF709B" w:rsidP="007D376F">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7D376F">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7D376F">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7D376F">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7D376F">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7D376F">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7D376F">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7D376F">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7D376F">
            <w:pPr>
              <w:pStyle w:val="Default"/>
              <w:jc w:val="both"/>
              <w:rPr>
                <w:rFonts w:ascii="Arial" w:hAnsi="Arial" w:cs="Arial"/>
                <w:color w:val="auto"/>
                <w:sz w:val="18"/>
                <w:szCs w:val="18"/>
              </w:rPr>
            </w:pPr>
          </w:p>
          <w:p w14:paraId="38C42884" w14:textId="77777777" w:rsidR="00BF709B" w:rsidRPr="00916E90" w:rsidRDefault="00BF709B" w:rsidP="007D376F">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501ED6">
            <w:pPr>
              <w:pStyle w:val="Akapitzlist"/>
              <w:numPr>
                <w:ilvl w:val="0"/>
                <w:numId w:val="19"/>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501ED6">
            <w:pPr>
              <w:pStyle w:val="Akapitzlist"/>
              <w:numPr>
                <w:ilvl w:val="0"/>
                <w:numId w:val="19"/>
              </w:numPr>
              <w:adjustRightInd w:val="0"/>
              <w:ind w:left="0"/>
              <w:contextualSpacing/>
              <w:jc w:val="both"/>
              <w:rPr>
                <w:rFonts w:ascii="Arial" w:hAnsi="Arial" w:cs="Arial"/>
                <w:sz w:val="18"/>
                <w:szCs w:val="18"/>
              </w:rPr>
            </w:pPr>
          </w:p>
          <w:p w14:paraId="61E1434F" w14:textId="77777777" w:rsidR="00BF709B" w:rsidRPr="00916E90" w:rsidRDefault="00BF709B" w:rsidP="007D376F">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7D376F">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7D376F">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7D376F">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7D376F">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7D376F">
            <w:pPr>
              <w:spacing w:line="276" w:lineRule="auto"/>
              <w:ind w:left="2160"/>
              <w:jc w:val="both"/>
              <w:rPr>
                <w:rFonts w:ascii="Arial" w:hAnsi="Arial" w:cs="Arial"/>
                <w:sz w:val="18"/>
                <w:szCs w:val="18"/>
              </w:rPr>
            </w:pPr>
          </w:p>
          <w:p w14:paraId="166765F1" w14:textId="77777777" w:rsidR="00BF709B" w:rsidRPr="00916E90" w:rsidRDefault="00BF709B" w:rsidP="007D376F">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6D7B3A7E"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7D376F">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7D376F">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7D376F">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7D376F">
            <w:pPr>
              <w:spacing w:line="276" w:lineRule="auto"/>
              <w:ind w:left="2160"/>
              <w:jc w:val="both"/>
              <w:rPr>
                <w:rFonts w:ascii="Arial" w:hAnsi="Arial" w:cs="Arial"/>
                <w:sz w:val="18"/>
                <w:szCs w:val="18"/>
              </w:rPr>
            </w:pPr>
          </w:p>
          <w:p w14:paraId="4A1B13BB" w14:textId="77777777" w:rsidR="00BF709B" w:rsidRPr="00916E90" w:rsidRDefault="00BF709B" w:rsidP="007D376F">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1040D18B" w14:textId="77777777" w:rsidTr="007D376F">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7D376F">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7D376F">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7D376F">
            <w:pPr>
              <w:jc w:val="center"/>
              <w:rPr>
                <w:rFonts w:ascii="Arial" w:hAnsi="Arial" w:cs="Arial"/>
                <w:sz w:val="18"/>
                <w:szCs w:val="18"/>
              </w:rPr>
            </w:pPr>
          </w:p>
        </w:tc>
      </w:tr>
      <w:tr w:rsidR="00BF709B" w:rsidRPr="00916E90" w14:paraId="008D44B9"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7D376F">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7D376F">
            <w:pPr>
              <w:jc w:val="center"/>
              <w:rPr>
                <w:rFonts w:ascii="Arial" w:hAnsi="Arial" w:cs="Arial"/>
                <w:sz w:val="18"/>
                <w:szCs w:val="18"/>
              </w:rPr>
            </w:pPr>
          </w:p>
        </w:tc>
      </w:tr>
      <w:tr w:rsidR="00BF709B" w:rsidRPr="00343397" w14:paraId="342953D8"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7D376F">
            <w:pPr>
              <w:spacing w:line="276" w:lineRule="auto"/>
              <w:jc w:val="both"/>
              <w:rPr>
                <w:rFonts w:ascii="Arial" w:hAnsi="Arial" w:cs="Arial"/>
                <w:bCs/>
                <w:sz w:val="18"/>
                <w:szCs w:val="18"/>
              </w:rPr>
            </w:pPr>
            <w:bookmarkStart w:id="7" w:name="_Hlk71638122"/>
            <w:r w:rsidRPr="00343397">
              <w:rPr>
                <w:rFonts w:ascii="Arial" w:hAnsi="Arial" w:cs="Arial"/>
                <w:bCs/>
                <w:sz w:val="18"/>
                <w:szCs w:val="18"/>
              </w:rPr>
              <w:t>Nazwa kryterium: kryterium partnerstwa</w:t>
            </w:r>
          </w:p>
          <w:p w14:paraId="4A763703" w14:textId="2741CF63"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7D376F">
            <w:pPr>
              <w:spacing w:line="276" w:lineRule="auto"/>
              <w:ind w:left="57"/>
              <w:jc w:val="center"/>
              <w:rPr>
                <w:rFonts w:ascii="Arial" w:hAnsi="Arial" w:cs="Arial"/>
                <w:sz w:val="18"/>
                <w:szCs w:val="18"/>
              </w:rPr>
            </w:pPr>
            <w:bookmarkStart w:id="8" w:name="_Hlk71637876"/>
            <w:bookmarkEnd w:id="7"/>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7D376F">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7D376F">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7D376F">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7D376F">
            <w:pPr>
              <w:jc w:val="center"/>
              <w:rPr>
                <w:rFonts w:ascii="Arial" w:hAnsi="Arial" w:cs="Arial"/>
                <w:sz w:val="18"/>
                <w:szCs w:val="18"/>
              </w:rPr>
            </w:pPr>
          </w:p>
        </w:tc>
      </w:tr>
      <w:tr w:rsidR="00BF709B" w:rsidRPr="00916E90" w14:paraId="22DEFCF6"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7D376F">
            <w:pPr>
              <w:spacing w:after="120"/>
              <w:jc w:val="both"/>
              <w:rPr>
                <w:rFonts w:ascii="Arial" w:hAnsi="Arial" w:cs="Arial"/>
                <w:sz w:val="18"/>
                <w:szCs w:val="18"/>
              </w:rPr>
            </w:pPr>
            <w:bookmarkStart w:id="9" w:name="_Hlk71710334"/>
            <w:bookmarkStart w:id="10" w:name="_Hlk71710322"/>
            <w:bookmarkEnd w:id="8"/>
            <w:r w:rsidRPr="00916E90">
              <w:rPr>
                <w:rFonts w:ascii="Arial" w:hAnsi="Arial" w:cs="Arial"/>
                <w:sz w:val="18"/>
                <w:szCs w:val="18"/>
              </w:rPr>
              <w:t>Nazwa kryterium: kryterium formy wsparcia</w:t>
            </w:r>
          </w:p>
          <w:p w14:paraId="1D3C06D6" w14:textId="77777777" w:rsidR="00BF709B" w:rsidRPr="00916E90" w:rsidRDefault="00BF709B" w:rsidP="00501ED6">
            <w:pPr>
              <w:pStyle w:val="Akapitzlist"/>
              <w:numPr>
                <w:ilvl w:val="0"/>
                <w:numId w:val="22"/>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7D376F">
            <w:pPr>
              <w:spacing w:line="276" w:lineRule="auto"/>
              <w:ind w:left="57"/>
              <w:jc w:val="center"/>
              <w:rPr>
                <w:rFonts w:ascii="Arial" w:hAnsi="Arial" w:cs="Arial"/>
                <w:sz w:val="18"/>
                <w:szCs w:val="18"/>
              </w:rPr>
            </w:pPr>
            <w:bookmarkStart w:id="11" w:name="_Hlk71710342"/>
            <w:bookmarkEnd w:id="9"/>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7D376F">
            <w:pPr>
              <w:jc w:val="center"/>
              <w:rPr>
                <w:rFonts w:ascii="Arial" w:hAnsi="Arial" w:cs="Arial"/>
                <w:sz w:val="18"/>
                <w:szCs w:val="18"/>
              </w:rPr>
            </w:pPr>
          </w:p>
        </w:tc>
      </w:tr>
      <w:tr w:rsidR="00BF709B" w:rsidRPr="00916E90" w14:paraId="2E90A1FC"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7D376F">
            <w:pPr>
              <w:spacing w:after="120"/>
              <w:jc w:val="both"/>
              <w:rPr>
                <w:rFonts w:ascii="Arial" w:hAnsi="Arial" w:cs="Arial"/>
                <w:sz w:val="18"/>
                <w:szCs w:val="18"/>
              </w:rPr>
            </w:pPr>
            <w:bookmarkStart w:id="12" w:name="_Hlk71719166"/>
            <w:bookmarkEnd w:id="11"/>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501ED6">
            <w:pPr>
              <w:pStyle w:val="Akapitzlist"/>
              <w:numPr>
                <w:ilvl w:val="0"/>
                <w:numId w:val="22"/>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12"/>
      <w:tr w:rsidR="00BF709B" w:rsidRPr="00916E90" w14:paraId="791EF9D2"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7D376F">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7D376F">
            <w:pPr>
              <w:jc w:val="center"/>
              <w:rPr>
                <w:rFonts w:ascii="Arial" w:hAnsi="Arial" w:cs="Arial"/>
                <w:sz w:val="18"/>
                <w:szCs w:val="18"/>
              </w:rPr>
            </w:pPr>
          </w:p>
        </w:tc>
      </w:tr>
      <w:tr w:rsidR="00BF709B" w:rsidRPr="00916E90" w14:paraId="339FBA82"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7D376F">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501ED6">
            <w:pPr>
              <w:pStyle w:val="Akapitzlist"/>
              <w:numPr>
                <w:ilvl w:val="0"/>
                <w:numId w:val="22"/>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cross-financingiem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7D376F">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7D376F">
            <w:pPr>
              <w:jc w:val="center"/>
              <w:rPr>
                <w:rFonts w:ascii="Arial" w:hAnsi="Arial" w:cs="Arial"/>
                <w:sz w:val="18"/>
                <w:szCs w:val="18"/>
              </w:rPr>
            </w:pPr>
          </w:p>
        </w:tc>
      </w:tr>
      <w:bookmarkEnd w:id="10"/>
      <w:tr w:rsidR="00BF709B" w:rsidRPr="00916E90" w14:paraId="3C898EBF" w14:textId="77777777" w:rsidTr="007D376F">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7D376F">
            <w:pPr>
              <w:spacing w:line="276" w:lineRule="auto"/>
              <w:jc w:val="both"/>
              <w:rPr>
                <w:rFonts w:ascii="Arial" w:hAnsi="Arial" w:cs="Arial"/>
                <w:iCs/>
                <w:sz w:val="18"/>
                <w:szCs w:val="18"/>
              </w:rPr>
            </w:pPr>
          </w:p>
          <w:p w14:paraId="6942BF70"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7D376F">
            <w:pPr>
              <w:spacing w:line="276" w:lineRule="auto"/>
              <w:ind w:left="200" w:hanging="200"/>
              <w:jc w:val="both"/>
              <w:rPr>
                <w:rFonts w:ascii="Arial" w:hAnsi="Arial" w:cs="Arial"/>
                <w:iCs/>
                <w:sz w:val="18"/>
                <w:szCs w:val="18"/>
              </w:rPr>
            </w:pPr>
          </w:p>
          <w:p w14:paraId="60E4E391" w14:textId="77777777" w:rsidR="00BF709B" w:rsidRPr="00153454" w:rsidRDefault="00BF709B" w:rsidP="007D376F">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7D376F">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7D376F">
            <w:pPr>
              <w:spacing w:line="276" w:lineRule="auto"/>
              <w:jc w:val="center"/>
              <w:rPr>
                <w:rFonts w:ascii="Arial" w:hAnsi="Arial" w:cs="Arial"/>
                <w:sz w:val="18"/>
                <w:szCs w:val="18"/>
              </w:rPr>
            </w:pPr>
            <w:bookmarkStart w:id="13" w:name="_Hlk71703836"/>
            <w:bookmarkStart w:id="14" w:name="_Hlk71708020"/>
            <w:r w:rsidRPr="00916E90">
              <w:rPr>
                <w:rFonts w:ascii="Arial" w:hAnsi="Arial" w:cs="Arial"/>
                <w:sz w:val="18"/>
                <w:szCs w:val="18"/>
              </w:rPr>
              <w:t>Nazwa kryterium:</w:t>
            </w:r>
          </w:p>
          <w:p w14:paraId="6750CA6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7D376F">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7D376F">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7D376F">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13"/>
      <w:bookmarkEnd w:id="14"/>
      <w:tr w:rsidR="00BF709B" w:rsidRPr="00916E90" w14:paraId="126F8AE2" w14:textId="77777777" w:rsidTr="007D376F">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7D376F">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7D376F">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7D376F">
            <w:pPr>
              <w:spacing w:line="276" w:lineRule="auto"/>
              <w:ind w:left="57"/>
              <w:jc w:val="center"/>
              <w:rPr>
                <w:rFonts w:ascii="Arial" w:hAnsi="Arial" w:cs="Arial"/>
                <w:sz w:val="18"/>
                <w:szCs w:val="18"/>
              </w:rPr>
            </w:pPr>
            <w:bookmarkStart w:id="15"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7D376F">
            <w:pPr>
              <w:pStyle w:val="Akapitzlist"/>
              <w:spacing w:line="276" w:lineRule="auto"/>
              <w:ind w:left="720"/>
              <w:jc w:val="both"/>
              <w:rPr>
                <w:rFonts w:ascii="Arial" w:hAnsi="Arial" w:cs="Arial"/>
                <w:iCs/>
                <w:sz w:val="18"/>
                <w:szCs w:val="18"/>
              </w:rPr>
            </w:pPr>
          </w:p>
          <w:p w14:paraId="2AF68AD6"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501ED6">
            <w:pPr>
              <w:pStyle w:val="Akapitzlist"/>
              <w:numPr>
                <w:ilvl w:val="0"/>
                <w:numId w:val="14"/>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7D376F">
            <w:pPr>
              <w:pStyle w:val="Akapitzlist"/>
              <w:ind w:left="720" w:hanging="360"/>
              <w:rPr>
                <w:rFonts w:ascii="Arial" w:hAnsi="Arial" w:cs="Arial"/>
                <w:iCs/>
                <w:sz w:val="18"/>
                <w:szCs w:val="18"/>
              </w:rPr>
            </w:pPr>
          </w:p>
          <w:p w14:paraId="76B5CEEA" w14:textId="77777777" w:rsidR="00BF709B" w:rsidRPr="00EB5A01" w:rsidRDefault="00BF709B" w:rsidP="007D376F">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7D376F">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7D376F">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7D376F">
            <w:pPr>
              <w:pStyle w:val="Tekstkomentarza"/>
              <w:jc w:val="both"/>
              <w:rPr>
                <w:rFonts w:ascii="Arial" w:hAnsi="Arial" w:cs="Arial"/>
                <w:sz w:val="18"/>
                <w:szCs w:val="18"/>
              </w:rPr>
            </w:pPr>
          </w:p>
          <w:p w14:paraId="23C49855"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7D376F">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15"/>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7D376F">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7D376F">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7D376F">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501ED6">
            <w:pPr>
              <w:pStyle w:val="Akapitzlist"/>
              <w:numPr>
                <w:ilvl w:val="0"/>
                <w:numId w:val="26"/>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7D376F">
            <w:pPr>
              <w:spacing w:line="276" w:lineRule="auto"/>
              <w:jc w:val="center"/>
              <w:rPr>
                <w:rFonts w:ascii="Arial" w:hAnsi="Arial"/>
                <w:color w:val="000000"/>
                <w:kern w:val="24"/>
                <w:sz w:val="18"/>
              </w:rPr>
            </w:pPr>
          </w:p>
          <w:p w14:paraId="3B23188C"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7D376F">
            <w:pPr>
              <w:spacing w:line="276" w:lineRule="auto"/>
              <w:jc w:val="center"/>
              <w:rPr>
                <w:rFonts w:ascii="Arial" w:hAnsi="Arial"/>
                <w:color w:val="000000"/>
                <w:kern w:val="24"/>
                <w:sz w:val="18"/>
              </w:rPr>
            </w:pPr>
          </w:p>
        </w:tc>
      </w:tr>
      <w:tr w:rsidR="00BF709B" w:rsidRPr="0062540A" w14:paraId="6715EDD2"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7D376F">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7D376F">
            <w:pPr>
              <w:spacing w:line="276" w:lineRule="auto"/>
              <w:jc w:val="both"/>
              <w:rPr>
                <w:rFonts w:ascii="Arial" w:hAnsi="Arial"/>
                <w:color w:val="000000"/>
                <w:kern w:val="24"/>
                <w:sz w:val="18"/>
              </w:rPr>
            </w:pPr>
          </w:p>
          <w:p w14:paraId="3FC5CCD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501ED6">
            <w:pPr>
              <w:pStyle w:val="Akapitzlist"/>
              <w:numPr>
                <w:ilvl w:val="0"/>
                <w:numId w:val="26"/>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7D376F">
            <w:pPr>
              <w:spacing w:line="276" w:lineRule="auto"/>
              <w:rPr>
                <w:rFonts w:ascii="Arial" w:hAnsi="Arial"/>
                <w:color w:val="000000"/>
                <w:kern w:val="24"/>
                <w:sz w:val="18"/>
              </w:rPr>
            </w:pPr>
          </w:p>
        </w:tc>
      </w:tr>
      <w:tr w:rsidR="00BF709B" w:rsidRPr="0062540A" w14:paraId="53341D3B"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7D376F">
            <w:pPr>
              <w:spacing w:line="276" w:lineRule="auto"/>
              <w:jc w:val="both"/>
              <w:rPr>
                <w:rFonts w:ascii="Arial" w:hAnsi="Arial"/>
                <w:color w:val="000000"/>
                <w:kern w:val="24"/>
                <w:sz w:val="18"/>
              </w:rPr>
            </w:pPr>
          </w:p>
          <w:p w14:paraId="5CC19225"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7D376F">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7D376F">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7D376F">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7D376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7D376F">
            <w:pPr>
              <w:autoSpaceDE w:val="0"/>
              <w:autoSpaceDN w:val="0"/>
              <w:adjustRightInd w:val="0"/>
              <w:jc w:val="both"/>
              <w:rPr>
                <w:rFonts w:ascii="Arial" w:hAnsi="Arial" w:cs="Arial"/>
                <w:iCs/>
                <w:sz w:val="18"/>
                <w:szCs w:val="18"/>
              </w:rPr>
            </w:pPr>
          </w:p>
          <w:p w14:paraId="0961ACBE" w14:textId="77777777" w:rsidR="00BF709B" w:rsidRPr="005A3D03" w:rsidRDefault="00BF709B" w:rsidP="007D376F">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7D376F">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7D376F">
            <w:pPr>
              <w:autoSpaceDE w:val="0"/>
              <w:autoSpaceDN w:val="0"/>
              <w:adjustRightInd w:val="0"/>
              <w:jc w:val="both"/>
              <w:rPr>
                <w:rFonts w:ascii="Arial" w:hAnsi="Arial" w:cs="Arial"/>
                <w:iCs/>
                <w:sz w:val="18"/>
                <w:szCs w:val="18"/>
              </w:rPr>
            </w:pPr>
          </w:p>
          <w:p w14:paraId="7D9A7D50"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7D376F">
            <w:pPr>
              <w:pStyle w:val="Akapitzlist"/>
              <w:adjustRightInd w:val="0"/>
              <w:ind w:left="328"/>
              <w:jc w:val="both"/>
              <w:rPr>
                <w:rFonts w:ascii="Arial" w:hAnsi="Arial" w:cs="Arial"/>
                <w:iCs/>
                <w:sz w:val="18"/>
                <w:szCs w:val="18"/>
              </w:rPr>
            </w:pPr>
          </w:p>
          <w:p w14:paraId="15D8C92F" w14:textId="77777777" w:rsidR="00BF709B" w:rsidRPr="00EE15A5" w:rsidRDefault="00BF709B" w:rsidP="007D376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7D376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7D376F">
            <w:pPr>
              <w:autoSpaceDE w:val="0"/>
              <w:autoSpaceDN w:val="0"/>
              <w:adjustRightInd w:val="0"/>
              <w:jc w:val="both"/>
              <w:rPr>
                <w:rFonts w:ascii="Arial" w:hAnsi="Arial" w:cs="Arial"/>
                <w:iCs/>
                <w:sz w:val="18"/>
                <w:szCs w:val="18"/>
              </w:rPr>
            </w:pPr>
          </w:p>
          <w:p w14:paraId="6A2E003E"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7D376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7D376F">
            <w:pPr>
              <w:jc w:val="both"/>
              <w:rPr>
                <w:rFonts w:ascii="Arial" w:hAnsi="Arial" w:cs="Arial"/>
                <w:iCs/>
                <w:sz w:val="18"/>
                <w:szCs w:val="18"/>
              </w:rPr>
            </w:pPr>
          </w:p>
          <w:p w14:paraId="6B961BF8" w14:textId="77777777" w:rsidR="00BF709B" w:rsidRPr="00882307" w:rsidRDefault="00BF709B" w:rsidP="007D376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7D376F">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7D376F">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7D376F">
            <w:pPr>
              <w:autoSpaceDE w:val="0"/>
              <w:autoSpaceDN w:val="0"/>
              <w:adjustRightInd w:val="0"/>
              <w:jc w:val="both"/>
              <w:rPr>
                <w:rFonts w:ascii="Arial" w:hAnsi="Arial" w:cs="Arial"/>
                <w:iCs/>
                <w:sz w:val="18"/>
                <w:szCs w:val="18"/>
              </w:rPr>
            </w:pPr>
          </w:p>
          <w:p w14:paraId="6DB8342D" w14:textId="77777777" w:rsidR="00BF709B" w:rsidRPr="00B470EA" w:rsidRDefault="00BF709B" w:rsidP="007D376F">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7D376F">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7D376F">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7D376F">
            <w:pPr>
              <w:pStyle w:val="Akapitzlist"/>
              <w:adjustRightInd w:val="0"/>
              <w:ind w:left="188"/>
              <w:jc w:val="both"/>
              <w:rPr>
                <w:rFonts w:ascii="Arial" w:hAnsi="Arial" w:cs="Arial"/>
                <w:iCs/>
                <w:strike/>
                <w:sz w:val="18"/>
                <w:szCs w:val="18"/>
              </w:rPr>
            </w:pPr>
          </w:p>
          <w:p w14:paraId="0D5E170B" w14:textId="77777777" w:rsidR="00BF709B" w:rsidRDefault="00BF709B" w:rsidP="007D376F">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7D376F">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7D376F">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7D376F">
            <w:pPr>
              <w:pStyle w:val="Default"/>
              <w:jc w:val="both"/>
              <w:rPr>
                <w:rFonts w:eastAsia="Times New Roman"/>
                <w:iCs/>
                <w:color w:val="auto"/>
                <w:sz w:val="18"/>
                <w:szCs w:val="18"/>
              </w:rPr>
            </w:pPr>
          </w:p>
          <w:p w14:paraId="23F69A68" w14:textId="77777777" w:rsidR="00BF709B" w:rsidRPr="00294797" w:rsidRDefault="00BF709B" w:rsidP="007D376F">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7D376F">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7D376F">
            <w:pPr>
              <w:pStyle w:val="Default"/>
              <w:jc w:val="both"/>
              <w:rPr>
                <w:rFonts w:eastAsia="Times New Roman"/>
                <w:iCs/>
                <w:color w:val="auto"/>
                <w:sz w:val="18"/>
                <w:szCs w:val="18"/>
              </w:rPr>
            </w:pPr>
          </w:p>
          <w:p w14:paraId="03AA777E" w14:textId="77777777" w:rsidR="00BF709B" w:rsidRPr="00DC7903" w:rsidRDefault="00BF709B" w:rsidP="007D376F">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7D376F">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7D376F">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7D376F">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7D376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7D376F">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501ED6">
            <w:pPr>
              <w:pStyle w:val="Akapitzlist"/>
              <w:numPr>
                <w:ilvl w:val="0"/>
                <w:numId w:val="25"/>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7D376F">
            <w:pPr>
              <w:pStyle w:val="Akapitzlist"/>
              <w:adjustRightInd w:val="0"/>
              <w:ind w:left="0"/>
              <w:jc w:val="both"/>
              <w:rPr>
                <w:rFonts w:ascii="Arial" w:hAnsi="Arial" w:cs="Arial"/>
                <w:iCs/>
                <w:sz w:val="18"/>
                <w:szCs w:val="18"/>
              </w:rPr>
            </w:pPr>
          </w:p>
          <w:p w14:paraId="69F279D4"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501ED6">
            <w:pPr>
              <w:pStyle w:val="Akapitzlist"/>
              <w:numPr>
                <w:ilvl w:val="0"/>
                <w:numId w:val="25"/>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7D376F">
            <w:pPr>
              <w:pStyle w:val="Akapitzlist"/>
              <w:adjustRightInd w:val="0"/>
              <w:ind w:left="188"/>
              <w:jc w:val="both"/>
              <w:rPr>
                <w:rFonts w:ascii="Arial" w:hAnsi="Arial" w:cs="Arial"/>
                <w:iCs/>
                <w:sz w:val="18"/>
                <w:szCs w:val="18"/>
              </w:rPr>
            </w:pPr>
          </w:p>
          <w:p w14:paraId="76619D3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7D376F">
            <w:pPr>
              <w:pStyle w:val="Akapitzlist"/>
              <w:adjustRightInd w:val="0"/>
              <w:ind w:left="188"/>
              <w:jc w:val="both"/>
              <w:rPr>
                <w:rFonts w:ascii="Arial" w:hAnsi="Arial" w:cs="Arial"/>
                <w:sz w:val="18"/>
                <w:szCs w:val="18"/>
              </w:rPr>
            </w:pPr>
          </w:p>
          <w:p w14:paraId="42D9C1CD" w14:textId="77777777" w:rsidR="00BF709B" w:rsidRPr="00861EC9" w:rsidRDefault="00BF709B" w:rsidP="007D376F">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7D376F">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7D376F">
            <w:pPr>
              <w:rPr>
                <w:rFonts w:ascii="Arial" w:hAnsi="Arial" w:cs="Arial"/>
                <w:iCs/>
                <w:sz w:val="18"/>
                <w:szCs w:val="18"/>
              </w:rPr>
            </w:pPr>
          </w:p>
          <w:p w14:paraId="0A1209B9" w14:textId="77777777" w:rsidR="00BF709B" w:rsidRPr="00A236A2" w:rsidRDefault="00BF709B" w:rsidP="007D376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7D376F">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7D376F">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7D376F">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7D376F">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7D376F">
            <w:pPr>
              <w:pStyle w:val="Akapitzlist"/>
              <w:ind w:left="330"/>
              <w:jc w:val="both"/>
              <w:rPr>
                <w:rFonts w:ascii="Arial" w:hAnsi="Arial" w:cs="Arial"/>
                <w:iCs/>
                <w:sz w:val="18"/>
                <w:szCs w:val="18"/>
              </w:rPr>
            </w:pPr>
          </w:p>
          <w:p w14:paraId="5678B39F" w14:textId="77777777" w:rsidR="00BF709B" w:rsidRPr="00A57DA1" w:rsidRDefault="00BF709B" w:rsidP="007D376F">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7D376F">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501ED6">
            <w:pPr>
              <w:pStyle w:val="Akapitzlist"/>
              <w:numPr>
                <w:ilvl w:val="0"/>
                <w:numId w:val="11"/>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7D376F">
            <w:pPr>
              <w:pStyle w:val="Akapitzlist"/>
              <w:adjustRightInd w:val="0"/>
              <w:ind w:left="330"/>
              <w:jc w:val="both"/>
              <w:rPr>
                <w:rFonts w:ascii="Arial" w:hAnsi="Arial" w:cs="Arial"/>
                <w:iCs/>
                <w:sz w:val="18"/>
                <w:szCs w:val="18"/>
              </w:rPr>
            </w:pPr>
          </w:p>
          <w:p w14:paraId="0B5A41CF"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501ED6">
            <w:pPr>
              <w:pStyle w:val="Akapitzlist"/>
              <w:numPr>
                <w:ilvl w:val="0"/>
                <w:numId w:val="6"/>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7D376F">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7D376F">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7D376F">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7D376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7D376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7D376F">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7D376F">
            <w:pPr>
              <w:jc w:val="both"/>
              <w:rPr>
                <w:rFonts w:ascii="Arial" w:hAnsi="Arial" w:cs="Arial"/>
                <w:sz w:val="18"/>
                <w:szCs w:val="18"/>
              </w:rPr>
            </w:pPr>
          </w:p>
          <w:p w14:paraId="4612F439"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7D376F">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7D376F">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7D376F">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7D376F">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7D376F">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7D376F">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7D376F">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7D376F">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7D376F">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7D376F">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7D376F">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7D376F">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7D376F">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7D376F">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7D376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7D376F">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501ED6">
            <w:pPr>
              <w:pStyle w:val="Akapitzlist"/>
              <w:numPr>
                <w:ilvl w:val="0"/>
                <w:numId w:val="8"/>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501ED6">
            <w:pPr>
              <w:pStyle w:val="Akapitzlist"/>
              <w:numPr>
                <w:ilvl w:val="0"/>
                <w:numId w:val="8"/>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7D376F">
            <w:pPr>
              <w:jc w:val="both"/>
              <w:rPr>
                <w:rFonts w:ascii="Arial" w:eastAsia="Calibri" w:hAnsi="Arial" w:cs="Arial"/>
                <w:kern w:val="24"/>
                <w:sz w:val="18"/>
                <w:szCs w:val="18"/>
              </w:rPr>
            </w:pPr>
          </w:p>
          <w:p w14:paraId="62766620"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501ED6">
            <w:pPr>
              <w:pStyle w:val="Akapitzlist"/>
              <w:numPr>
                <w:ilvl w:val="0"/>
                <w:numId w:val="9"/>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501ED6">
            <w:pPr>
              <w:pStyle w:val="Akapitzlist"/>
              <w:numPr>
                <w:ilvl w:val="0"/>
                <w:numId w:val="9"/>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7D376F">
            <w:pPr>
              <w:autoSpaceDE w:val="0"/>
              <w:autoSpaceDN w:val="0"/>
              <w:jc w:val="both"/>
              <w:rPr>
                <w:rFonts w:ascii="Arial" w:hAnsi="Arial" w:cs="Arial"/>
                <w:kern w:val="24"/>
                <w:sz w:val="18"/>
                <w:szCs w:val="18"/>
              </w:rPr>
            </w:pPr>
          </w:p>
          <w:p w14:paraId="1036F6E2" w14:textId="77777777" w:rsidR="00BF709B" w:rsidRPr="00116D89" w:rsidRDefault="00BF709B" w:rsidP="007D376F">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7D376F">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7D376F">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7D376F">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7D376F">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7D376F">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7D376F">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7D376F">
          <w:headerReference w:type="even" r:id="rId10"/>
          <w:headerReference w:type="default" r:id="rId11"/>
          <w:footerReference w:type="even" r:id="rId12"/>
          <w:footerReference w:type="default" r:id="rId13"/>
          <w:headerReference w:type="first" r:id="rId14"/>
          <w:footerReference w:type="first" r:id="rId15"/>
          <w:pgSz w:w="11907" w:h="16840" w:code="9"/>
          <w:pgMar w:top="1417" w:right="1417" w:bottom="1417" w:left="1417" w:header="567" w:footer="227" w:gutter="0"/>
          <w:cols w:space="708"/>
          <w:docGrid w:linePitch="354"/>
        </w:sectPr>
      </w:pPr>
    </w:p>
    <w:p w14:paraId="3B737BD0" w14:textId="77777777" w:rsidR="00BF709B" w:rsidRDefault="00BF709B"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FE592A" w:rsidRDefault="00A749B6" w:rsidP="008E592F">
            <w:pPr>
              <w:pStyle w:val="Nagwek2"/>
              <w:jc w:val="center"/>
              <w:rPr>
                <w:rFonts w:asciiTheme="minorHAnsi" w:hAnsiTheme="minorHAnsi" w:cstheme="minorHAnsi"/>
                <w:b/>
                <w:sz w:val="22"/>
                <w:szCs w:val="22"/>
                <w:lang w:eastAsia="en-US"/>
              </w:rPr>
            </w:pPr>
            <w:bookmarkStart w:id="16" w:name="_Toc90638183"/>
            <w:r w:rsidRPr="008E592F">
              <w:rPr>
                <w:rFonts w:asciiTheme="minorHAnsi" w:hAnsiTheme="minorHAnsi"/>
                <w:color w:val="auto"/>
                <w:sz w:val="32"/>
                <w:szCs w:val="32"/>
              </w:rPr>
              <w:t>PLAN DZIAŁANIA NA ROK 2022</w:t>
            </w:r>
            <w:bookmarkEnd w:id="16"/>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7" w:name="_Toc90638184"/>
            <w:r w:rsidRPr="008E592F">
              <w:rPr>
                <w:rFonts w:asciiTheme="minorHAnsi" w:hAnsiTheme="minorHAnsi" w:cstheme="minorHAnsi"/>
                <w:bCs/>
                <w:color w:val="auto"/>
                <w:lang w:eastAsia="en-US"/>
              </w:rPr>
              <w:t>8</w:t>
            </w:r>
            <w:bookmarkEnd w:id="17"/>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01314794" w14:textId="5A93AECA" w:rsidR="00AD1AC0" w:rsidRDefault="00AD1AC0" w:rsidP="003A4FF0"/>
    <w:p w14:paraId="6EA553CC" w14:textId="3143970F" w:rsidR="00AD1AC0" w:rsidRDefault="00AD1AC0" w:rsidP="003A4FF0"/>
    <w:p w14:paraId="0906F617" w14:textId="6B1B8973" w:rsidR="00AD1AC0" w:rsidRDefault="00AD1AC0" w:rsidP="003A4FF0"/>
    <w:p w14:paraId="1A74EA5B" w14:textId="124F55FD" w:rsidR="00AD1AC0" w:rsidRDefault="00AD1AC0" w:rsidP="003A4FF0"/>
    <w:p w14:paraId="08A295D8" w14:textId="605B2528" w:rsidR="00AD1AC0" w:rsidRDefault="00AD1AC0" w:rsidP="003A4FF0"/>
    <w:p w14:paraId="23AD5762" w14:textId="4BFE1B00" w:rsidR="00AD1AC0" w:rsidRDefault="00AD1AC0" w:rsidP="003A4FF0"/>
    <w:p w14:paraId="6E5EA504" w14:textId="3FED7860" w:rsidR="00AD1AC0" w:rsidRDefault="00AD1AC0" w:rsidP="003A4FF0"/>
    <w:p w14:paraId="142FC056" w14:textId="06F26555" w:rsidR="00AD1AC0" w:rsidRDefault="00AD1AC0" w:rsidP="003A4FF0"/>
    <w:p w14:paraId="1C26294D" w14:textId="7F0B2405" w:rsidR="00AD1AC0" w:rsidRDefault="00AD1AC0" w:rsidP="003A4FF0"/>
    <w:p w14:paraId="6971C4BB" w14:textId="4C952FF2" w:rsidR="00AD1AC0" w:rsidRDefault="00AD1AC0" w:rsidP="003A4FF0"/>
    <w:p w14:paraId="125D33FA" w14:textId="1C9FC83A" w:rsidR="00AD1AC0" w:rsidRDefault="00AD1AC0" w:rsidP="003A4FF0"/>
    <w:p w14:paraId="38D11AB5" w14:textId="48FA7017" w:rsidR="00AD1AC0" w:rsidRDefault="00AD1AC0" w:rsidP="003A4FF0"/>
    <w:p w14:paraId="4AAAF021" w14:textId="1ACB10A9" w:rsidR="00AD1AC0" w:rsidRDefault="00AD1AC0" w:rsidP="003A4FF0"/>
    <w:p w14:paraId="7B4AE1BB" w14:textId="02C2C7EF" w:rsidR="00AD1AC0" w:rsidRDefault="00AD1AC0" w:rsidP="003A4FF0"/>
    <w:p w14:paraId="057CDF30" w14:textId="228AF33B" w:rsidR="00AD1AC0" w:rsidRDefault="00AD1AC0" w:rsidP="003A4FF0"/>
    <w:p w14:paraId="47A1F125" w14:textId="2AACF76A" w:rsidR="00AD1AC0" w:rsidRDefault="00AD1AC0" w:rsidP="003A4FF0"/>
    <w:p w14:paraId="489C6CEE" w14:textId="340BD4FB" w:rsidR="00AD1AC0" w:rsidRDefault="00AD1AC0" w:rsidP="003A4FF0"/>
    <w:p w14:paraId="44F677F3" w14:textId="3E648C28" w:rsidR="00AD1AC0" w:rsidRDefault="00AD1AC0"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170B43">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FE592A" w:rsidRDefault="00AD1AC0" w:rsidP="00170B43">
            <w:pPr>
              <w:pStyle w:val="Nagwek1"/>
              <w:spacing w:line="256" w:lineRule="auto"/>
              <w:jc w:val="center"/>
              <w:rPr>
                <w:rFonts w:asciiTheme="minorHAnsi" w:hAnsiTheme="minorHAnsi" w:cstheme="minorHAnsi"/>
                <w:b/>
                <w:sz w:val="22"/>
                <w:szCs w:val="22"/>
                <w:lang w:eastAsia="en-US"/>
              </w:rPr>
            </w:pPr>
            <w:bookmarkStart w:id="18" w:name="_Toc74642824"/>
            <w:r w:rsidRPr="00FE592A">
              <w:rPr>
                <w:rFonts w:asciiTheme="minorHAnsi" w:hAnsiTheme="minorHAnsi" w:cstheme="minorHAnsi"/>
                <w:b/>
                <w:color w:val="auto"/>
                <w:sz w:val="22"/>
                <w:szCs w:val="22"/>
                <w:lang w:eastAsia="en-US"/>
              </w:rPr>
              <w:lastRenderedPageBreak/>
              <w:t>PLAN DZIAŁANIA NA ROK 202</w:t>
            </w:r>
            <w:bookmarkEnd w:id="18"/>
            <w:r w:rsidRPr="00FE592A">
              <w:rPr>
                <w:rFonts w:asciiTheme="minorHAnsi" w:hAnsiTheme="minorHAnsi" w:cstheme="minorHAnsi"/>
                <w:b/>
                <w:color w:val="auto"/>
                <w:sz w:val="22"/>
                <w:szCs w:val="22"/>
                <w:lang w:eastAsia="en-US"/>
              </w:rPr>
              <w:t>2</w:t>
            </w:r>
          </w:p>
        </w:tc>
      </w:tr>
      <w:tr w:rsidR="00AD1AC0" w14:paraId="360A18F4" w14:textId="77777777" w:rsidTr="00170B43">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170B43">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170B43">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170B43">
            <w:pPr>
              <w:pStyle w:val="Nagwek2"/>
              <w:spacing w:before="0" w:line="276" w:lineRule="auto"/>
              <w:jc w:val="center"/>
              <w:rPr>
                <w:rFonts w:asciiTheme="minorHAnsi" w:hAnsiTheme="minorHAnsi" w:cstheme="minorHAnsi"/>
                <w:b/>
                <w:sz w:val="22"/>
                <w:szCs w:val="22"/>
                <w:lang w:eastAsia="en-US"/>
              </w:rPr>
            </w:pPr>
            <w:bookmarkStart w:id="19" w:name="_Toc45529208"/>
            <w:bookmarkStart w:id="20" w:name="_Toc26519729"/>
            <w:r w:rsidRPr="00FE592A">
              <w:rPr>
                <w:rFonts w:asciiTheme="minorHAnsi" w:hAnsiTheme="minorHAnsi" w:cstheme="minorHAnsi"/>
                <w:b/>
                <w:color w:val="auto"/>
                <w:sz w:val="22"/>
                <w:szCs w:val="22"/>
                <w:lang w:eastAsia="en-US"/>
              </w:rPr>
              <w:t>8</w:t>
            </w:r>
            <w:bookmarkEnd w:id="19"/>
            <w:bookmarkEnd w:id="20"/>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(SzOOP)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SzOOP-u.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77777777" w:rsidR="00AD1AC0" w:rsidRDefault="00AD1AC0" w:rsidP="00170B43">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D1AC0" w14:paraId="0A05A7EB"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170B43">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170B43">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170B43">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170B43">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170B43">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170B43">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170B43">
            <w:pPr>
              <w:rPr>
                <w:rFonts w:ascii="Arial" w:hAnsi="Arial" w:cs="Arial"/>
                <w:sz w:val="18"/>
                <w:szCs w:val="18"/>
              </w:rPr>
            </w:pPr>
            <w:r>
              <w:rPr>
                <w:rFonts w:ascii="Arial" w:hAnsi="Arial" w:cs="Arial"/>
                <w:sz w:val="18"/>
                <w:szCs w:val="18"/>
              </w:rPr>
              <w:t>PI 8.i</w:t>
            </w:r>
          </w:p>
        </w:tc>
      </w:tr>
      <w:tr w:rsidR="00AD1AC0" w14:paraId="35DB813E" w14:textId="77777777" w:rsidTr="00170B43">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170B43">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170B43">
            <w:pPr>
              <w:ind w:right="6"/>
              <w:contextualSpacing/>
              <w:jc w:val="both"/>
              <w:rPr>
                <w:rFonts w:ascii="Arial" w:hAnsi="Arial" w:cs="Arial"/>
                <w:sz w:val="18"/>
                <w:szCs w:val="18"/>
              </w:rPr>
            </w:pPr>
          </w:p>
        </w:tc>
      </w:tr>
      <w:tr w:rsidR="00AD1AC0" w14:paraId="1182A504"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170B43">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170B43">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170B43">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170B43">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170B43">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170B43">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170B43">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170B43">
            <w:pPr>
              <w:rPr>
                <w:rFonts w:ascii="Arial" w:hAnsi="Arial" w:cs="Arial"/>
                <w:sz w:val="18"/>
                <w:szCs w:val="18"/>
              </w:rPr>
            </w:pPr>
            <w:r>
              <w:rPr>
                <w:rFonts w:ascii="Arial" w:hAnsi="Arial" w:cs="Arial"/>
                <w:sz w:val="18"/>
                <w:szCs w:val="18"/>
              </w:rPr>
              <w:t>I kwartał 2022</w:t>
            </w:r>
          </w:p>
        </w:tc>
      </w:tr>
      <w:tr w:rsidR="00AD1AC0" w14:paraId="2CDD4422" w14:textId="77777777" w:rsidTr="00170B43">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170B43">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170B43">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170B43">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170B43">
            <w:pPr>
              <w:rPr>
                <w:rFonts w:ascii="Arial" w:hAnsi="Arial" w:cs="Arial"/>
                <w:sz w:val="18"/>
                <w:szCs w:val="18"/>
              </w:rPr>
            </w:pPr>
            <w:r>
              <w:rPr>
                <w:rFonts w:ascii="Arial" w:hAnsi="Arial" w:cs="Arial"/>
                <w:sz w:val="18"/>
                <w:szCs w:val="18"/>
              </w:rPr>
              <w:t>12.2022</w:t>
            </w:r>
          </w:p>
        </w:tc>
      </w:tr>
      <w:tr w:rsidR="00AD1AC0" w14:paraId="7B3F4ED2" w14:textId="77777777" w:rsidTr="00170B43">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170B43">
            <w:pPr>
              <w:jc w:val="center"/>
              <w:rPr>
                <w:rFonts w:ascii="Arial" w:hAnsi="Arial" w:cs="Arial"/>
                <w:sz w:val="18"/>
                <w:szCs w:val="18"/>
              </w:rPr>
            </w:pPr>
            <w:r>
              <w:rPr>
                <w:rFonts w:ascii="Arial" w:hAnsi="Arial" w:cs="Arial"/>
                <w:sz w:val="18"/>
                <w:szCs w:val="18"/>
              </w:rPr>
              <w:t>2022 rok</w:t>
            </w:r>
          </w:p>
        </w:tc>
      </w:tr>
      <w:tr w:rsidR="00AD1AC0" w14:paraId="6886A2D1" w14:textId="77777777" w:rsidTr="00170B43">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170B43">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170B43">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170B43">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170B43">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170B43">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170B43">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170B43">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170B43">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170B43">
            <w:pPr>
              <w:jc w:val="center"/>
              <w:rPr>
                <w:rFonts w:ascii="Arial" w:hAnsi="Arial" w:cs="Arial"/>
                <w:sz w:val="18"/>
                <w:szCs w:val="18"/>
              </w:rPr>
            </w:pPr>
            <w:r>
              <w:rPr>
                <w:rFonts w:ascii="Arial" w:hAnsi="Arial" w:cs="Arial"/>
                <w:sz w:val="18"/>
                <w:szCs w:val="18"/>
              </w:rPr>
              <w:t>(Ogółem)</w:t>
            </w:r>
          </w:p>
        </w:tc>
      </w:tr>
      <w:tr w:rsidR="00AD1AC0" w14:paraId="4A3DAEC3" w14:textId="77777777" w:rsidTr="00170B43">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170B43">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170B43">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170B43">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170B43">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170B43">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170B43">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D1AC0" w14:paraId="2476EEDB" w14:textId="77777777" w:rsidTr="00170B43">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170B43">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170B43">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170B43">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170B43">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170B43">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170B43">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170B43">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170B43">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170B43">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170B43">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170B43">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170B43">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170B43">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170B43">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170B43">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170B43">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170B43">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170B43">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170B43">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170B43">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170B43">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170B43">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170B43">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170B43">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170B43">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17E8703E" w14:textId="77777777" w:rsidR="00AD1AC0" w:rsidRDefault="00AD1AC0" w:rsidP="00170B43">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170B43">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3408E23" w14:textId="77777777" w:rsidR="00AD1AC0" w:rsidRDefault="00AD1AC0" w:rsidP="00170B43">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170B43">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73D29A8B" w14:textId="77777777" w:rsidR="00AD1AC0" w:rsidRPr="00B86B8A" w:rsidRDefault="00AD1AC0" w:rsidP="00170B43">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170B43">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170B43">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678345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14C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170B43">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170B43">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170B43">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5CB5301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20D99D5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170B43">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170B43">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170B43">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170B43">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170B43">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486403B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343E399E"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170B43">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C8BFE9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60E9F87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D1AC0" w:rsidRPr="00B86B8A" w14:paraId="09E9D10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4A98E37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334B71B8" w14:textId="77777777" w:rsidR="00AD1AC0" w:rsidRPr="00B86B8A" w:rsidRDefault="00AD1AC0" w:rsidP="00170B43">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170B43">
            <w:pPr>
              <w:spacing w:after="200" w:line="276" w:lineRule="auto"/>
              <w:jc w:val="center"/>
              <w:rPr>
                <w:rFonts w:ascii="Arial" w:eastAsia="Calibri" w:hAnsi="Arial" w:cs="Arial"/>
                <w:kern w:val="24"/>
                <w:sz w:val="18"/>
                <w:szCs w:val="18"/>
              </w:rPr>
            </w:pPr>
          </w:p>
          <w:p w14:paraId="6F3F101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170B43">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170B43">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170B43">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02A65724" w14:textId="77777777" w:rsidR="00AD1AC0" w:rsidRPr="00B86B8A" w:rsidRDefault="00AD1AC0" w:rsidP="00170B43">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170B43">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170B43">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170B43">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170B43">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170B43">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170B43">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lastRenderedPageBreak/>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planowania rozwoju kariery zawodowej, w tym podnoszenia lub uzupełniania kompetencji i kwalifikacji zawodowych.</w:t>
            </w:r>
          </w:p>
          <w:p w14:paraId="4DE3D6DD"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170B43">
            <w:pPr>
              <w:pStyle w:val="Default"/>
              <w:jc w:val="both"/>
              <w:rPr>
                <w:rFonts w:ascii="Arial" w:hAnsi="Arial" w:cs="Arial"/>
                <w:bCs/>
                <w:color w:val="auto"/>
                <w:sz w:val="18"/>
                <w:szCs w:val="18"/>
              </w:rPr>
            </w:pPr>
          </w:p>
          <w:p w14:paraId="1B2216E3"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lastRenderedPageBreak/>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170B43">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170B43">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170B43">
            <w:pPr>
              <w:spacing w:line="276" w:lineRule="auto"/>
              <w:ind w:left="2160"/>
              <w:jc w:val="both"/>
              <w:rPr>
                <w:rFonts w:ascii="Arial" w:hAnsi="Arial" w:cs="Arial"/>
                <w:sz w:val="18"/>
                <w:szCs w:val="18"/>
              </w:rPr>
            </w:pPr>
          </w:p>
          <w:p w14:paraId="25C85ACE"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170B43">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170B43">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170B43">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170B43">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170B43">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dostępu</w:t>
            </w:r>
          </w:p>
          <w:p w14:paraId="4B052B8E" w14:textId="77777777" w:rsidR="00AD1AC0" w:rsidRPr="00383E7C" w:rsidRDefault="00AD1AC0" w:rsidP="00170B43">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170B43">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170B43">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170B43">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170B43">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170B43">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170B43">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170B43">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170B43">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170B43">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170B43">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170B43">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170B43">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170B43">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170B43">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170B43">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170B43">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lastRenderedPageBreak/>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170B43">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170B43">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170B43">
            <w:pPr>
              <w:spacing w:line="276" w:lineRule="auto"/>
              <w:jc w:val="both"/>
              <w:rPr>
                <w:rFonts w:ascii="Arial" w:hAnsi="Arial" w:cs="Arial"/>
                <w:bCs/>
                <w:sz w:val="18"/>
                <w:szCs w:val="18"/>
              </w:rPr>
            </w:pPr>
          </w:p>
          <w:p w14:paraId="313BD20D"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170B43">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170B43">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170B43">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170B43">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170B43">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w:t>
            </w:r>
            <w:r w:rsidRPr="00383E7C">
              <w:rPr>
                <w:rFonts w:ascii="Arial" w:hAnsi="Arial" w:cs="Arial"/>
                <w:sz w:val="18"/>
                <w:szCs w:val="18"/>
              </w:rPr>
              <w:lastRenderedPageBreak/>
              <w:t xml:space="preserve">dofinansowanie projektu. Sposób mierzenia kryterium zostanie określony w dokumentacji naboru. </w:t>
            </w:r>
          </w:p>
          <w:p w14:paraId="7C576891" w14:textId="77777777" w:rsidR="00AD1AC0" w:rsidRPr="00383E7C" w:rsidRDefault="00AD1AC0" w:rsidP="00170B43">
            <w:pPr>
              <w:jc w:val="both"/>
              <w:rPr>
                <w:rFonts w:ascii="Arial" w:hAnsi="Arial" w:cs="Arial"/>
                <w:sz w:val="18"/>
                <w:szCs w:val="18"/>
              </w:rPr>
            </w:pPr>
            <w:r w:rsidRPr="00383E7C">
              <w:rPr>
                <w:rFonts w:ascii="Arial" w:hAnsi="Arial" w:cs="Arial"/>
                <w:bCs/>
                <w:sz w:val="18"/>
                <w:szCs w:val="18"/>
              </w:rPr>
              <w:t xml:space="preserve">Opis znaczenia kryterium: </w:t>
            </w:r>
            <w:r w:rsidRPr="00383E7C">
              <w:rPr>
                <w:rFonts w:ascii="Arial" w:hAnsi="Arial" w:cs="Arial"/>
                <w:sz w:val="18"/>
                <w:szCs w:val="18"/>
              </w:rPr>
              <w:t>TAK/ NIE</w:t>
            </w:r>
          </w:p>
          <w:p w14:paraId="40536CD9"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170B43">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Czy Wnioskodawca przewidział realizację co najmniej dwóch typów projektów spośród typów A-C wymienionych w SzOOP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wskazanego w SzOOP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170B43">
            <w:pPr>
              <w:spacing w:line="276" w:lineRule="auto"/>
              <w:jc w:val="both"/>
              <w:rPr>
                <w:rFonts w:ascii="Arial" w:hAnsi="Arial" w:cs="Arial"/>
                <w:bCs/>
                <w:sz w:val="18"/>
                <w:szCs w:val="18"/>
              </w:rPr>
            </w:pPr>
          </w:p>
          <w:p w14:paraId="6D45D699"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170B43">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170B43">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170B43">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w:t>
            </w:r>
            <w:r w:rsidRPr="0042223B">
              <w:rPr>
                <w:rFonts w:ascii="Arial" w:hAnsi="Arial" w:cs="Arial"/>
                <w:iCs/>
                <w:sz w:val="18"/>
                <w:szCs w:val="18"/>
              </w:rPr>
              <w:lastRenderedPageBreak/>
              <w:t xml:space="preserve">gminy/gmin - na terenie powiatu/powiatów, w których znajdują się gminy) oraz zamieścić informację o realizacji projektu na swojej stronie internetowej. Kryterium zostanie zweryfikowane na podstawie treści wniosku o dofinansowanie projektu. </w:t>
            </w:r>
          </w:p>
          <w:p w14:paraId="3785BA70"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170B43">
            <w:pPr>
              <w:spacing w:line="276" w:lineRule="auto"/>
              <w:ind w:left="57"/>
              <w:jc w:val="both"/>
              <w:rPr>
                <w:rFonts w:ascii="Arial" w:hAnsi="Arial" w:cs="Arial"/>
                <w:iCs/>
                <w:sz w:val="18"/>
                <w:szCs w:val="18"/>
              </w:rPr>
            </w:pPr>
          </w:p>
          <w:p w14:paraId="724ABBD6" w14:textId="77777777" w:rsidR="00AD1AC0" w:rsidRPr="00383E7C"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170B43">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170B43">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170B43">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170B43">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170B43">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170B43">
            <w:pPr>
              <w:jc w:val="center"/>
              <w:rPr>
                <w:rFonts w:ascii="Arial" w:hAnsi="Arial" w:cs="Arial"/>
                <w:sz w:val="18"/>
                <w:szCs w:val="18"/>
              </w:rPr>
            </w:pPr>
          </w:p>
          <w:p w14:paraId="3C5D5489" w14:textId="77777777" w:rsidR="00AD1AC0" w:rsidRPr="00383E7C" w:rsidRDefault="00AD1AC0" w:rsidP="00170B43">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170B43">
            <w:pPr>
              <w:spacing w:line="276" w:lineRule="auto"/>
              <w:ind w:left="57"/>
              <w:jc w:val="center"/>
              <w:rPr>
                <w:rFonts w:ascii="Arial" w:hAnsi="Arial" w:cs="Arial"/>
                <w:sz w:val="18"/>
                <w:szCs w:val="18"/>
              </w:rPr>
            </w:pPr>
          </w:p>
          <w:p w14:paraId="236FA69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170B43">
            <w:pPr>
              <w:spacing w:line="276" w:lineRule="auto"/>
              <w:ind w:left="57"/>
              <w:jc w:val="center"/>
              <w:rPr>
                <w:rFonts w:ascii="Arial" w:hAnsi="Arial" w:cs="Arial"/>
                <w:sz w:val="18"/>
                <w:szCs w:val="18"/>
              </w:rPr>
            </w:pPr>
          </w:p>
          <w:p w14:paraId="443BABB0" w14:textId="77777777" w:rsidR="00AD1AC0" w:rsidRPr="00383E7C" w:rsidRDefault="00AD1AC0" w:rsidP="00170B43">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170B43">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170B43">
            <w:pPr>
              <w:spacing w:line="276" w:lineRule="auto"/>
              <w:jc w:val="both"/>
              <w:rPr>
                <w:rFonts w:ascii="Arial" w:hAnsi="Arial" w:cs="Arial"/>
                <w:iCs/>
                <w:sz w:val="18"/>
                <w:szCs w:val="18"/>
              </w:rPr>
            </w:pPr>
          </w:p>
          <w:p w14:paraId="09671301" w14:textId="77777777" w:rsidR="00AD1AC0" w:rsidRPr="00F212AD" w:rsidRDefault="00AD1AC0" w:rsidP="00170B43">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170B43">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170B43">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170B43">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170B43">
            <w:pPr>
              <w:jc w:val="both"/>
              <w:rPr>
                <w:rFonts w:ascii="Arial" w:hAnsi="Arial" w:cs="Arial"/>
                <w:iCs/>
                <w:sz w:val="18"/>
                <w:szCs w:val="18"/>
              </w:rPr>
            </w:pPr>
          </w:p>
          <w:p w14:paraId="7A382E2D" w14:textId="77777777" w:rsidR="00AD1AC0" w:rsidRDefault="00AD1AC0" w:rsidP="00170B43">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170B43">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170B43">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 xml:space="preserve">W ramach tego kryterium sprawdzane będzie, czy Wnioskodawca/ Beneficjent jest uprawniony do ubiegania się o wsparcie w ramach ogłoszonego </w:t>
            </w:r>
            <w:r w:rsidRPr="00E404E4">
              <w:rPr>
                <w:rFonts w:ascii="Arial" w:hAnsi="Arial" w:cs="Arial"/>
                <w:iCs/>
                <w:sz w:val="18"/>
                <w:szCs w:val="18"/>
              </w:rPr>
              <w:lastRenderedPageBreak/>
              <w:t>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170B43">
            <w:pPr>
              <w:spacing w:line="276" w:lineRule="auto"/>
              <w:jc w:val="both"/>
              <w:rPr>
                <w:rFonts w:ascii="Arial" w:hAnsi="Arial" w:cs="Arial"/>
                <w:iCs/>
                <w:sz w:val="18"/>
                <w:szCs w:val="18"/>
              </w:rPr>
            </w:pPr>
          </w:p>
          <w:p w14:paraId="7F963B37" w14:textId="77777777" w:rsidR="00AD1AC0" w:rsidRPr="00A642F3" w:rsidRDefault="00AD1AC0" w:rsidP="00170B43">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170B43">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170B43">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Kryteria merytoryczne specyficzne dla naboru</w:t>
            </w:r>
          </w:p>
          <w:p w14:paraId="35630CCE" w14:textId="77777777" w:rsidR="00AD1AC0" w:rsidRPr="00383E7C" w:rsidRDefault="00AD1AC0" w:rsidP="00170B43">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Nazwa kryterium: Kryterium zgodności z SzOOP</w:t>
            </w:r>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Czy projekt jest zgodny z zapisami SzOOP RPO WD 2014-2020 właściwymi dla typów projektu 8.2.A do 8.2.C aktualnymi na dzień przyjęcia kryterium?</w:t>
            </w:r>
          </w:p>
          <w:p w14:paraId="7B5C91EA" w14:textId="77777777" w:rsidR="00AD1AC0" w:rsidRPr="00383E7C" w:rsidRDefault="00AD1AC0" w:rsidP="00170B43">
            <w:pPr>
              <w:spacing w:line="276" w:lineRule="auto"/>
              <w:jc w:val="both"/>
              <w:rPr>
                <w:rFonts w:ascii="Arial" w:hAnsi="Arial" w:cs="Arial"/>
                <w:iCs/>
                <w:sz w:val="18"/>
                <w:szCs w:val="18"/>
              </w:rPr>
            </w:pPr>
          </w:p>
          <w:p w14:paraId="2956A53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Kryterium ma na celu zweryfikować zgodność projektu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170B43">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170B43">
            <w:pPr>
              <w:spacing w:line="276" w:lineRule="auto"/>
              <w:jc w:val="center"/>
              <w:rPr>
                <w:rFonts w:ascii="Arial" w:hAnsi="Arial" w:cs="Arial"/>
                <w:b/>
                <w:sz w:val="18"/>
                <w:szCs w:val="18"/>
              </w:rPr>
            </w:pPr>
          </w:p>
          <w:p w14:paraId="5158A834" w14:textId="5BBB5A67" w:rsidR="00AD1AC0" w:rsidRPr="00383E7C" w:rsidRDefault="00AD1AC0" w:rsidP="00170B43">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170B43">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170B43">
            <w:pPr>
              <w:adjustRightInd w:val="0"/>
              <w:jc w:val="both"/>
              <w:rPr>
                <w:rFonts w:ascii="Arial" w:hAnsi="Arial" w:cs="Arial"/>
                <w:iCs/>
                <w:sz w:val="18"/>
                <w:szCs w:val="18"/>
              </w:rPr>
            </w:pPr>
          </w:p>
          <w:p w14:paraId="32B60A9D"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170B43">
            <w:pPr>
              <w:adjustRightInd w:val="0"/>
              <w:jc w:val="both"/>
              <w:rPr>
                <w:rFonts w:ascii="Arial" w:hAnsi="Arial" w:cs="Arial"/>
                <w:iCs/>
                <w:sz w:val="18"/>
                <w:szCs w:val="18"/>
              </w:rPr>
            </w:pPr>
          </w:p>
          <w:p w14:paraId="5DD6DF1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170B43">
            <w:pPr>
              <w:adjustRightInd w:val="0"/>
              <w:jc w:val="both"/>
              <w:rPr>
                <w:rFonts w:ascii="Arial" w:hAnsi="Arial" w:cs="Arial"/>
                <w:iCs/>
                <w:sz w:val="18"/>
                <w:szCs w:val="18"/>
              </w:rPr>
            </w:pPr>
          </w:p>
          <w:p w14:paraId="0BE9603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170B43">
            <w:pPr>
              <w:autoSpaceDE w:val="0"/>
              <w:autoSpaceDN w:val="0"/>
              <w:adjustRightInd w:val="0"/>
              <w:jc w:val="both"/>
              <w:rPr>
                <w:rFonts w:ascii="Arial" w:hAnsi="Arial" w:cs="Arial"/>
                <w:iCs/>
                <w:sz w:val="18"/>
                <w:szCs w:val="18"/>
              </w:rPr>
            </w:pPr>
          </w:p>
          <w:p w14:paraId="7E31C5C6"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w:t>
            </w:r>
            <w:r w:rsidRPr="00383E7C">
              <w:rPr>
                <w:rFonts w:ascii="Arial" w:hAnsi="Arial" w:cs="Arial"/>
                <w:iCs/>
                <w:sz w:val="18"/>
                <w:szCs w:val="18"/>
              </w:rPr>
              <w:lastRenderedPageBreak/>
              <w:t>operacji) w następstwie przeniesienia działalności produkcyjnej poza obszar objęty programem.</w:t>
            </w:r>
          </w:p>
          <w:p w14:paraId="0B70CBD8" w14:textId="77777777" w:rsidR="00AD1AC0" w:rsidRPr="00383E7C" w:rsidRDefault="00AD1AC0" w:rsidP="00170B43">
            <w:pPr>
              <w:pStyle w:val="Akapitzlist"/>
              <w:adjustRightInd w:val="0"/>
              <w:ind w:left="328"/>
              <w:jc w:val="both"/>
              <w:rPr>
                <w:rFonts w:ascii="Arial" w:hAnsi="Arial" w:cs="Arial"/>
                <w:iCs/>
                <w:sz w:val="18"/>
                <w:szCs w:val="18"/>
              </w:rPr>
            </w:pPr>
          </w:p>
          <w:p w14:paraId="0148CE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170B43">
            <w:pPr>
              <w:autoSpaceDE w:val="0"/>
              <w:autoSpaceDN w:val="0"/>
              <w:adjustRightInd w:val="0"/>
              <w:jc w:val="both"/>
              <w:rPr>
                <w:rFonts w:ascii="Arial" w:hAnsi="Arial" w:cs="Arial"/>
                <w:iCs/>
                <w:sz w:val="18"/>
                <w:szCs w:val="18"/>
              </w:rPr>
            </w:pPr>
          </w:p>
          <w:p w14:paraId="6B4DFC53"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170B43">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170B43">
            <w:pPr>
              <w:jc w:val="both"/>
              <w:rPr>
                <w:rFonts w:ascii="Arial" w:hAnsi="Arial" w:cs="Arial"/>
                <w:iCs/>
                <w:sz w:val="18"/>
                <w:szCs w:val="18"/>
              </w:rPr>
            </w:pPr>
          </w:p>
          <w:p w14:paraId="36C14377"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170B43">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170B43">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Pomoc de minimis</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 xml:space="preserve">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w:t>
            </w:r>
            <w:r w:rsidRPr="00E404E4">
              <w:rPr>
                <w:rFonts w:ascii="Arial" w:hAnsi="Arial" w:cs="Arial"/>
                <w:iCs/>
                <w:sz w:val="18"/>
                <w:szCs w:val="18"/>
              </w:rPr>
              <w:lastRenderedPageBreak/>
              <w:t>określonych w art. 3 rozporządzenia Komisji (UE) nr 1407/2013.</w:t>
            </w:r>
          </w:p>
          <w:p w14:paraId="0D7ED0DA" w14:textId="77777777" w:rsidR="00AD1AC0" w:rsidRPr="00383E7C" w:rsidRDefault="00AD1AC0" w:rsidP="00170B43">
            <w:pPr>
              <w:autoSpaceDE w:val="0"/>
              <w:autoSpaceDN w:val="0"/>
              <w:adjustRightInd w:val="0"/>
              <w:jc w:val="both"/>
              <w:rPr>
                <w:rFonts w:ascii="Arial" w:hAnsi="Arial" w:cs="Arial"/>
                <w:iCs/>
                <w:sz w:val="18"/>
                <w:szCs w:val="18"/>
              </w:rPr>
            </w:pPr>
          </w:p>
          <w:p w14:paraId="551EFC15" w14:textId="77777777" w:rsidR="00AD1AC0" w:rsidRDefault="00AD1AC0" w:rsidP="00170B43">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170B43">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170B43">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170B43">
            <w:pPr>
              <w:pStyle w:val="Akapitzlist"/>
              <w:adjustRightInd w:val="0"/>
              <w:ind w:left="188"/>
              <w:jc w:val="both"/>
              <w:rPr>
                <w:rFonts w:ascii="Arial" w:hAnsi="Arial" w:cs="Arial"/>
                <w:iCs/>
                <w:strike/>
                <w:sz w:val="18"/>
                <w:szCs w:val="18"/>
              </w:rPr>
            </w:pPr>
          </w:p>
          <w:p w14:paraId="3C8886DA"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170B43">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170B43">
            <w:pPr>
              <w:jc w:val="both"/>
              <w:rPr>
                <w:rFonts w:ascii="Arial" w:hAnsi="Arial" w:cs="Arial"/>
                <w:iCs/>
                <w:sz w:val="18"/>
                <w:szCs w:val="18"/>
              </w:rPr>
            </w:pPr>
          </w:p>
          <w:p w14:paraId="44BB9B35"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170B43">
            <w:pPr>
              <w:pStyle w:val="Default"/>
              <w:jc w:val="both"/>
              <w:rPr>
                <w:rFonts w:ascii="Arial" w:eastAsia="Times New Roman" w:hAnsi="Arial" w:cs="Arial"/>
                <w:iCs/>
                <w:color w:val="auto"/>
                <w:sz w:val="18"/>
                <w:szCs w:val="18"/>
              </w:rPr>
            </w:pPr>
          </w:p>
          <w:p w14:paraId="2525A046" w14:textId="77777777" w:rsidR="00AD1AC0" w:rsidRPr="00383E7C" w:rsidRDefault="00AD1AC0" w:rsidP="00170B43">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lastRenderedPageBreak/>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170B43">
            <w:pPr>
              <w:pStyle w:val="Default"/>
              <w:jc w:val="both"/>
              <w:rPr>
                <w:rFonts w:ascii="Arial" w:eastAsia="Times New Roman" w:hAnsi="Arial" w:cs="Arial"/>
                <w:iCs/>
                <w:color w:val="auto"/>
                <w:sz w:val="18"/>
                <w:szCs w:val="18"/>
              </w:rPr>
            </w:pPr>
          </w:p>
          <w:p w14:paraId="43AE0739"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170B43">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170B43">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170B43">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170B43">
            <w:pPr>
              <w:pStyle w:val="Akapitzlist"/>
              <w:adjustRightInd w:val="0"/>
              <w:ind w:left="0"/>
              <w:jc w:val="both"/>
              <w:rPr>
                <w:rFonts w:ascii="Arial" w:hAnsi="Arial" w:cs="Arial"/>
                <w:iCs/>
                <w:sz w:val="18"/>
                <w:szCs w:val="18"/>
              </w:rPr>
            </w:pPr>
          </w:p>
          <w:p w14:paraId="77129F17" w14:textId="77777777" w:rsidR="00AD1AC0" w:rsidRPr="00383E7C" w:rsidRDefault="00AD1AC0" w:rsidP="00170B43">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w:t>
            </w:r>
            <w:r w:rsidRPr="00383E7C">
              <w:rPr>
                <w:rFonts w:ascii="Arial" w:hAnsi="Arial" w:cs="Arial"/>
                <w:sz w:val="18"/>
                <w:szCs w:val="18"/>
              </w:rPr>
              <w:lastRenderedPageBreak/>
              <w:t>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170B43">
            <w:pPr>
              <w:pStyle w:val="Akapitzlist"/>
              <w:adjustRightInd w:val="0"/>
              <w:ind w:left="188"/>
              <w:jc w:val="both"/>
              <w:rPr>
                <w:rFonts w:ascii="Arial" w:hAnsi="Arial" w:cs="Arial"/>
                <w:iCs/>
                <w:sz w:val="18"/>
                <w:szCs w:val="18"/>
              </w:rPr>
            </w:pPr>
          </w:p>
          <w:p w14:paraId="324560D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170B43">
            <w:pPr>
              <w:pStyle w:val="Akapitzlist"/>
              <w:adjustRightInd w:val="0"/>
              <w:ind w:left="188"/>
              <w:jc w:val="both"/>
              <w:rPr>
                <w:rFonts w:ascii="Arial" w:hAnsi="Arial" w:cs="Arial"/>
                <w:sz w:val="18"/>
                <w:szCs w:val="18"/>
              </w:rPr>
            </w:pPr>
          </w:p>
          <w:p w14:paraId="69FE8B6D"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SzOOP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170B43">
            <w:pPr>
              <w:spacing w:line="276" w:lineRule="auto"/>
              <w:jc w:val="both"/>
              <w:rPr>
                <w:rFonts w:ascii="Arial" w:hAnsi="Arial" w:cs="Arial"/>
                <w:iCs/>
                <w:sz w:val="18"/>
                <w:szCs w:val="18"/>
              </w:rPr>
            </w:pPr>
          </w:p>
          <w:p w14:paraId="3ED2F9B4"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3FC6E0A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4BA65A5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170B43">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lastRenderedPageBreak/>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170B43">
            <w:pPr>
              <w:rPr>
                <w:rFonts w:ascii="Arial" w:hAnsi="Arial" w:cs="Arial"/>
                <w:iCs/>
                <w:sz w:val="18"/>
                <w:szCs w:val="18"/>
              </w:rPr>
            </w:pPr>
          </w:p>
          <w:p w14:paraId="70226A9E"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170B43">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170B43">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170B43">
            <w:pPr>
              <w:tabs>
                <w:tab w:val="left" w:pos="358"/>
              </w:tabs>
              <w:ind w:left="53"/>
              <w:jc w:val="both"/>
              <w:rPr>
                <w:rFonts w:ascii="Arial" w:hAnsi="Arial" w:cs="Arial"/>
                <w:iCs/>
                <w:sz w:val="18"/>
                <w:szCs w:val="18"/>
              </w:rPr>
            </w:pPr>
          </w:p>
          <w:p w14:paraId="17B4846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w:t>
            </w:r>
          </w:p>
          <w:p w14:paraId="4F67214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170B43">
            <w:pPr>
              <w:spacing w:after="120"/>
              <w:contextualSpacing/>
              <w:jc w:val="both"/>
              <w:rPr>
                <w:rFonts w:ascii="Arial" w:hAnsi="Arial" w:cs="Arial"/>
                <w:iCs/>
                <w:sz w:val="18"/>
                <w:szCs w:val="18"/>
              </w:rPr>
            </w:pPr>
          </w:p>
          <w:p w14:paraId="28A11BB0" w14:textId="77777777" w:rsidR="00AD1AC0" w:rsidRPr="00383E7C" w:rsidRDefault="00AD1AC0" w:rsidP="00170B43">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lastRenderedPageBreak/>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170B43">
            <w:pPr>
              <w:pStyle w:val="Akapitzlist"/>
              <w:ind w:left="330"/>
              <w:jc w:val="both"/>
              <w:rPr>
                <w:rFonts w:ascii="Arial" w:hAnsi="Arial" w:cs="Arial"/>
                <w:iCs/>
                <w:sz w:val="18"/>
                <w:szCs w:val="18"/>
              </w:rPr>
            </w:pPr>
          </w:p>
          <w:p w14:paraId="0759F574" w14:textId="77777777" w:rsidR="00AD1AC0" w:rsidRPr="00383E7C" w:rsidRDefault="00AD1AC0" w:rsidP="00170B43">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170B43">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170B43">
            <w:pPr>
              <w:pStyle w:val="Akapitzlist"/>
              <w:adjustRightInd w:val="0"/>
              <w:ind w:left="330"/>
              <w:jc w:val="both"/>
              <w:rPr>
                <w:rFonts w:ascii="Arial" w:hAnsi="Arial" w:cs="Arial"/>
                <w:iCs/>
                <w:sz w:val="18"/>
                <w:szCs w:val="18"/>
              </w:rPr>
            </w:pPr>
          </w:p>
          <w:p w14:paraId="3494F64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383E7C">
              <w:rPr>
                <w:rFonts w:ascii="Arial" w:hAnsi="Arial" w:cs="Arial"/>
                <w:sz w:val="18"/>
                <w:szCs w:val="18"/>
              </w:rPr>
              <w:lastRenderedPageBreak/>
              <w:t>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170B43">
            <w:pPr>
              <w:ind w:left="-62"/>
              <w:jc w:val="both"/>
              <w:rPr>
                <w:rFonts w:ascii="Arial" w:hAnsi="Arial" w:cs="Arial"/>
                <w:sz w:val="18"/>
                <w:szCs w:val="18"/>
              </w:rPr>
            </w:pPr>
          </w:p>
          <w:p w14:paraId="3E95BF94"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kryteriów horyzontalnych oraz kryterium zgodności z SzOOP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170B43">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170B43">
            <w:pPr>
              <w:jc w:val="both"/>
              <w:rPr>
                <w:rFonts w:ascii="Arial" w:hAnsi="Arial" w:cs="Arial"/>
                <w:sz w:val="18"/>
                <w:szCs w:val="18"/>
              </w:rPr>
            </w:pPr>
          </w:p>
          <w:p w14:paraId="0CFF5B1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w:t>
            </w:r>
            <w:r w:rsidRPr="00383E7C">
              <w:rPr>
                <w:rFonts w:ascii="Arial" w:hAnsi="Arial" w:cs="Arial"/>
                <w:sz w:val="18"/>
                <w:szCs w:val="18"/>
              </w:rPr>
              <w:lastRenderedPageBreak/>
              <w:t>przypadku projektów, których nie skierowano do negocjacji).</w:t>
            </w:r>
          </w:p>
          <w:p w14:paraId="094EF990"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170B43">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170B43">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170B43">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170B43">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lastRenderedPageBreak/>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lastRenderedPageBreak/>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na celu zapewnić zgodność projektu z zasadą równości szans kobiet </w:t>
            </w:r>
            <w:r w:rsidRPr="00383E7C">
              <w:rPr>
                <w:rFonts w:ascii="Arial" w:hAnsi="Arial" w:cs="Arial"/>
                <w:sz w:val="18"/>
                <w:szCs w:val="18"/>
              </w:rPr>
              <w:lastRenderedPageBreak/>
              <w:t>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170B43">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170B43">
            <w:pPr>
              <w:jc w:val="both"/>
              <w:rPr>
                <w:rFonts w:ascii="Arial" w:eastAsia="Calibri" w:hAnsi="Arial" w:cs="Arial"/>
                <w:kern w:val="24"/>
                <w:sz w:val="18"/>
                <w:szCs w:val="18"/>
              </w:rPr>
            </w:pPr>
          </w:p>
          <w:p w14:paraId="4BA3D7B5"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170B43">
            <w:pPr>
              <w:autoSpaceDE w:val="0"/>
              <w:autoSpaceDN w:val="0"/>
              <w:jc w:val="both"/>
              <w:rPr>
                <w:rFonts w:ascii="Arial" w:hAnsi="Arial" w:cs="Arial"/>
                <w:kern w:val="24"/>
                <w:sz w:val="18"/>
                <w:szCs w:val="18"/>
              </w:rPr>
            </w:pPr>
          </w:p>
          <w:p w14:paraId="0E71F2D5"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170B43">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w:t>
            </w:r>
            <w:r w:rsidRPr="00383E7C">
              <w:rPr>
                <w:rFonts w:ascii="Arial" w:eastAsia="Calibri" w:hAnsi="Arial" w:cs="Arial"/>
                <w:kern w:val="24"/>
                <w:sz w:val="18"/>
                <w:szCs w:val="18"/>
              </w:rPr>
              <w:lastRenderedPageBreak/>
              <w:t>dot. dostępności stron internetowych i aplikacji mobilnych winien być zgodny z wytycznymi WCAG 2.1 określonymi w załączniku do ustawy.</w:t>
            </w:r>
          </w:p>
          <w:p w14:paraId="1DBBD975" w14:textId="77777777" w:rsidR="00AD1AC0" w:rsidRPr="00383E7C" w:rsidRDefault="00AD1AC0" w:rsidP="00170B43">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170B43">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77777777" w:rsidR="00AD1AC0" w:rsidRDefault="00AD1AC0" w:rsidP="00FA3FF3">
      <w:pPr>
        <w:rPr>
          <w:rFonts w:ascii="Arial" w:hAnsi="Arial" w:cs="Arial"/>
          <w:sz w:val="18"/>
          <w:szCs w:val="18"/>
        </w:rPr>
      </w:pPr>
    </w:p>
    <w:sectPr w:rsidR="00AD1AC0" w:rsidSect="00467428">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7D376F" w:rsidRDefault="007D376F" w:rsidP="002A607C">
      <w:r>
        <w:separator/>
      </w:r>
    </w:p>
  </w:endnote>
  <w:endnote w:type="continuationSeparator" w:id="0">
    <w:p w14:paraId="1A36ABEB" w14:textId="77777777" w:rsidR="007D376F" w:rsidRDefault="007D376F"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9F705" w14:textId="77777777" w:rsidR="0098383C" w:rsidRDefault="009838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7D376F" w:rsidRPr="008E7A86" w:rsidRDefault="007D376F">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129</w:t>
        </w:r>
        <w:r w:rsidRPr="008E7A86">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1C65" w14:textId="77777777" w:rsidR="0098383C" w:rsidRDefault="0098383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7D376F" w:rsidRDefault="007D376F">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7D376F" w:rsidRDefault="007D376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7D376F" w:rsidRPr="006E5046" w:rsidRDefault="007D376F">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7D376F" w:rsidRDefault="007D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7D376F" w:rsidRDefault="007D376F" w:rsidP="002A607C">
      <w:r>
        <w:separator/>
      </w:r>
    </w:p>
  </w:footnote>
  <w:footnote w:type="continuationSeparator" w:id="0">
    <w:p w14:paraId="357C39C3" w14:textId="77777777" w:rsidR="007D376F" w:rsidRDefault="007D376F"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AEE1" w14:textId="77777777" w:rsidR="0098383C" w:rsidRDefault="009838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8146" w14:textId="77777777" w:rsidR="0098383C" w:rsidRDefault="0098383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E86D8" w14:textId="77777777" w:rsidR="0098383C" w:rsidRDefault="0098383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7D376F" w:rsidRDefault="007D376F">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7D376F" w:rsidRPr="00DC13F1" w:rsidRDefault="007D376F" w:rsidP="00467428">
    <w:pPr>
      <w:pStyle w:val="Nagwek"/>
      <w:rPr>
        <w:rFonts w:ascii="Arial" w:hAnsi="Arial" w:cs="Arial"/>
        <w:sz w:val="16"/>
        <w:szCs w:val="16"/>
      </w:rPr>
    </w:pPr>
  </w:p>
  <w:p w14:paraId="018ABC5A" w14:textId="77777777" w:rsidR="007D376F" w:rsidRDefault="007D3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33"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8083041">
    <w:abstractNumId w:val="0"/>
  </w:num>
  <w:num w:numId="2" w16cid:durableId="132793260">
    <w:abstractNumId w:val="19"/>
  </w:num>
  <w:num w:numId="3" w16cid:durableId="1416706598">
    <w:abstractNumId w:val="12"/>
  </w:num>
  <w:num w:numId="4" w16cid:durableId="1585340331">
    <w:abstractNumId w:val="13"/>
  </w:num>
  <w:num w:numId="5" w16cid:durableId="437217297">
    <w:abstractNumId w:val="34"/>
  </w:num>
  <w:num w:numId="6" w16cid:durableId="1986425575">
    <w:abstractNumId w:val="31"/>
  </w:num>
  <w:num w:numId="7" w16cid:durableId="1198588019">
    <w:abstractNumId w:val="29"/>
  </w:num>
  <w:num w:numId="8" w16cid:durableId="1879394214">
    <w:abstractNumId w:val="10"/>
  </w:num>
  <w:num w:numId="9" w16cid:durableId="591471974">
    <w:abstractNumId w:val="35"/>
  </w:num>
  <w:num w:numId="10" w16cid:durableId="1984968712">
    <w:abstractNumId w:val="2"/>
  </w:num>
  <w:num w:numId="11" w16cid:durableId="489295323">
    <w:abstractNumId w:val="7"/>
  </w:num>
  <w:num w:numId="12" w16cid:durableId="168521104">
    <w:abstractNumId w:val="4"/>
  </w:num>
  <w:num w:numId="13" w16cid:durableId="1117337814">
    <w:abstractNumId w:val="27"/>
  </w:num>
  <w:num w:numId="14" w16cid:durableId="917784694">
    <w:abstractNumId w:val="15"/>
  </w:num>
  <w:num w:numId="15" w16cid:durableId="283315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06699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730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64565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8448243">
    <w:abstractNumId w:val="28"/>
  </w:num>
  <w:num w:numId="20" w16cid:durableId="1519083627">
    <w:abstractNumId w:val="17"/>
  </w:num>
  <w:num w:numId="21" w16cid:durableId="14281880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27084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8963146">
    <w:abstractNumId w:val="10"/>
  </w:num>
  <w:num w:numId="24" w16cid:durableId="11422710">
    <w:abstractNumId w:val="35"/>
  </w:num>
  <w:num w:numId="25" w16cid:durableId="617564783">
    <w:abstractNumId w:val="26"/>
  </w:num>
  <w:num w:numId="26" w16cid:durableId="1475223795">
    <w:abstractNumId w:val="25"/>
  </w:num>
  <w:num w:numId="27" w16cid:durableId="1370909903">
    <w:abstractNumId w:val="32"/>
  </w:num>
  <w:num w:numId="28" w16cid:durableId="773864197">
    <w:abstractNumId w:val="22"/>
  </w:num>
  <w:num w:numId="29" w16cid:durableId="1595357449">
    <w:abstractNumId w:val="5"/>
  </w:num>
  <w:num w:numId="30" w16cid:durableId="878855896">
    <w:abstractNumId w:val="9"/>
  </w:num>
  <w:num w:numId="31" w16cid:durableId="44568290">
    <w:abstractNumId w:val="1"/>
  </w:num>
  <w:num w:numId="32" w16cid:durableId="1910266997">
    <w:abstractNumId w:val="33"/>
  </w:num>
  <w:num w:numId="33" w16cid:durableId="728964119">
    <w:abstractNumId w:val="20"/>
  </w:num>
  <w:num w:numId="34" w16cid:durableId="341278273">
    <w:abstractNumId w:val="21"/>
  </w:num>
  <w:num w:numId="35" w16cid:durableId="869950333">
    <w:abstractNumId w:val="8"/>
  </w:num>
  <w:num w:numId="36" w16cid:durableId="1814173727">
    <w:abstractNumId w:val="6"/>
  </w:num>
  <w:num w:numId="37" w16cid:durableId="892816558">
    <w:abstractNumId w:val="11"/>
  </w:num>
  <w:num w:numId="38" w16cid:durableId="403572970">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76EB4"/>
    <w:rsid w:val="002A3361"/>
    <w:rsid w:val="002A607C"/>
    <w:rsid w:val="002B168C"/>
    <w:rsid w:val="002C3FBD"/>
    <w:rsid w:val="002C6DE6"/>
    <w:rsid w:val="00301D75"/>
    <w:rsid w:val="00304411"/>
    <w:rsid w:val="00352286"/>
    <w:rsid w:val="003574CF"/>
    <w:rsid w:val="00362C6E"/>
    <w:rsid w:val="003A4FF0"/>
    <w:rsid w:val="003B5BB9"/>
    <w:rsid w:val="003D44B3"/>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F4C0D"/>
    <w:rsid w:val="005F6E08"/>
    <w:rsid w:val="0060307F"/>
    <w:rsid w:val="0062275D"/>
    <w:rsid w:val="00637876"/>
    <w:rsid w:val="00640425"/>
    <w:rsid w:val="00691422"/>
    <w:rsid w:val="006A3EF0"/>
    <w:rsid w:val="006A5A32"/>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E729D"/>
    <w:rsid w:val="009F39D6"/>
    <w:rsid w:val="009F7F4C"/>
    <w:rsid w:val="009F7F59"/>
    <w:rsid w:val="00A07010"/>
    <w:rsid w:val="00A16439"/>
    <w:rsid w:val="00A16798"/>
    <w:rsid w:val="00A21A6F"/>
    <w:rsid w:val="00A37B65"/>
    <w:rsid w:val="00A424EC"/>
    <w:rsid w:val="00A53DC0"/>
    <w:rsid w:val="00A732DD"/>
    <w:rsid w:val="00A749B6"/>
    <w:rsid w:val="00A95824"/>
    <w:rsid w:val="00AD1AC0"/>
    <w:rsid w:val="00AE7B69"/>
    <w:rsid w:val="00B12350"/>
    <w:rsid w:val="00B16A5C"/>
    <w:rsid w:val="00B34F23"/>
    <w:rsid w:val="00B44418"/>
    <w:rsid w:val="00B65538"/>
    <w:rsid w:val="00B75200"/>
    <w:rsid w:val="00B81E2C"/>
    <w:rsid w:val="00B826D1"/>
    <w:rsid w:val="00B867C0"/>
    <w:rsid w:val="00BA2AC6"/>
    <w:rsid w:val="00BC0309"/>
    <w:rsid w:val="00BD1C83"/>
    <w:rsid w:val="00BF709B"/>
    <w:rsid w:val="00C00EA6"/>
    <w:rsid w:val="00C153BE"/>
    <w:rsid w:val="00C15CBC"/>
    <w:rsid w:val="00C44E06"/>
    <w:rsid w:val="00C475FD"/>
    <w:rsid w:val="00C614BC"/>
    <w:rsid w:val="00C61DB0"/>
    <w:rsid w:val="00C632AB"/>
    <w:rsid w:val="00CA3AEA"/>
    <w:rsid w:val="00CE6D44"/>
    <w:rsid w:val="00D2128A"/>
    <w:rsid w:val="00D215BC"/>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950FA"/>
    <w:rsid w:val="00EB12EF"/>
    <w:rsid w:val="00EE4664"/>
    <w:rsid w:val="00F00EB7"/>
    <w:rsid w:val="00F021CF"/>
    <w:rsid w:val="00F04784"/>
    <w:rsid w:val="00F14A4A"/>
    <w:rsid w:val="00F2690D"/>
    <w:rsid w:val="00F35A21"/>
    <w:rsid w:val="00F41EC7"/>
    <w:rsid w:val="00F74DF7"/>
    <w:rsid w:val="00F810E4"/>
    <w:rsid w:val="00FA3FF3"/>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dolmed.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8F67C-6671-46D7-8ACB-EE5FFB62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71</Pages>
  <Words>26404</Words>
  <Characters>158425</Characters>
  <Application>Microsoft Office Word</Application>
  <DocSecurity>0</DocSecurity>
  <Lines>1320</Lines>
  <Paragraphs>368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8</cp:revision>
  <cp:lastPrinted>2022-05-18T10:46:00Z</cp:lastPrinted>
  <dcterms:created xsi:type="dcterms:W3CDTF">2022-05-18T07:41:00Z</dcterms:created>
  <dcterms:modified xsi:type="dcterms:W3CDTF">2022-08-23T09:48:00Z</dcterms:modified>
</cp:coreProperties>
</file>