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0FAECB69" w14:textId="2103C841" w:rsidR="00F25BA6" w:rsidRPr="000820C7" w:rsidRDefault="00F25BA6" w:rsidP="00F25BA6">
      <w:pPr>
        <w:pStyle w:val="Tytu"/>
        <w:jc w:val="both"/>
        <w:rPr>
          <w:rFonts w:ascii="Calibri" w:hAnsi="Calibri" w:cs="Calibri"/>
          <w:i/>
          <w:sz w:val="22"/>
          <w:szCs w:val="22"/>
        </w:rPr>
      </w:pPr>
      <w:r w:rsidRPr="00FF5D63">
        <w:rPr>
          <w:rFonts w:ascii="Calibri" w:hAnsi="Calibri" w:cs="Calibri"/>
          <w:spacing w:val="-4"/>
          <w:sz w:val="22"/>
          <w:szCs w:val="22"/>
        </w:rPr>
        <w:t xml:space="preserve">Załącznik nr </w:t>
      </w:r>
      <w:r w:rsidR="00CF6160">
        <w:rPr>
          <w:rFonts w:ascii="Calibri" w:hAnsi="Calibri" w:cs="Calibri"/>
          <w:spacing w:val="-4"/>
          <w:sz w:val="22"/>
          <w:szCs w:val="22"/>
          <w:lang w:val="pl-PL"/>
        </w:rPr>
        <w:t>3</w:t>
      </w:r>
      <w:r w:rsidRPr="00FF5D63">
        <w:rPr>
          <w:rFonts w:ascii="Calibri" w:hAnsi="Calibri" w:cs="Calibri"/>
          <w:spacing w:val="-4"/>
          <w:sz w:val="22"/>
          <w:szCs w:val="22"/>
        </w:rPr>
        <w:t xml:space="preserve"> – Wzór umowy </w:t>
      </w:r>
      <w:r w:rsidRPr="00FF5D63">
        <w:rPr>
          <w:rFonts w:ascii="Calibri" w:hAnsi="Calibri" w:cs="Calibri"/>
          <w:spacing w:val="-4"/>
          <w:sz w:val="22"/>
          <w:szCs w:val="22"/>
          <w:lang w:val="pl-PL"/>
        </w:rPr>
        <w:t xml:space="preserve">– porozumienia z państwowymi jednostkami budżetowymi </w:t>
      </w:r>
      <w:r w:rsidRPr="00FF5D63">
        <w:rPr>
          <w:rFonts w:ascii="Calibri" w:hAnsi="Calibri" w:cs="Calibri"/>
          <w:spacing w:val="-4"/>
          <w:sz w:val="22"/>
          <w:szCs w:val="22"/>
        </w:rPr>
        <w:t>wraz</w:t>
      </w:r>
      <w:r w:rsidRPr="00FF5D63">
        <w:rPr>
          <w:rFonts w:ascii="Calibri" w:hAnsi="Calibri" w:cs="Calibri"/>
          <w:spacing w:val="-4"/>
          <w:sz w:val="22"/>
          <w:szCs w:val="22"/>
          <w:lang w:val="pl-PL"/>
        </w:rPr>
        <w:t> </w:t>
      </w:r>
      <w:r w:rsidRPr="00FF5D63">
        <w:rPr>
          <w:rFonts w:ascii="Calibri" w:hAnsi="Calibri" w:cs="Calibri"/>
          <w:spacing w:val="-4"/>
          <w:sz w:val="22"/>
          <w:szCs w:val="22"/>
        </w:rPr>
        <w:t>załącznikami do umowy</w:t>
      </w:r>
    </w:p>
    <w:p w14:paraId="76EB26A2" w14:textId="77777777" w:rsidR="00457488" w:rsidRPr="000820C7" w:rsidRDefault="00457488" w:rsidP="000F4ACE">
      <w:pPr>
        <w:pStyle w:val="Tytu"/>
        <w:jc w:val="left"/>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bookmarkStart w:id="0" w:name="_GoBack"/>
      <w:bookmarkEnd w:id="0"/>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zwaną/</w:t>
      </w:r>
      <w:proofErr w:type="spellStart"/>
      <w:r w:rsidR="00E86EA4" w:rsidRPr="000820C7">
        <w:rPr>
          <w:rFonts w:cs="Calibri"/>
        </w:rPr>
        <w:t>ym</w:t>
      </w:r>
      <w:proofErr w:type="spellEnd"/>
      <w:r w:rsidR="00E86EA4" w:rsidRPr="000820C7">
        <w:rPr>
          <w:rFonts w:cs="Calibri"/>
        </w:rPr>
        <w:t xml:space="preserve">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w:t>
      </w:r>
      <w:proofErr w:type="spellStart"/>
      <w:r w:rsidRPr="000820C7">
        <w:rPr>
          <w:rFonts w:cs="Calibri"/>
        </w:rPr>
        <w:t>ym</w:t>
      </w:r>
      <w:proofErr w:type="spellEnd"/>
      <w:r w:rsidRPr="000820C7">
        <w:rPr>
          <w:rFonts w:cs="Calibri"/>
        </w:rPr>
        <w:t xml:space="preserve">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w:t>
      </w:r>
      <w:proofErr w:type="spellStart"/>
      <w:r w:rsidR="00976564" w:rsidRPr="00976564">
        <w:rPr>
          <w:rFonts w:ascii="Calibri" w:hAnsi="Calibri"/>
          <w:i/>
          <w:spacing w:val="-4"/>
          <w:sz w:val="22"/>
          <w:szCs w:val="22"/>
        </w:rPr>
        <w:t>późn</w:t>
      </w:r>
      <w:proofErr w:type="spellEnd"/>
      <w:r w:rsidR="00976564" w:rsidRPr="00976564">
        <w:rPr>
          <w:rFonts w:ascii="Calibri" w:hAnsi="Calibri"/>
          <w:i/>
          <w:spacing w:val="-4"/>
          <w:sz w:val="22"/>
          <w:szCs w:val="22"/>
        </w:rPr>
        <w:t xml:space="preserve">.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w:t>
      </w:r>
      <w:proofErr w:type="spellStart"/>
      <w:r w:rsidR="00976564" w:rsidRPr="00963168">
        <w:rPr>
          <w:rFonts w:ascii="Calibri" w:hAnsi="Calibri"/>
          <w:i/>
          <w:spacing w:val="-8"/>
          <w:sz w:val="22"/>
          <w:szCs w:val="22"/>
        </w:rPr>
        <w:t>późn</w:t>
      </w:r>
      <w:proofErr w:type="spellEnd"/>
      <w:r w:rsidR="00976564" w:rsidRPr="00963168">
        <w:rPr>
          <w:rFonts w:ascii="Calibri" w:hAnsi="Calibri"/>
          <w:i/>
          <w:spacing w:val="-8"/>
          <w:sz w:val="22"/>
          <w:szCs w:val="22"/>
        </w:rPr>
        <w:t xml:space="preserve">.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39B1B450"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6C7E9E">
        <w:rPr>
          <w:rFonts w:ascii="Calibri" w:hAnsi="Calibri" w:cs="Calibri"/>
          <w:sz w:val="22"/>
          <w:szCs w:val="22"/>
        </w:rPr>
        <w:t>Działanie 8.2 Wsparcie osób poszukujących pracy</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715F3CFF"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0446D3">
        <w:rPr>
          <w:rFonts w:ascii="Calibri" w:hAnsi="Calibri" w:cs="Calibri"/>
          <w:sz w:val="22"/>
          <w:szCs w:val="22"/>
        </w:rPr>
        <w:t xml:space="preserve">Oś  Priorytetową 8 </w:t>
      </w:r>
      <w:r w:rsidR="000446D3">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3816DA">
        <w:rPr>
          <w:rFonts w:ascii="Calibri" w:hAnsi="Calibri"/>
          <w:i/>
          <w:strike/>
          <w:spacing w:val="-6"/>
          <w:sz w:val="22"/>
        </w:rPr>
        <w:t>„</w:t>
      </w:r>
      <w:r w:rsidRPr="003816DA">
        <w:rPr>
          <w:rFonts w:ascii="Calibri" w:hAnsi="Calibri"/>
          <w:strike/>
          <w:spacing w:val="-6"/>
          <w:sz w:val="22"/>
        </w:rPr>
        <w:t>Poddziałaniu</w:t>
      </w:r>
      <w:r w:rsidRPr="003816DA">
        <w:rPr>
          <w:rFonts w:ascii="Calibri" w:hAnsi="Calibri"/>
          <w:i/>
          <w:strike/>
          <w:spacing w:val="-6"/>
          <w:sz w:val="22"/>
        </w:rPr>
        <w:t xml:space="preserve">” </w:t>
      </w:r>
      <w:r w:rsidRPr="003816DA">
        <w:rPr>
          <w:rFonts w:ascii="Calibri" w:hAnsi="Calibri"/>
          <w:strike/>
          <w:spacing w:val="-6"/>
          <w:sz w:val="22"/>
        </w:rPr>
        <w:t>oznacza to</w:t>
      </w:r>
      <w:r w:rsidRPr="003816DA">
        <w:rPr>
          <w:rFonts w:ascii="Calibri" w:hAnsi="Calibri"/>
          <w:i/>
          <w:strike/>
          <w:spacing w:val="-6"/>
          <w:sz w:val="22"/>
        </w:rPr>
        <w:t xml:space="preserve"> </w:t>
      </w:r>
      <w:r w:rsidR="00943F09" w:rsidRPr="003816DA">
        <w:rPr>
          <w:rFonts w:ascii="Calibri" w:hAnsi="Calibri" w:cs="Calibri"/>
          <w:i/>
          <w:strike/>
          <w:sz w:val="22"/>
          <w:szCs w:val="22"/>
        </w:rPr>
        <w:t>[nazwa i numer Poddziałania];</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w:t>
      </w:r>
      <w:proofErr w:type="spellStart"/>
      <w:r w:rsidRPr="00AA292F">
        <w:rPr>
          <w:rFonts w:asciiTheme="minorHAnsi" w:hAnsiTheme="minorHAnsi"/>
          <w:sz w:val="22"/>
        </w:rPr>
        <w:t>techniczno</w:t>
      </w:r>
      <w:proofErr w:type="spellEnd"/>
      <w:r w:rsidRPr="00AA292F">
        <w:rPr>
          <w:rFonts w:asciiTheme="minorHAnsi" w:hAnsiTheme="minorHAnsi"/>
          <w:sz w:val="22"/>
        </w:rPr>
        <w:t xml:space="preserve">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w:t>
      </w:r>
      <w:proofErr w:type="spellStart"/>
      <w:r w:rsidR="003237BF" w:rsidRPr="000820C7">
        <w:rPr>
          <w:rFonts w:ascii="Calibri" w:hAnsi="Calibri"/>
          <w:sz w:val="22"/>
          <w:szCs w:val="22"/>
        </w:rPr>
        <w:t>późn</w:t>
      </w:r>
      <w:proofErr w:type="spellEnd"/>
      <w:r w:rsidR="003237BF" w:rsidRPr="000820C7">
        <w:rPr>
          <w:rFonts w:ascii="Calibri" w:hAnsi="Calibri"/>
          <w:sz w:val="22"/>
          <w:szCs w:val="22"/>
        </w:rPr>
        <w:t>.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w:t>
      </w:r>
      <w:r w:rsidR="00943F09" w:rsidRPr="003816DA">
        <w:rPr>
          <w:rFonts w:ascii="Calibri" w:hAnsi="Calibri" w:cs="Calibri"/>
          <w:i/>
          <w:strike/>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3816DA"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3816DA">
        <w:rPr>
          <w:rFonts w:ascii="Calibri" w:hAnsi="Calibri"/>
          <w:strike/>
          <w:sz w:val="22"/>
        </w:rPr>
        <w:t xml:space="preserve">„stawce jednostkowej” oznacza to stawkę dla danego towaru lub usługi, dla którego/której szczegółowy zakres oraz cena jednostkowa określone zostały w </w:t>
      </w:r>
      <w:r w:rsidR="00A17DBB" w:rsidRPr="003816DA">
        <w:rPr>
          <w:rFonts w:ascii="Calibri" w:hAnsi="Calibri"/>
          <w:strike/>
          <w:sz w:val="22"/>
        </w:rPr>
        <w:t>w</w:t>
      </w:r>
      <w:r w:rsidRPr="003816DA">
        <w:rPr>
          <w:rFonts w:ascii="Calibri" w:hAnsi="Calibri"/>
          <w:strike/>
          <w:sz w:val="22"/>
        </w:rPr>
        <w:t>ytycznych o których mowa</w:t>
      </w:r>
      <w:r w:rsidR="00A17DBB" w:rsidRPr="003816DA">
        <w:rPr>
          <w:rFonts w:ascii="Calibri" w:hAnsi="Calibri"/>
          <w:strike/>
          <w:sz w:val="22"/>
        </w:rPr>
        <w:t xml:space="preserve"> w § 4 </w:t>
      </w:r>
      <w:r w:rsidR="00E92490" w:rsidRPr="003816DA">
        <w:rPr>
          <w:rFonts w:ascii="Calibri" w:hAnsi="Calibri"/>
          <w:strike/>
          <w:sz w:val="22"/>
        </w:rPr>
        <w:t xml:space="preserve">ust.6 pkt. 2 </w:t>
      </w:r>
      <w:r w:rsidR="00500E7D" w:rsidRPr="003816DA">
        <w:rPr>
          <w:rFonts w:ascii="Calibri" w:hAnsi="Calibri"/>
          <w:strike/>
          <w:sz w:val="22"/>
        </w:rPr>
        <w:t>porozumienia</w:t>
      </w:r>
      <w:r w:rsidRPr="003816DA">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3816DA">
        <w:rPr>
          <w:rFonts w:ascii="Calibri" w:hAnsi="Calibri"/>
          <w:strike/>
          <w:sz w:val="22"/>
        </w:rPr>
        <w:t>P</w:t>
      </w:r>
      <w:r w:rsidRPr="003816DA">
        <w:rPr>
          <w:rFonts w:ascii="Calibri" w:hAnsi="Calibri"/>
          <w:strike/>
          <w:sz w:val="22"/>
        </w:rPr>
        <w:t>rojektów zgłaszanych w trybie pozakonkursowym</w:t>
      </w:r>
      <w:r w:rsidR="002A5802" w:rsidRPr="003816DA">
        <w:rPr>
          <w:rFonts w:ascii="Calibri" w:hAnsi="Calibri" w:cs="Calibri"/>
          <w:strike/>
          <w:sz w:val="22"/>
          <w:szCs w:val="22"/>
        </w:rPr>
        <w:t>;</w:t>
      </w:r>
      <w:r w:rsidRPr="003816DA">
        <w:rPr>
          <w:rFonts w:ascii="Calibri" w:hAnsi="Calibri" w:cs="Calibri"/>
          <w:strike/>
          <w:sz w:val="22"/>
          <w:szCs w:val="22"/>
        </w:rPr>
        <w:t xml:space="preserve"> </w:t>
      </w:r>
    </w:p>
    <w:p w14:paraId="0E7BB5ED" w14:textId="04C5F1CE"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hyperlink r:id="rId10" w:history="1">
        <w:r w:rsidR="005338FD" w:rsidRPr="007B184E">
          <w:rPr>
            <w:rStyle w:val="Hipercze"/>
            <w:rFonts w:ascii="Calibri" w:hAnsi="Calibri" w:cs="Calibri"/>
            <w:sz w:val="22"/>
            <w:szCs w:val="22"/>
          </w:rPr>
          <w:t>www.rpo.</w:t>
        </w:r>
        <w:r w:rsidR="005B494C" w:rsidRPr="007B184E">
          <w:rPr>
            <w:rStyle w:val="Hipercze"/>
            <w:rFonts w:ascii="Calibri" w:hAnsi="Calibri" w:cs="Calibri"/>
            <w:sz w:val="22"/>
            <w:szCs w:val="22"/>
          </w:rPr>
          <w:t>dwup</w:t>
        </w:r>
        <w:r w:rsidR="005338FD" w:rsidRPr="007B184E">
          <w:rPr>
            <w:rStyle w:val="Hipercze"/>
            <w:rFonts w:ascii="Calibri" w:hAnsi="Calibri" w:cs="Calibri"/>
            <w:sz w:val="22"/>
            <w:szCs w:val="22"/>
          </w:rPr>
          <w:t>.pl</w:t>
        </w:r>
      </w:hyperlink>
      <w:r w:rsidR="005338FD" w:rsidRPr="000820C7">
        <w:rPr>
          <w:rFonts w:ascii="Calibri" w:hAnsi="Calibri" w:cs="Calibri"/>
          <w:sz w:val="22"/>
          <w:szCs w:val="22"/>
        </w:rPr>
        <w:t>;</w:t>
      </w:r>
    </w:p>
    <w:p w14:paraId="3AFEFB45" w14:textId="2D22EC56"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proofErr w:type="spellStart"/>
      <w:r w:rsidRPr="00BE38F3">
        <w:rPr>
          <w:rFonts w:ascii="Calibri" w:hAnsi="Calibri"/>
          <w:sz w:val="22"/>
        </w:rPr>
        <w:t>SzOOP</w:t>
      </w:r>
      <w:proofErr w:type="spellEnd"/>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przyjęty</w:t>
      </w:r>
      <w:r w:rsidR="009A71EB">
        <w:rPr>
          <w:rFonts w:ascii="Calibri" w:hAnsi="Calibri"/>
          <w:color w:val="000000"/>
          <w:sz w:val="22"/>
          <w:szCs w:val="22"/>
        </w:rPr>
        <w:t xml:space="preserve"> </w:t>
      </w:r>
      <w:r w:rsidR="009A71EB" w:rsidRPr="00AA24E5">
        <w:rPr>
          <w:rFonts w:asciiTheme="minorHAnsi" w:hAnsiTheme="minorHAnsi" w:cstheme="minorHAnsi"/>
          <w:sz w:val="22"/>
          <w:szCs w:val="22"/>
        </w:rPr>
        <w:t xml:space="preserve">Uchwałą nr </w:t>
      </w:r>
      <w:r w:rsidR="009A71EB">
        <w:rPr>
          <w:rFonts w:asciiTheme="minorHAnsi" w:hAnsiTheme="minorHAnsi" w:cstheme="minorHAnsi"/>
          <w:sz w:val="22"/>
          <w:szCs w:val="22"/>
        </w:rPr>
        <w:t>5250</w:t>
      </w:r>
      <w:r w:rsidR="009A71EB" w:rsidRPr="00AA24E5">
        <w:rPr>
          <w:rFonts w:asciiTheme="minorHAnsi" w:hAnsiTheme="minorHAnsi" w:cstheme="minorHAnsi"/>
          <w:sz w:val="22"/>
          <w:szCs w:val="22"/>
        </w:rPr>
        <w:t>/VI/</w:t>
      </w:r>
      <w:r w:rsidR="009A71EB">
        <w:rPr>
          <w:rFonts w:asciiTheme="minorHAnsi" w:hAnsiTheme="minorHAnsi" w:cstheme="minorHAnsi"/>
          <w:sz w:val="22"/>
          <w:szCs w:val="22"/>
        </w:rPr>
        <w:t>22</w:t>
      </w:r>
      <w:r w:rsidR="009A71EB" w:rsidRPr="00AA24E5">
        <w:rPr>
          <w:rFonts w:asciiTheme="minorHAnsi" w:hAnsiTheme="minorHAnsi" w:cstheme="minorHAnsi"/>
          <w:sz w:val="22"/>
          <w:szCs w:val="22"/>
        </w:rPr>
        <w:t xml:space="preserve"> Zarządu Województwa Dolnośląskiego z dnia </w:t>
      </w:r>
      <w:r w:rsidR="009A71EB">
        <w:rPr>
          <w:rFonts w:asciiTheme="minorHAnsi" w:hAnsiTheme="minorHAnsi" w:cstheme="minorHAnsi"/>
          <w:sz w:val="22"/>
          <w:szCs w:val="22"/>
        </w:rPr>
        <w:t>26 kwietnia</w:t>
      </w:r>
      <w:r w:rsidR="009A71EB" w:rsidRPr="00AA24E5">
        <w:rPr>
          <w:rFonts w:asciiTheme="minorHAnsi" w:hAnsiTheme="minorHAnsi" w:cstheme="minorHAnsi"/>
          <w:sz w:val="22"/>
          <w:szCs w:val="22"/>
        </w:rPr>
        <w:t xml:space="preserve"> 202</w:t>
      </w:r>
      <w:r w:rsidR="009A71EB">
        <w:rPr>
          <w:rFonts w:asciiTheme="minorHAnsi" w:hAnsiTheme="minorHAnsi" w:cstheme="minorHAnsi"/>
          <w:sz w:val="22"/>
          <w:szCs w:val="22"/>
        </w:rPr>
        <w:t>2</w:t>
      </w:r>
      <w:r w:rsidR="009A71EB" w:rsidRPr="00AA24E5">
        <w:rPr>
          <w:rFonts w:asciiTheme="minorHAnsi" w:hAnsiTheme="minorHAnsi" w:cstheme="minorHAnsi"/>
          <w:sz w:val="22"/>
          <w:szCs w:val="22"/>
        </w:rPr>
        <w:t xml:space="preserve">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23ADCE4E"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 xml:space="preserve">„ustawie </w:t>
      </w:r>
      <w:proofErr w:type="spellStart"/>
      <w:r w:rsidRPr="000820C7">
        <w:rPr>
          <w:rFonts w:ascii="Calibri" w:hAnsi="Calibri" w:cs="Calibri"/>
          <w:sz w:val="22"/>
          <w:szCs w:val="22"/>
        </w:rPr>
        <w:t>Pzp</w:t>
      </w:r>
      <w:proofErr w:type="spellEnd"/>
      <w:r w:rsidRPr="000820C7">
        <w:rPr>
          <w:rFonts w:ascii="Calibri" w:hAnsi="Calibri" w:cs="Calibri"/>
          <w:sz w:val="22"/>
          <w:szCs w:val="22"/>
        </w:rPr>
        <w:t xml:space="preserve">” oznacza to ustawę z dnia </w:t>
      </w:r>
      <w:r w:rsidR="005255D5">
        <w:rPr>
          <w:rFonts w:ascii="Calibri" w:hAnsi="Calibri" w:cs="Calibri"/>
          <w:sz w:val="22"/>
          <w:szCs w:val="22"/>
        </w:rPr>
        <w:t>11 września 2019</w:t>
      </w:r>
      <w:r w:rsidRPr="000820C7">
        <w:rPr>
          <w:rFonts w:ascii="Calibri" w:hAnsi="Calibri" w:cs="Calibri"/>
          <w:sz w:val="22"/>
          <w:szCs w:val="22"/>
        </w:rPr>
        <w:t xml:space="preserve"> r. – Prawo zamówień publicznych;</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w:t>
      </w:r>
      <w:proofErr w:type="spellStart"/>
      <w:r w:rsidRPr="000820C7">
        <w:rPr>
          <w:i/>
          <w:color w:val="000000"/>
        </w:rPr>
        <w:t>ami</w:t>
      </w:r>
      <w:proofErr w:type="spellEnd"/>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 xml:space="preserve">nie może zostać przeznaczone na inne cele, w szczególności na tymczasowe finansowanie swojej podstawowej, </w:t>
      </w:r>
      <w:proofErr w:type="spellStart"/>
      <w:r w:rsidR="00677DDB">
        <w:rPr>
          <w:color w:val="000000"/>
        </w:rPr>
        <w:t>pozaprojektowej</w:t>
      </w:r>
      <w:proofErr w:type="spellEnd"/>
      <w:r w:rsidR="00677DDB">
        <w:rPr>
          <w:color w:val="000000"/>
        </w:rPr>
        <w:t xml:space="preserve">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w:t>
      </w:r>
      <w:proofErr w:type="spellStart"/>
      <w:r w:rsidR="00850AD3" w:rsidRPr="000820C7">
        <w:rPr>
          <w:rFonts w:eastAsia="Times New Roman" w:cs="Calibri"/>
          <w:i/>
          <w:iCs/>
        </w:rPr>
        <w:t>ami</w:t>
      </w:r>
      <w:proofErr w:type="spellEnd"/>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5972A79D"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Wydatki w ramach Projektu na zakup środków trwałych oraz wydatki w ramach cross-</w:t>
      </w:r>
      <w:proofErr w:type="spellStart"/>
      <w:r w:rsidRPr="000820C7">
        <w:rPr>
          <w:rFonts w:cs="Calibri"/>
          <w:iCs/>
          <w:color w:val="000000"/>
        </w:rPr>
        <w:t>financingu</w:t>
      </w:r>
      <w:proofErr w:type="spellEnd"/>
      <w:r w:rsidRPr="000820C7">
        <w:rPr>
          <w:rFonts w:cs="Calibri"/>
          <w:iCs/>
          <w:color w:val="000000"/>
        </w:rPr>
        <w:t xml:space="preserve">,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przekroczyć</w:t>
      </w:r>
      <w:r w:rsidR="00BF2651">
        <w:rPr>
          <w:rFonts w:cs="Calibri"/>
          <w:iCs/>
          <w:color w:val="000000"/>
        </w:rPr>
        <w:t xml:space="preserve"> kwot określonych w</w:t>
      </w:r>
      <w:r w:rsidR="002B264F">
        <w:rPr>
          <w:rFonts w:cs="Calibri"/>
          <w:iCs/>
          <w:color w:val="000000"/>
        </w:rPr>
        <w:t xml:space="preserve"> zatwierdzonym</w:t>
      </w:r>
      <w:r w:rsidR="00BF2651">
        <w:rPr>
          <w:rFonts w:cs="Calibri"/>
          <w:iCs/>
          <w:color w:val="000000"/>
        </w:rPr>
        <w:t xml:space="preserve"> Wniosku</w:t>
      </w:r>
      <w:r w:rsidRPr="000820C7">
        <w:rPr>
          <w:rFonts w:cs="Calibri"/>
          <w:iCs/>
          <w:color w:val="000000"/>
        </w:rPr>
        <w:t xml:space="preserve"> </w:t>
      </w:r>
      <w:r w:rsidR="00642172" w:rsidRPr="00963168">
        <w:rPr>
          <w:rFonts w:cs="Calibri"/>
          <w:iCs/>
          <w:color w:val="000000"/>
        </w:rPr>
        <w:t>oraz muszą zostać poniesione wyłącznie w zakresie i zgodnie z przeznaczeniem określonym we Wniosku</w:t>
      </w:r>
      <w:r w:rsidR="00E8182F" w:rsidRPr="00963168">
        <w:rPr>
          <w:rStyle w:val="Odwoanieprzypisudolnego"/>
          <w:rFonts w:cs="Calibri"/>
          <w:iCs/>
          <w:color w:val="000000"/>
        </w:rPr>
        <w:footnoteReference w:id="21"/>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w:t>
      </w:r>
      <w:proofErr w:type="spellStart"/>
      <w:r w:rsidRPr="00963168">
        <w:rPr>
          <w:spacing w:val="-6"/>
        </w:rPr>
        <w:t>fin</w:t>
      </w:r>
      <w:r w:rsidR="00B00D5F" w:rsidRPr="00963168">
        <w:rPr>
          <w:spacing w:val="-6"/>
        </w:rPr>
        <w:t>ancingu</w:t>
      </w:r>
      <w:proofErr w:type="spellEnd"/>
      <w:r w:rsidR="00B00D5F" w:rsidRPr="00963168">
        <w:rPr>
          <w:spacing w:val="-6"/>
        </w:rPr>
        <w:t xml:space="preserve">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2"/>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lastRenderedPageBreak/>
        <w:t>Beneficjent oraz Partnerzy ma/mają</w:t>
      </w:r>
      <w:r w:rsidR="00C349C9" w:rsidRPr="00CE65C3">
        <w:rPr>
          <w:rStyle w:val="Odwoanieprzypisudolnego"/>
        </w:rPr>
        <w:footnoteReference w:id="23"/>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4"/>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2FD15F9B"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3816DA">
        <w:rPr>
          <w:rFonts w:asciiTheme="minorHAnsi" w:hAnsiTheme="minorHAnsi"/>
          <w:i/>
          <w:strike/>
        </w:rPr>
        <w:t>i …</w:t>
      </w:r>
      <w:r w:rsidR="00DE3419">
        <w:rPr>
          <w:rStyle w:val="Odwoanieprzypisudolnego"/>
          <w:rFonts w:asciiTheme="minorHAnsi" w:hAnsiTheme="minorHAnsi"/>
        </w:rPr>
        <w:footnoteReference w:id="25"/>
      </w:r>
      <w:r w:rsidR="00DE3419">
        <w:rPr>
          <w:rFonts w:asciiTheme="minorHAnsi" w:hAnsiTheme="minorHAns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3801BE1C"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sidR="00B742DE">
        <w:rPr>
          <w:rFonts w:asciiTheme="minorHAnsi" w:hAnsiTheme="minorHAnsi"/>
        </w:rPr>
        <w:t xml:space="preserve">, </w:t>
      </w:r>
      <w:r w:rsidR="000B15EE" w:rsidRPr="000B15EE">
        <w:rPr>
          <w:rFonts w:asciiTheme="minorHAnsi" w:hAnsiTheme="minorHAnsi"/>
        </w:rPr>
        <w:t xml:space="preserve">a w przypadku podmiotów publicznych w rozumieniu </w:t>
      </w:r>
      <w:r w:rsidR="000B15EE">
        <w:rPr>
          <w:rFonts w:asciiTheme="minorHAnsi" w:hAnsiTheme="minorHAnsi"/>
        </w:rPr>
        <w:t>ustaw</w:t>
      </w:r>
      <w:r w:rsidR="000B15EE" w:rsidRPr="000B15EE">
        <w:rPr>
          <w:rFonts w:asciiTheme="minorHAnsi" w:hAnsiTheme="minorHAnsi"/>
        </w:rPr>
        <w:t>y</w:t>
      </w:r>
      <w:r w:rsidR="000B15EE">
        <w:rPr>
          <w:rFonts w:asciiTheme="minorHAnsi" w:hAnsiTheme="minorHAnsi"/>
        </w:rPr>
        <w:t xml:space="preserve"> z dnia 4 kwietnia 2019 r. o </w:t>
      </w:r>
      <w:r w:rsidR="000B15EE" w:rsidRPr="000B15EE">
        <w:rPr>
          <w:rFonts w:asciiTheme="minorHAnsi" w:hAnsiTheme="minorHAnsi"/>
        </w:rPr>
        <w:t xml:space="preserve">dostępności cyfrowej stron internetowych i aplikacji mobilnych podmiotów publicznych </w:t>
      </w:r>
      <w:r w:rsidR="00B742DE" w:rsidRPr="000B15EE">
        <w:rPr>
          <w:rFonts w:asciiTheme="minorHAnsi" w:hAnsiTheme="minorHAnsi"/>
        </w:rPr>
        <w:t>z uwzględnieniem wytycznych WCAG 2.1 ujętych</w:t>
      </w:r>
      <w:r w:rsidR="000B15EE">
        <w:rPr>
          <w:rFonts w:asciiTheme="minorHAnsi" w:hAnsiTheme="minorHAnsi"/>
        </w:rPr>
        <w:t xml:space="preserve"> w tej ustawie</w:t>
      </w:r>
      <w:r w:rsidRPr="000B15EE">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6"/>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 xml:space="preserve">udzielania pomocy publicznej lub pomocy de </w:t>
      </w:r>
      <w:proofErr w:type="spellStart"/>
      <w:r w:rsidRPr="00DC53A9">
        <w:rPr>
          <w:rFonts w:asciiTheme="minorHAnsi" w:hAnsiTheme="minorHAnsi"/>
          <w:i/>
        </w:rPr>
        <w:t>minimis</w:t>
      </w:r>
      <w:proofErr w:type="spellEnd"/>
      <w:r w:rsidRPr="00DC53A9">
        <w:rPr>
          <w:rFonts w:asciiTheme="minorHAnsi" w:hAnsiTheme="minorHAnsi"/>
          <w:i/>
        </w:rPr>
        <w:t xml:space="preserve">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w:t>
      </w:r>
      <w:proofErr w:type="spellStart"/>
      <w:r w:rsidRPr="00DC53A9">
        <w:rPr>
          <w:rFonts w:asciiTheme="minorHAnsi" w:hAnsiTheme="minorHAnsi"/>
          <w:i/>
        </w:rPr>
        <w:t>minimis</w:t>
      </w:r>
      <w:proofErr w:type="spellEnd"/>
      <w:r w:rsidRPr="00DC53A9">
        <w:rPr>
          <w:rFonts w:asciiTheme="minorHAnsi" w:hAnsiTheme="minorHAnsi"/>
          <w:i/>
        </w:rPr>
        <w:t xml:space="preserve"> oraz pomocy publicznej w ramach programów operacyjnych finansowanych z Europejskiego Funduszu Społecznego na lata 2014-2020, w </w:t>
      </w:r>
      <w:r w:rsidRPr="00DC53A9">
        <w:rPr>
          <w:rFonts w:asciiTheme="minorHAnsi" w:hAnsiTheme="minorHAnsi"/>
          <w:i/>
        </w:rPr>
        <w:lastRenderedPageBreak/>
        <w:t xml:space="preserve">szczególności weryfikacji poziomu otrzymanej pomocy w Systemie Udostępniania Danych o Pomocy Publicznej przed udzieleniem pomocy de </w:t>
      </w:r>
      <w:proofErr w:type="spellStart"/>
      <w:r w:rsidRPr="00DC53A9">
        <w:rPr>
          <w:rFonts w:asciiTheme="minorHAnsi" w:hAnsiTheme="minorHAnsi"/>
          <w:i/>
        </w:rPr>
        <w:t>minimis</w:t>
      </w:r>
      <w:proofErr w:type="spellEnd"/>
      <w:r w:rsidRPr="00DC53A9">
        <w:rPr>
          <w:rFonts w:asciiTheme="minorHAnsi" w:hAnsiTheme="minorHAnsi"/>
          <w:i/>
        </w:rPr>
        <w:t>.</w:t>
      </w:r>
      <w:r w:rsidRPr="00DC53A9">
        <w:rPr>
          <w:rStyle w:val="Znakiprzypiswdolnych"/>
          <w:rFonts w:asciiTheme="minorHAnsi" w:hAnsiTheme="minorHAnsi" w:cs="Calibri"/>
          <w:i/>
        </w:rPr>
        <w:footnoteReference w:id="27"/>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8"/>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 xml:space="preserve">ącej Programem, </w:t>
      </w:r>
      <w:proofErr w:type="spellStart"/>
      <w:r w:rsidRPr="000820C7">
        <w:rPr>
          <w:rFonts w:eastAsia="Times New Roman" w:cs="Calibri"/>
        </w:rPr>
        <w:t>SzOOP</w:t>
      </w:r>
      <w:proofErr w:type="spellEnd"/>
      <w:r w:rsidRPr="000820C7">
        <w:rPr>
          <w:rFonts w:eastAsia="Times New Roman" w:cs="Calibri"/>
        </w:rPr>
        <w:t>,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29"/>
      </w:r>
      <w:r w:rsidR="00AB06DB" w:rsidRPr="000820C7">
        <w:rPr>
          <w:rFonts w:eastAsia="Times New Roman" w:cs="Calibri"/>
        </w:rPr>
        <w:t>:</w:t>
      </w:r>
    </w:p>
    <w:p w14:paraId="2A4D485A" w14:textId="57E88E8E"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 xml:space="preserve">obowiązujących od </w:t>
      </w:r>
      <w:r w:rsidR="00F20E7A">
        <w:rPr>
          <w:rFonts w:asciiTheme="minorHAnsi" w:hAnsiTheme="minorHAnsi" w:cs="Calibri"/>
          <w:sz w:val="22"/>
          <w:szCs w:val="22"/>
        </w:rPr>
        <w:t>18.08.2020</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702CB354"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5255D5">
        <w:rPr>
          <w:rFonts w:asciiTheme="minorHAnsi" w:hAnsiTheme="minorHAnsi"/>
          <w:sz w:val="22"/>
        </w:rPr>
        <w:t>21.12.2020</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xml:space="preserve">, obowiązujących od </w:t>
      </w:r>
      <w:r w:rsidR="005255D5">
        <w:rPr>
          <w:rFonts w:asciiTheme="minorHAnsi" w:hAnsiTheme="minorHAnsi" w:cs="Calibri"/>
          <w:sz w:val="22"/>
          <w:szCs w:val="22"/>
        </w:rPr>
        <w:t>01.01.2021</w:t>
      </w:r>
      <w:r w:rsidR="00C70373">
        <w:rPr>
          <w:rFonts w:asciiTheme="minorHAnsi" w:hAnsiTheme="minorHAnsi" w:cs="Calibri"/>
          <w:sz w:val="22"/>
          <w:szCs w:val="22"/>
        </w:rPr>
        <w:t xml:space="preserve"> r.</w:t>
      </w:r>
      <w:r w:rsidR="00C80092">
        <w:rPr>
          <w:rFonts w:asciiTheme="minorHAnsi" w:hAnsiTheme="minorHAnsi" w:cs="Calibri"/>
          <w:sz w:val="22"/>
          <w:szCs w:val="22"/>
        </w:rPr>
        <w:t xml:space="preserve"> (z uwzględnieniem częściowego zawieszenia stosowania Wytycznych, zgodnie z informacją Ministra Funduszy i Polityki Regionalnej z dnia 16.12.2021 r.)</w:t>
      </w:r>
      <w:r w:rsidR="000C71BA" w:rsidRPr="000820C7">
        <w:rPr>
          <w:rFonts w:ascii="Calibri" w:hAnsi="Calibri" w:cs="Calibri"/>
          <w:sz w:val="22"/>
          <w:szCs w:val="22"/>
        </w:rPr>
        <w:t>;</w:t>
      </w:r>
    </w:p>
    <w:p w14:paraId="5480B6AA" w14:textId="0E4D9846"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4D5241" w:rsidRPr="00722218">
        <w:rPr>
          <w:rFonts w:asciiTheme="minorHAnsi" w:hAnsiTheme="minorHAnsi" w:cs="Calibri"/>
          <w:color w:val="000000"/>
          <w:sz w:val="22"/>
          <w:szCs w:val="22"/>
        </w:rPr>
        <w:t>z</w:t>
      </w:r>
      <w:r w:rsidR="004D5241" w:rsidRPr="00B126B0">
        <w:rPr>
          <w:rFonts w:asciiTheme="minorHAnsi" w:hAnsiTheme="minorHAnsi"/>
          <w:color w:val="000000"/>
          <w:sz w:val="22"/>
        </w:rPr>
        <w:t xml:space="preserve"> dnia </w:t>
      </w:r>
      <w:r w:rsidR="004D5241">
        <w:rPr>
          <w:rFonts w:asciiTheme="minorHAnsi" w:hAnsiTheme="minorHAnsi"/>
          <w:color w:val="000000"/>
          <w:sz w:val="22"/>
        </w:rPr>
        <w:t>23</w:t>
      </w:r>
      <w:r w:rsidR="004D5241" w:rsidRPr="00B126B0">
        <w:rPr>
          <w:rFonts w:asciiTheme="minorHAnsi" w:hAnsiTheme="minorHAnsi"/>
          <w:color w:val="000000"/>
          <w:sz w:val="22"/>
        </w:rPr>
        <w:t>.</w:t>
      </w:r>
      <w:r w:rsidR="004D5241">
        <w:rPr>
          <w:rFonts w:asciiTheme="minorHAnsi" w:hAnsiTheme="minorHAnsi"/>
          <w:color w:val="000000"/>
          <w:sz w:val="22"/>
        </w:rPr>
        <w:t>11</w:t>
      </w:r>
      <w:r w:rsidR="004D5241" w:rsidRPr="00B126B0">
        <w:rPr>
          <w:rFonts w:asciiTheme="minorHAnsi" w:hAnsiTheme="minorHAnsi"/>
          <w:color w:val="000000"/>
          <w:sz w:val="22"/>
        </w:rPr>
        <w:t>.</w:t>
      </w:r>
      <w:r w:rsidR="004D5241" w:rsidRPr="00722218">
        <w:rPr>
          <w:rFonts w:asciiTheme="minorHAnsi" w:hAnsiTheme="minorHAnsi" w:cs="Calibri"/>
          <w:color w:val="000000"/>
          <w:sz w:val="22"/>
          <w:szCs w:val="22"/>
        </w:rPr>
        <w:t>20</w:t>
      </w:r>
      <w:r w:rsidR="004D5241">
        <w:rPr>
          <w:rFonts w:asciiTheme="minorHAnsi" w:hAnsiTheme="minorHAnsi" w:cs="Calibri"/>
          <w:color w:val="000000"/>
          <w:sz w:val="22"/>
          <w:szCs w:val="22"/>
        </w:rPr>
        <w:t xml:space="preserve">21 </w:t>
      </w:r>
      <w:r w:rsidR="004D5241" w:rsidRPr="00722218">
        <w:rPr>
          <w:rFonts w:asciiTheme="minorHAnsi" w:hAnsiTheme="minorHAnsi" w:cs="Calibri"/>
          <w:color w:val="000000"/>
          <w:sz w:val="22"/>
          <w:szCs w:val="22"/>
        </w:rPr>
        <w:t>r.</w:t>
      </w:r>
      <w:r w:rsidR="004D5241">
        <w:rPr>
          <w:rFonts w:asciiTheme="minorHAnsi" w:hAnsiTheme="minorHAnsi" w:cs="Calibri"/>
          <w:color w:val="000000"/>
          <w:sz w:val="22"/>
          <w:szCs w:val="22"/>
        </w:rPr>
        <w:t xml:space="preserve">, </w:t>
      </w:r>
      <w:r w:rsidR="000F3103">
        <w:rPr>
          <w:rFonts w:asciiTheme="minorHAnsi" w:hAnsiTheme="minorHAnsi"/>
          <w:sz w:val="22"/>
        </w:rPr>
        <w:t xml:space="preserve">obowiązujących od </w:t>
      </w:r>
      <w:r w:rsidR="004D5241">
        <w:rPr>
          <w:rFonts w:asciiTheme="minorHAnsi" w:hAnsiTheme="minorHAnsi"/>
          <w:sz w:val="22"/>
        </w:rPr>
        <w:t>13.01.2022</w:t>
      </w:r>
      <w:r w:rsidR="004D5241" w:rsidRPr="00B126B0">
        <w:rPr>
          <w:rFonts w:asciiTheme="minorHAnsi" w:hAnsiTheme="minorHAnsi"/>
          <w:sz w:val="22"/>
        </w:rPr>
        <w:t xml:space="preserve"> </w:t>
      </w:r>
      <w:r w:rsidR="006F6C25" w:rsidRPr="000820C7">
        <w:rPr>
          <w:rFonts w:ascii="Calibri" w:hAnsi="Calibri" w:cs="Calibri"/>
          <w:sz w:val="22"/>
          <w:szCs w:val="22"/>
        </w:rPr>
        <w:t>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664CC42E"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8F4C91">
        <w:rPr>
          <w:rFonts w:asciiTheme="minorHAnsi" w:hAnsiTheme="minorHAnsi"/>
          <w:sz w:val="22"/>
        </w:rPr>
        <w:t>27</w:t>
      </w:r>
      <w:r w:rsidR="00C70373">
        <w:rPr>
          <w:rFonts w:asciiTheme="minorHAnsi" w:hAnsiTheme="minorHAnsi"/>
          <w:sz w:val="22"/>
        </w:rPr>
        <w:t>.</w:t>
      </w:r>
      <w:r w:rsidR="008F4C91">
        <w:rPr>
          <w:rFonts w:asciiTheme="minorHAnsi" w:hAnsiTheme="minorHAnsi"/>
          <w:sz w:val="22"/>
        </w:rPr>
        <w:t>12</w:t>
      </w:r>
      <w:r w:rsidR="00C70373" w:rsidRPr="00B126B0">
        <w:rPr>
          <w:rFonts w:asciiTheme="minorHAnsi" w:hAnsiTheme="minorHAnsi"/>
          <w:sz w:val="22"/>
        </w:rPr>
        <w:t>.</w:t>
      </w:r>
      <w:r w:rsidR="008F4C91" w:rsidRPr="00B126B0">
        <w:rPr>
          <w:rFonts w:asciiTheme="minorHAnsi" w:hAnsiTheme="minorHAnsi"/>
          <w:sz w:val="22"/>
        </w:rPr>
        <w:t>20</w:t>
      </w:r>
      <w:r w:rsidR="008F4C91">
        <w:rPr>
          <w:rFonts w:asciiTheme="minorHAnsi" w:hAnsiTheme="minorHAnsi"/>
          <w:sz w:val="22"/>
        </w:rPr>
        <w:t>21</w:t>
      </w:r>
      <w:r w:rsidR="008F4C91" w:rsidRPr="00B126B0">
        <w:rPr>
          <w:rFonts w:asciiTheme="minorHAnsi" w:hAnsiTheme="minorHAnsi"/>
          <w:sz w:val="22"/>
        </w:rPr>
        <w:t xml:space="preserve"> </w:t>
      </w:r>
      <w:r w:rsidR="00C70373" w:rsidRPr="00B126B0">
        <w:rPr>
          <w:rFonts w:asciiTheme="minorHAnsi" w:hAnsiTheme="minorHAnsi"/>
          <w:sz w:val="22"/>
        </w:rPr>
        <w:t>r</w:t>
      </w:r>
      <w:r w:rsidR="00C70373" w:rsidRPr="00722218">
        <w:rPr>
          <w:rFonts w:asciiTheme="minorHAnsi" w:hAnsiTheme="minorHAnsi" w:cs="Calibri"/>
          <w:bCs/>
          <w:sz w:val="22"/>
          <w:szCs w:val="22"/>
        </w:rPr>
        <w:t>.</w:t>
      </w:r>
      <w:r w:rsidR="00C70373">
        <w:rPr>
          <w:rFonts w:asciiTheme="minorHAnsi" w:hAnsiTheme="minorHAnsi" w:cs="Calibri"/>
          <w:bCs/>
          <w:sz w:val="22"/>
          <w:szCs w:val="22"/>
        </w:rPr>
        <w:t xml:space="preserve">, obowiązujących od </w:t>
      </w:r>
      <w:r w:rsidR="008F4C91">
        <w:rPr>
          <w:rFonts w:asciiTheme="minorHAnsi" w:hAnsiTheme="minorHAnsi" w:cs="Calibri"/>
          <w:bCs/>
          <w:sz w:val="22"/>
          <w:szCs w:val="22"/>
        </w:rPr>
        <w:t>05</w:t>
      </w:r>
      <w:r w:rsidR="00C70373">
        <w:rPr>
          <w:rFonts w:asciiTheme="minorHAnsi" w:hAnsiTheme="minorHAnsi" w:cs="Calibri"/>
          <w:bCs/>
          <w:sz w:val="22"/>
          <w:szCs w:val="22"/>
        </w:rPr>
        <w:t>.</w:t>
      </w:r>
      <w:r w:rsidR="008F4C91">
        <w:rPr>
          <w:rFonts w:asciiTheme="minorHAnsi" w:hAnsiTheme="minorHAnsi" w:cs="Calibri"/>
          <w:bCs/>
          <w:sz w:val="22"/>
          <w:szCs w:val="22"/>
        </w:rPr>
        <w:t>01</w:t>
      </w:r>
      <w:r w:rsidR="00C70373">
        <w:rPr>
          <w:rFonts w:asciiTheme="minorHAnsi" w:hAnsiTheme="minorHAnsi" w:cs="Calibri"/>
          <w:bCs/>
          <w:sz w:val="22"/>
          <w:szCs w:val="22"/>
        </w:rPr>
        <w:t>.</w:t>
      </w:r>
      <w:r w:rsidR="008F4C91">
        <w:rPr>
          <w:rFonts w:asciiTheme="minorHAnsi" w:hAnsiTheme="minorHAnsi" w:cs="Calibri"/>
          <w:bCs/>
          <w:sz w:val="22"/>
          <w:szCs w:val="22"/>
        </w:rPr>
        <w:t xml:space="preserve">2022 </w:t>
      </w:r>
      <w:r w:rsidR="00C70373">
        <w:rPr>
          <w:rFonts w:asciiTheme="minorHAnsi" w:hAnsiTheme="minorHAnsi" w:cs="Calibri"/>
          <w:bCs/>
          <w:sz w:val="22"/>
          <w:szCs w:val="22"/>
        </w:rPr>
        <w:t>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D4FDD5D" w14:textId="58CC9E20" w:rsidR="009C7964" w:rsidRPr="003816DA" w:rsidRDefault="009C7964" w:rsidP="003816DA">
      <w:pPr>
        <w:pStyle w:val="Akapitzlist"/>
        <w:numPr>
          <w:ilvl w:val="0"/>
          <w:numId w:val="53"/>
        </w:numPr>
        <w:autoSpaceDE w:val="0"/>
        <w:autoSpaceDN w:val="0"/>
        <w:spacing w:before="60" w:after="60"/>
        <w:ind w:left="709"/>
        <w:jc w:val="both"/>
        <w:rPr>
          <w:rFonts w:ascii="Calibri" w:hAnsi="Calibri"/>
          <w:color w:val="000000"/>
          <w:spacing w:val="-2"/>
          <w:sz w:val="22"/>
        </w:rPr>
      </w:pPr>
      <w:r w:rsidRPr="003816DA">
        <w:rPr>
          <w:rFonts w:ascii="Calibri" w:hAnsi="Calibri"/>
          <w:color w:val="000000"/>
          <w:spacing w:val="-2"/>
          <w:sz w:val="22"/>
        </w:rPr>
        <w:t xml:space="preserve">Wytycznych w zakresie realizacji przedsięwzięć z udziałem środków Europejskiego Funduszu Społecznego w obszarze rynku pracy na lata 2014-2020 </w:t>
      </w:r>
      <w:r w:rsidR="00C93C9F" w:rsidRPr="003816DA">
        <w:rPr>
          <w:rFonts w:ascii="Calibri" w:hAnsi="Calibri"/>
          <w:color w:val="000000"/>
          <w:spacing w:val="-2"/>
          <w:sz w:val="22"/>
        </w:rPr>
        <w:t xml:space="preserve">obowiązujących od </w:t>
      </w:r>
      <w:r w:rsidR="00FF723A" w:rsidRPr="003816DA">
        <w:rPr>
          <w:rFonts w:ascii="Calibri" w:hAnsi="Calibri"/>
          <w:color w:val="000000"/>
          <w:spacing w:val="-2"/>
          <w:sz w:val="22"/>
        </w:rPr>
        <w:t>1</w:t>
      </w:r>
      <w:r w:rsidR="00E425EA" w:rsidRPr="003816DA">
        <w:rPr>
          <w:rFonts w:ascii="Calibri" w:hAnsi="Calibri"/>
          <w:color w:val="000000"/>
          <w:spacing w:val="-2"/>
          <w:sz w:val="22"/>
        </w:rPr>
        <w:t>9</w:t>
      </w:r>
      <w:r w:rsidR="00FF723A" w:rsidRPr="003816DA">
        <w:rPr>
          <w:rFonts w:ascii="Calibri" w:hAnsi="Calibri"/>
          <w:color w:val="000000"/>
          <w:spacing w:val="-2"/>
          <w:sz w:val="22"/>
        </w:rPr>
        <w:t>.04.202</w:t>
      </w:r>
      <w:r w:rsidR="00E425EA" w:rsidRPr="003816DA">
        <w:rPr>
          <w:rFonts w:ascii="Calibri" w:hAnsi="Calibri"/>
          <w:color w:val="000000"/>
          <w:spacing w:val="-2"/>
          <w:sz w:val="22"/>
        </w:rPr>
        <w:t>1</w:t>
      </w:r>
      <w:r w:rsidR="00C93C9F" w:rsidRPr="003816DA">
        <w:rPr>
          <w:rFonts w:ascii="Calibri" w:hAnsi="Calibri"/>
          <w:color w:val="000000"/>
          <w:spacing w:val="-2"/>
          <w:sz w:val="22"/>
        </w:rPr>
        <w:t xml:space="preserve"> r.</w:t>
      </w:r>
      <w:r w:rsidR="00C80092" w:rsidRPr="003816DA">
        <w:rPr>
          <w:rFonts w:ascii="Calibri" w:hAnsi="Calibri"/>
          <w:color w:val="000000"/>
          <w:spacing w:val="-2"/>
          <w:sz w:val="22"/>
        </w:rPr>
        <w:t xml:space="preserve"> </w:t>
      </w:r>
      <w:r w:rsidR="00C80092">
        <w:rPr>
          <w:rFonts w:ascii="Calibri" w:hAnsi="Calibri"/>
          <w:color w:val="000000"/>
          <w:spacing w:val="-2"/>
          <w:sz w:val="22"/>
        </w:rPr>
        <w:t>(z </w:t>
      </w:r>
      <w:r w:rsidR="00C80092" w:rsidRPr="003816DA">
        <w:rPr>
          <w:rFonts w:ascii="Calibri" w:hAnsi="Calibri"/>
          <w:color w:val="000000"/>
          <w:spacing w:val="-2"/>
          <w:sz w:val="22"/>
        </w:rPr>
        <w:t>uwzględnieniem częściowego zawieszenia stosowania Wytycznych, zgodnie z informacją Ministra Funduszy i Polityki Regionalnej z dnia 27.04.2022 r.)</w:t>
      </w:r>
      <w:r w:rsidRPr="003816DA">
        <w:rPr>
          <w:rFonts w:ascii="Calibri" w:hAnsi="Calibri"/>
          <w:color w:val="000000"/>
          <w:spacing w:val="-2"/>
          <w:sz w:val="22"/>
        </w:rPr>
        <w:t>;</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0"/>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1"/>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2"/>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2AA81C1D" w:rsidR="002667D4" w:rsidRPr="002471D8"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w:t>
      </w:r>
      <w:r w:rsidRPr="002471D8">
        <w:rPr>
          <w:rFonts w:asciiTheme="minorHAnsi" w:hAnsiTheme="minorHAnsi" w:cs="Calibri"/>
          <w:sz w:val="22"/>
          <w:szCs w:val="22"/>
          <w:lang w:eastAsia="en-US"/>
        </w:rPr>
        <w:t xml:space="preserve">danego przypadku sposobu (np. prymat wynajmu nad zakupem). Dokonanie przesunięcia środków </w:t>
      </w:r>
      <w:r w:rsidRPr="002471D8">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2DF6898C" w14:textId="77777777" w:rsidR="00957F27" w:rsidRPr="002471D8" w:rsidRDefault="00957F27" w:rsidP="00957F27">
      <w:pPr>
        <w:numPr>
          <w:ilvl w:val="0"/>
          <w:numId w:val="103"/>
        </w:numPr>
        <w:tabs>
          <w:tab w:val="clear" w:pos="720"/>
          <w:tab w:val="num" w:pos="284"/>
        </w:tabs>
        <w:autoSpaceDE w:val="0"/>
        <w:autoSpaceDN w:val="0"/>
        <w:spacing w:after="60" w:line="240" w:lineRule="auto"/>
        <w:ind w:left="284" w:hanging="284"/>
        <w:jc w:val="both"/>
        <w:rPr>
          <w:rFonts w:asciiTheme="minorHAnsi" w:hAnsiTheme="minorHAnsi" w:cs="Calibri"/>
        </w:rPr>
      </w:pPr>
      <w:r w:rsidRPr="002471D8">
        <w:rPr>
          <w:rFonts w:asciiTheme="minorHAnsi" w:hAnsiTheme="minorHAnsi" w:cs="Calibri"/>
        </w:rPr>
        <w:t xml:space="preserve">Beneficjent zobowiązuje się do współpracy z Instytucją Pośredniczącą w celu zapewnienia, że żaden z uczestników Projektu nie otrzymuje jednocześnie wsparcia w więcej niż jednym projekcie </w:t>
      </w:r>
      <w:r w:rsidRPr="002471D8">
        <w:rPr>
          <w:rFonts w:asciiTheme="minorHAnsi" w:hAnsiTheme="minorHAnsi" w:cs="Calibri"/>
          <w:spacing w:val="-4"/>
        </w:rPr>
        <w:t>z zakresu aktywizacji zawodowej, dofinansowanym ze środków Europejskiego Funduszu Społecznego.</w:t>
      </w:r>
      <w:r w:rsidRPr="002471D8">
        <w:rPr>
          <w:rFonts w:asciiTheme="minorHAnsi" w:hAnsiTheme="minorHAnsi" w:cs="Calibri"/>
        </w:rPr>
        <w:t xml:space="preserve"> W szczególności: </w:t>
      </w:r>
    </w:p>
    <w:p w14:paraId="66078338" w14:textId="1982A409" w:rsidR="00957F27" w:rsidRPr="002471D8" w:rsidRDefault="00957F27" w:rsidP="00957F27">
      <w:pPr>
        <w:numPr>
          <w:ilvl w:val="0"/>
          <w:numId w:val="104"/>
        </w:numPr>
        <w:autoSpaceDE w:val="0"/>
        <w:autoSpaceDN w:val="0"/>
        <w:spacing w:after="60" w:line="240" w:lineRule="auto"/>
        <w:jc w:val="both"/>
        <w:rPr>
          <w:rFonts w:asciiTheme="minorHAnsi" w:eastAsia="Times New Roman" w:hAnsiTheme="minorHAnsi" w:cs="Calibri"/>
          <w:lang w:eastAsia="pl-PL"/>
        </w:rPr>
      </w:pPr>
      <w:r w:rsidRPr="002471D8">
        <w:rPr>
          <w:rFonts w:asciiTheme="minorHAnsi" w:eastAsia="Times New Roman" w:hAnsiTheme="minorHAnsi" w:cs="Calibri"/>
          <w:lang w:eastAsia="pl-PL"/>
        </w:rPr>
        <w:t>Beneficjent na etapie rekrutacji wymaga od uczestników złożenia oświadczenia, którego wzór stanowi załącznik nr 1</w:t>
      </w:r>
      <w:r w:rsidR="002A4FB6">
        <w:rPr>
          <w:rFonts w:asciiTheme="minorHAnsi" w:eastAsia="Times New Roman" w:hAnsiTheme="minorHAnsi" w:cs="Calibri"/>
          <w:lang w:eastAsia="pl-PL"/>
        </w:rPr>
        <w:t>3</w:t>
      </w:r>
      <w:r w:rsidRPr="002471D8">
        <w:rPr>
          <w:rFonts w:asciiTheme="minorHAnsi" w:eastAsia="Times New Roman" w:hAnsiTheme="minorHAnsi" w:cs="Calibri"/>
          <w:lang w:eastAsia="pl-PL"/>
        </w:rPr>
        <w:t xml:space="preserve"> do </w:t>
      </w:r>
      <w:r w:rsidR="002A4FB6">
        <w:rPr>
          <w:rFonts w:asciiTheme="minorHAnsi" w:eastAsia="Times New Roman" w:hAnsiTheme="minorHAnsi" w:cs="Calibri"/>
          <w:lang w:eastAsia="pl-PL"/>
        </w:rPr>
        <w:t>porozumienia</w:t>
      </w:r>
      <w:r w:rsidRPr="002471D8">
        <w:rPr>
          <w:rFonts w:asciiTheme="minorHAnsi" w:eastAsia="Times New Roman" w:hAnsiTheme="minorHAnsi" w:cs="Calibri"/>
          <w:lang w:eastAsia="pl-PL"/>
        </w:rPr>
        <w:t>;</w:t>
      </w:r>
    </w:p>
    <w:p w14:paraId="4941E07F" w14:textId="77777777" w:rsidR="00957F27" w:rsidRPr="002471D8" w:rsidRDefault="00957F27" w:rsidP="00957F27">
      <w:pPr>
        <w:numPr>
          <w:ilvl w:val="0"/>
          <w:numId w:val="104"/>
        </w:numPr>
        <w:autoSpaceDE w:val="0"/>
        <w:autoSpaceDN w:val="0"/>
        <w:spacing w:after="60" w:line="240" w:lineRule="auto"/>
        <w:jc w:val="both"/>
        <w:rPr>
          <w:rFonts w:asciiTheme="minorHAnsi" w:eastAsia="Times New Roman" w:hAnsiTheme="minorHAnsi" w:cs="Calibri"/>
          <w:lang w:eastAsia="pl-PL"/>
        </w:rPr>
      </w:pPr>
      <w:r w:rsidRPr="002471D8">
        <w:rPr>
          <w:rFonts w:asciiTheme="minorHAnsi" w:eastAsia="Times New Roman" w:hAnsiTheme="minorHAnsi" w:cs="Calibri"/>
          <w:lang w:eastAsia="pl-PL"/>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14:paraId="7F4E4A37" w14:textId="77777777" w:rsidR="00957F27" w:rsidRPr="002471D8" w:rsidRDefault="00957F27" w:rsidP="00957F27">
      <w:pPr>
        <w:numPr>
          <w:ilvl w:val="0"/>
          <w:numId w:val="104"/>
        </w:numPr>
        <w:autoSpaceDE w:val="0"/>
        <w:autoSpaceDN w:val="0"/>
        <w:spacing w:after="60" w:line="240" w:lineRule="auto"/>
        <w:jc w:val="both"/>
        <w:rPr>
          <w:rFonts w:asciiTheme="minorHAnsi" w:eastAsia="Times New Roman" w:hAnsiTheme="minorHAnsi" w:cs="Calibri"/>
          <w:lang w:eastAsia="pl-PL"/>
        </w:rPr>
      </w:pPr>
      <w:r w:rsidRPr="002471D8">
        <w:rPr>
          <w:rFonts w:asciiTheme="minorHAnsi" w:eastAsia="Times New Roman" w:hAnsiTheme="minorHAnsi" w:cs="Calibri"/>
          <w:lang w:eastAsia="pl-PL"/>
        </w:rPr>
        <w:t>za pomocą SL2014 Beneficjent informuje Instytucję Pośredniczącą o wprowadzeniu danych uczestników do SL2014.</w:t>
      </w:r>
    </w:p>
    <w:p w14:paraId="79821743" w14:textId="77777777" w:rsidR="00957F27" w:rsidRPr="002471D8" w:rsidRDefault="00957F27" w:rsidP="00957F27">
      <w:pPr>
        <w:numPr>
          <w:ilvl w:val="0"/>
          <w:numId w:val="105"/>
        </w:numPr>
        <w:autoSpaceDE w:val="0"/>
        <w:autoSpaceDN w:val="0"/>
        <w:spacing w:after="60" w:line="240" w:lineRule="auto"/>
        <w:ind w:left="284" w:hanging="284"/>
        <w:jc w:val="both"/>
        <w:rPr>
          <w:rFonts w:asciiTheme="minorHAnsi" w:eastAsia="Times New Roman" w:hAnsiTheme="minorHAnsi" w:cs="Calibri"/>
          <w:lang w:eastAsia="pl-PL"/>
        </w:rPr>
      </w:pPr>
      <w:r w:rsidRPr="002471D8">
        <w:rPr>
          <w:rFonts w:asciiTheme="minorHAnsi" w:eastAsia="Times New Roman" w:hAnsiTheme="minorHAnsi" w:cs="Calibri"/>
          <w:lang w:eastAsia="pl-PL"/>
        </w:rPr>
        <w:t>Instytucja Pośrednicząca terminie nie dłuższym niż 5 dni roboczych od otrzymania informacji od Beneficjenta, o której mowa w ust. 14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p>
    <w:p w14:paraId="0E4B541D" w14:textId="77777777" w:rsidR="00957F27" w:rsidRPr="00D1002A" w:rsidRDefault="00957F27" w:rsidP="002471D8">
      <w:pPr>
        <w:pStyle w:val="Akapitzlist"/>
        <w:spacing w:before="60" w:after="60"/>
        <w:ind w:left="284"/>
        <w:jc w:val="both"/>
        <w:rPr>
          <w:rFonts w:asciiTheme="minorHAnsi" w:hAnsiTheme="minorHAnsi" w:cs="Calibri"/>
          <w:sz w:val="22"/>
          <w:szCs w:val="22"/>
          <w:lang w:eastAsia="en-US"/>
        </w:rPr>
      </w:pP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3"/>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4"/>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5"/>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6"/>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lastRenderedPageBreak/>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7"/>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8"/>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3816DA" w:rsidRDefault="00121A11" w:rsidP="00F22DE7">
      <w:pPr>
        <w:numPr>
          <w:ilvl w:val="0"/>
          <w:numId w:val="47"/>
        </w:numPr>
        <w:tabs>
          <w:tab w:val="clear" w:pos="360"/>
          <w:tab w:val="num" w:pos="284"/>
        </w:tabs>
        <w:spacing w:before="60" w:after="60" w:line="240" w:lineRule="auto"/>
        <w:ind w:left="284" w:hanging="284"/>
        <w:jc w:val="both"/>
        <w:rPr>
          <w:i/>
          <w:strike/>
        </w:rPr>
      </w:pPr>
      <w:r w:rsidRPr="003816DA">
        <w:rPr>
          <w:i/>
          <w:strike/>
        </w:rPr>
        <w:t>Beneficjent rozlicza usługi objęte stawkami jednostkowymi w ramach Projektu zgodnie z</w:t>
      </w:r>
      <w:r w:rsidR="001D1DC4" w:rsidRPr="003816DA">
        <w:rPr>
          <w:i/>
          <w:strike/>
        </w:rPr>
        <w:t> </w:t>
      </w:r>
      <w:r w:rsidRPr="003816DA">
        <w:rPr>
          <w:i/>
          <w:strike/>
        </w:rPr>
        <w:t>Wnioskiem oraz Wytycznymi</w:t>
      </w:r>
      <w:r w:rsidR="009E5FB1" w:rsidRPr="003816DA">
        <w:rPr>
          <w:i/>
          <w:strike/>
        </w:rPr>
        <w:t>,</w:t>
      </w:r>
      <w:r w:rsidRPr="003816DA">
        <w:rPr>
          <w:i/>
          <w:strike/>
        </w:rPr>
        <w:t xml:space="preserve"> o których mowa w</w:t>
      </w:r>
      <w:r w:rsidR="009E5FB1" w:rsidRPr="003816DA">
        <w:rPr>
          <w:i/>
          <w:strike/>
        </w:rPr>
        <w:t xml:space="preserve"> § 4 ust. 6 pkt 2 </w:t>
      </w:r>
      <w:r w:rsidR="00931D3C" w:rsidRPr="003816DA">
        <w:rPr>
          <w:i/>
          <w:strike/>
        </w:rPr>
        <w:t>porozumienia</w:t>
      </w:r>
      <w:r w:rsidR="009E5FB1" w:rsidRPr="003816DA">
        <w:rPr>
          <w:i/>
          <w:strike/>
        </w:rPr>
        <w:t>.</w:t>
      </w:r>
    </w:p>
    <w:p w14:paraId="48CEE3DE" w14:textId="77777777" w:rsidR="00121A11" w:rsidRPr="003816DA" w:rsidRDefault="00121A11" w:rsidP="00F22DE7">
      <w:pPr>
        <w:numPr>
          <w:ilvl w:val="0"/>
          <w:numId w:val="47"/>
        </w:numPr>
        <w:tabs>
          <w:tab w:val="clear" w:pos="360"/>
          <w:tab w:val="num" w:pos="284"/>
        </w:tabs>
        <w:spacing w:before="60" w:after="60" w:line="240" w:lineRule="auto"/>
        <w:ind w:left="284" w:hanging="284"/>
        <w:jc w:val="both"/>
        <w:rPr>
          <w:i/>
          <w:strike/>
        </w:rPr>
      </w:pPr>
      <w:r w:rsidRPr="003816DA">
        <w:rPr>
          <w:i/>
          <w:strike/>
          <w:spacing w:val="-4"/>
        </w:rPr>
        <w:t xml:space="preserve">Instytucja </w:t>
      </w:r>
      <w:r w:rsidR="001D1DC4" w:rsidRPr="003816DA">
        <w:rPr>
          <w:rFonts w:cs="Calibri"/>
          <w:i/>
          <w:iCs/>
          <w:strike/>
          <w:spacing w:val="-4"/>
        </w:rPr>
        <w:t>Pośrednicz</w:t>
      </w:r>
      <w:r w:rsidRPr="003816DA">
        <w:rPr>
          <w:rFonts w:cs="Calibri"/>
          <w:i/>
          <w:strike/>
          <w:spacing w:val="-4"/>
        </w:rPr>
        <w:t>ąca</w:t>
      </w:r>
      <w:r w:rsidRPr="003816DA">
        <w:rPr>
          <w:i/>
          <w:strike/>
          <w:spacing w:val="-4"/>
        </w:rPr>
        <w:t xml:space="preserve"> określa w </w:t>
      </w:r>
      <w:r w:rsidR="00DF5959" w:rsidRPr="003816DA">
        <w:rPr>
          <w:i/>
          <w:strike/>
          <w:spacing w:val="-4"/>
        </w:rPr>
        <w:t>R</w:t>
      </w:r>
      <w:r w:rsidRPr="003816DA">
        <w:rPr>
          <w:i/>
          <w:strike/>
          <w:spacing w:val="-4"/>
        </w:rPr>
        <w:t>egulaminie konkursu szczegółowy zakres oraz cenę jednostkową</w:t>
      </w:r>
      <w:r w:rsidRPr="003816DA">
        <w:rPr>
          <w:i/>
          <w:strike/>
        </w:rPr>
        <w:t xml:space="preserve"> dla danego towaru lub usługi. </w:t>
      </w:r>
    </w:p>
    <w:p w14:paraId="44089CFB" w14:textId="77777777" w:rsidR="00121A11" w:rsidRPr="003816DA" w:rsidRDefault="00121A11" w:rsidP="00F22DE7">
      <w:pPr>
        <w:numPr>
          <w:ilvl w:val="0"/>
          <w:numId w:val="47"/>
        </w:numPr>
        <w:tabs>
          <w:tab w:val="clear" w:pos="360"/>
          <w:tab w:val="num" w:pos="284"/>
        </w:tabs>
        <w:spacing w:before="60" w:after="60" w:line="240" w:lineRule="auto"/>
        <w:ind w:left="284" w:hanging="284"/>
        <w:jc w:val="both"/>
        <w:rPr>
          <w:i/>
          <w:strike/>
        </w:rPr>
      </w:pPr>
      <w:r w:rsidRPr="003816DA">
        <w:rPr>
          <w:i/>
          <w:strike/>
        </w:rPr>
        <w:t xml:space="preserve">Instytucja </w:t>
      </w:r>
      <w:r w:rsidR="001D1DC4" w:rsidRPr="003816DA">
        <w:rPr>
          <w:rFonts w:cs="Calibri"/>
          <w:i/>
          <w:iCs/>
          <w:strike/>
        </w:rPr>
        <w:t>Pośrednicz</w:t>
      </w:r>
      <w:r w:rsidRPr="003816DA">
        <w:rPr>
          <w:rFonts w:cs="Calibri"/>
          <w:i/>
          <w:strike/>
        </w:rPr>
        <w:t>ąca</w:t>
      </w:r>
      <w:r w:rsidRPr="003816DA">
        <w:rPr>
          <w:i/>
          <w:strike/>
        </w:rPr>
        <w:t xml:space="preserve"> ustala dla Projektu następujące stawki jednostkowe:</w:t>
      </w:r>
    </w:p>
    <w:p w14:paraId="197B2127" w14:textId="77777777" w:rsidR="00121A11" w:rsidRPr="003816DA" w:rsidRDefault="00121A11" w:rsidP="00547529">
      <w:pPr>
        <w:tabs>
          <w:tab w:val="num" w:pos="567"/>
        </w:tabs>
        <w:spacing w:before="60" w:after="60" w:line="240" w:lineRule="auto"/>
        <w:ind w:left="567" w:hanging="284"/>
        <w:jc w:val="both"/>
        <w:rPr>
          <w:i/>
          <w:strike/>
        </w:rPr>
      </w:pPr>
      <w:r w:rsidRPr="003816DA">
        <w:rPr>
          <w:i/>
          <w:strike/>
        </w:rPr>
        <w:t>1) [nazwa] w kwocie ………… zł;</w:t>
      </w:r>
    </w:p>
    <w:p w14:paraId="23B39216" w14:textId="77777777" w:rsidR="00121A11" w:rsidRPr="003816DA" w:rsidRDefault="00121A11" w:rsidP="00547529">
      <w:pPr>
        <w:tabs>
          <w:tab w:val="num" w:pos="567"/>
        </w:tabs>
        <w:spacing w:before="60" w:after="60" w:line="240" w:lineRule="auto"/>
        <w:ind w:left="567" w:hanging="284"/>
        <w:jc w:val="both"/>
        <w:rPr>
          <w:i/>
          <w:strike/>
        </w:rPr>
      </w:pPr>
      <w:r w:rsidRPr="003816DA">
        <w:rPr>
          <w:i/>
          <w:strike/>
        </w:rPr>
        <w:t xml:space="preserve">2) [nazwa] w kwocie ………….zł. </w:t>
      </w:r>
    </w:p>
    <w:p w14:paraId="3AF82352" w14:textId="77777777" w:rsidR="00121A11" w:rsidRPr="003816DA" w:rsidRDefault="00121A11" w:rsidP="00F22DE7">
      <w:pPr>
        <w:numPr>
          <w:ilvl w:val="0"/>
          <w:numId w:val="47"/>
        </w:numPr>
        <w:tabs>
          <w:tab w:val="clear" w:pos="360"/>
          <w:tab w:val="num" w:pos="284"/>
        </w:tabs>
        <w:spacing w:before="60" w:after="60" w:line="240" w:lineRule="auto"/>
        <w:ind w:left="284" w:hanging="284"/>
        <w:jc w:val="both"/>
        <w:rPr>
          <w:i/>
          <w:strike/>
        </w:rPr>
      </w:pPr>
      <w:r w:rsidRPr="003816DA">
        <w:rPr>
          <w:i/>
          <w:strike/>
        </w:rPr>
        <w:t>Dokumentami potwierdzającymi wykonanie stawki jednostkowej, o której mowa w ust. 3 są:</w:t>
      </w:r>
    </w:p>
    <w:p w14:paraId="5C6FC5A6" w14:textId="77777777" w:rsidR="00121A11" w:rsidRPr="003816DA" w:rsidRDefault="00121A11" w:rsidP="008323FE">
      <w:pPr>
        <w:numPr>
          <w:ilvl w:val="2"/>
          <w:numId w:val="25"/>
        </w:numPr>
        <w:tabs>
          <w:tab w:val="clear" w:pos="680"/>
          <w:tab w:val="num" w:pos="567"/>
        </w:tabs>
        <w:spacing w:before="60" w:after="60" w:line="240" w:lineRule="auto"/>
        <w:ind w:left="567" w:hanging="284"/>
        <w:jc w:val="both"/>
        <w:rPr>
          <w:i/>
          <w:strike/>
        </w:rPr>
      </w:pPr>
      <w:r w:rsidRPr="003816DA">
        <w:rPr>
          <w:i/>
          <w:strike/>
        </w:rPr>
        <w:t xml:space="preserve">załączone do wniosku o płatność: ……..; </w:t>
      </w:r>
    </w:p>
    <w:p w14:paraId="46FE485F" w14:textId="77777777" w:rsidR="00121A11" w:rsidRPr="003816DA" w:rsidRDefault="00121A11" w:rsidP="008323FE">
      <w:pPr>
        <w:numPr>
          <w:ilvl w:val="2"/>
          <w:numId w:val="25"/>
        </w:numPr>
        <w:tabs>
          <w:tab w:val="clear" w:pos="680"/>
          <w:tab w:val="num" w:pos="567"/>
        </w:tabs>
        <w:spacing w:before="60" w:after="60" w:line="240" w:lineRule="auto"/>
        <w:ind w:left="567" w:hanging="284"/>
        <w:jc w:val="both"/>
        <w:rPr>
          <w:i/>
          <w:strike/>
        </w:rPr>
      </w:pPr>
      <w:r w:rsidRPr="003816DA">
        <w:rPr>
          <w:i/>
          <w:strike/>
        </w:rPr>
        <w:t>dostępne podczas kontroli na miejscu: ……..;</w:t>
      </w:r>
    </w:p>
    <w:p w14:paraId="242B40E6" w14:textId="77777777" w:rsidR="00121A11" w:rsidRPr="003816DA" w:rsidRDefault="00121A11" w:rsidP="00F22DE7">
      <w:pPr>
        <w:numPr>
          <w:ilvl w:val="0"/>
          <w:numId w:val="47"/>
        </w:numPr>
        <w:tabs>
          <w:tab w:val="clear" w:pos="360"/>
          <w:tab w:val="num" w:pos="284"/>
        </w:tabs>
        <w:spacing w:before="60" w:after="60" w:line="240" w:lineRule="auto"/>
        <w:ind w:left="284" w:hanging="284"/>
        <w:jc w:val="both"/>
        <w:rPr>
          <w:i/>
          <w:strike/>
        </w:rPr>
      </w:pPr>
      <w:r w:rsidRPr="003816DA">
        <w:rPr>
          <w:i/>
          <w:strike/>
        </w:rPr>
        <w:t>Kwota wydatków kwalifikowalnych w projekcie ustalana jest na podstawie przemnożenia ustalonej stawki jednostkowej dla danego typu usługi przez liczbę usług faktycznie zrealizowanych w ramach</w:t>
      </w:r>
      <w:r w:rsidR="00850675" w:rsidRPr="003816DA">
        <w:rPr>
          <w:i/>
          <w:strike/>
        </w:rPr>
        <w:t xml:space="preserve"> </w:t>
      </w:r>
      <w:r w:rsidR="0085774E" w:rsidRPr="003816DA">
        <w:rPr>
          <w:i/>
          <w:strike/>
        </w:rPr>
        <w:t>P</w:t>
      </w:r>
      <w:r w:rsidRPr="003816DA">
        <w:rPr>
          <w:i/>
          <w:strike/>
        </w:rPr>
        <w:t>rojektu.</w:t>
      </w:r>
    </w:p>
    <w:p w14:paraId="2A658FF9" w14:textId="77777777" w:rsidR="00AA6082" w:rsidRPr="00A511F8" w:rsidRDefault="00AA6082" w:rsidP="00360C8F">
      <w:pPr>
        <w:spacing w:before="240" w:after="120" w:line="240" w:lineRule="auto"/>
        <w:jc w:val="center"/>
        <w:rPr>
          <w:i/>
        </w:rPr>
      </w:pPr>
      <w:r w:rsidRPr="00A511F8">
        <w:rPr>
          <w:i/>
        </w:rPr>
        <w:t>§ 8.</w:t>
      </w:r>
    </w:p>
    <w:p w14:paraId="155103D3" w14:textId="77777777" w:rsidR="00AA6082" w:rsidRPr="003816DA" w:rsidRDefault="00AA6082" w:rsidP="00F22DE7">
      <w:pPr>
        <w:numPr>
          <w:ilvl w:val="0"/>
          <w:numId w:val="71"/>
        </w:numPr>
        <w:spacing w:before="60" w:after="60" w:line="240" w:lineRule="auto"/>
        <w:jc w:val="both"/>
        <w:rPr>
          <w:i/>
          <w:strike/>
        </w:rPr>
      </w:pPr>
      <w:r w:rsidRPr="003816DA">
        <w:rPr>
          <w:i/>
          <w:strike/>
        </w:rPr>
        <w:t xml:space="preserve">Beneficjent rozlicza wydatki w ramach </w:t>
      </w:r>
      <w:r w:rsidR="0085774E" w:rsidRPr="003816DA">
        <w:rPr>
          <w:i/>
          <w:strike/>
        </w:rPr>
        <w:t>P</w:t>
      </w:r>
      <w:r w:rsidRPr="003816DA">
        <w:rPr>
          <w:i/>
          <w:strike/>
        </w:rPr>
        <w:t>rojektu w oparciu o kwoty ryczałtowe:</w:t>
      </w:r>
    </w:p>
    <w:p w14:paraId="600C6A40" w14:textId="77777777" w:rsidR="00AA6082" w:rsidRPr="003816DA" w:rsidRDefault="00AA6082" w:rsidP="00F22DE7">
      <w:pPr>
        <w:numPr>
          <w:ilvl w:val="1"/>
          <w:numId w:val="64"/>
        </w:numPr>
        <w:tabs>
          <w:tab w:val="num" w:pos="709"/>
        </w:tabs>
        <w:spacing w:after="0" w:line="240" w:lineRule="auto"/>
        <w:jc w:val="both"/>
        <w:rPr>
          <w:i/>
          <w:strike/>
        </w:rPr>
      </w:pPr>
      <w:r w:rsidRPr="003816DA">
        <w:rPr>
          <w:i/>
          <w:strike/>
        </w:rPr>
        <w:t>za wykonanie zadania ……… przyznaje się kwotę ryczałtową ……………PLN;</w:t>
      </w:r>
    </w:p>
    <w:p w14:paraId="575506B8" w14:textId="77777777" w:rsidR="00AA6082" w:rsidRPr="003816DA" w:rsidRDefault="00AA6082" w:rsidP="00F22DE7">
      <w:pPr>
        <w:numPr>
          <w:ilvl w:val="1"/>
          <w:numId w:val="64"/>
        </w:numPr>
        <w:spacing w:after="0" w:line="240" w:lineRule="auto"/>
        <w:rPr>
          <w:i/>
          <w:strike/>
          <w:sz w:val="24"/>
        </w:rPr>
      </w:pPr>
      <w:r w:rsidRPr="003816DA">
        <w:rPr>
          <w:i/>
          <w:strike/>
        </w:rPr>
        <w:t>za wykonanie zadania ……… przyznaje się kwotę ryczałtową ……………PLN</w:t>
      </w:r>
      <w:r w:rsidR="00C95621" w:rsidRPr="003816DA">
        <w:rPr>
          <w:i/>
          <w:strike/>
        </w:rPr>
        <w:t>.</w:t>
      </w:r>
    </w:p>
    <w:p w14:paraId="73EFA924" w14:textId="77777777" w:rsidR="00AA6082" w:rsidRPr="003816DA" w:rsidRDefault="00AA6082" w:rsidP="00F22DE7">
      <w:pPr>
        <w:numPr>
          <w:ilvl w:val="0"/>
          <w:numId w:val="71"/>
        </w:numPr>
        <w:spacing w:before="60" w:after="60" w:line="240" w:lineRule="auto"/>
        <w:jc w:val="both"/>
        <w:rPr>
          <w:i/>
          <w:strike/>
        </w:rPr>
      </w:pPr>
      <w:r w:rsidRPr="003816DA">
        <w:rPr>
          <w:i/>
          <w:strike/>
        </w:rPr>
        <w:t>W związku z kwotami ryczałtowymi, o których mowa w ust. 1 Beneficjent zobowiązuje się osiągnąć co najmniej następujące wskaźniki:</w:t>
      </w:r>
    </w:p>
    <w:p w14:paraId="4C38C449" w14:textId="7AF121BC" w:rsidR="00AA6082" w:rsidRPr="003816DA" w:rsidRDefault="00AA6082" w:rsidP="00F22DE7">
      <w:pPr>
        <w:numPr>
          <w:ilvl w:val="0"/>
          <w:numId w:val="66"/>
        </w:numPr>
        <w:tabs>
          <w:tab w:val="left" w:pos="900"/>
        </w:tabs>
        <w:spacing w:after="0" w:line="240" w:lineRule="auto"/>
        <w:jc w:val="both"/>
        <w:rPr>
          <w:i/>
          <w:strike/>
        </w:rPr>
      </w:pPr>
      <w:r w:rsidRPr="003816DA">
        <w:rPr>
          <w:i/>
          <w:strike/>
        </w:rPr>
        <w:t xml:space="preserve">w ramach kwoty ryczałtowej, o której mowa w ust. 1 pkt 1 [nazwa wskaźnika i jego wartość] </w:t>
      </w:r>
      <w:r w:rsidR="00620E3B" w:rsidRPr="003816DA">
        <w:rPr>
          <w:i/>
          <w:strike/>
        </w:rPr>
        <w:br/>
      </w:r>
      <w:r w:rsidRPr="003816DA">
        <w:rPr>
          <w:i/>
          <w:strike/>
        </w:rPr>
        <w:t>a dokumentami potwierdzającymi jej wykonanie są:</w:t>
      </w:r>
      <w:r w:rsidR="00AA6DBD" w:rsidRPr="003816DA">
        <w:rPr>
          <w:rFonts w:cs="Calibri"/>
          <w:strike/>
        </w:rPr>
        <w:t xml:space="preserve"> ………………….</w:t>
      </w:r>
      <w:r w:rsidRPr="003816DA">
        <w:rPr>
          <w:i/>
          <w:strike/>
        </w:rPr>
        <w:t xml:space="preserve"> </w:t>
      </w:r>
    </w:p>
    <w:p w14:paraId="3116C8AD" w14:textId="3EF14068" w:rsidR="00AA6082" w:rsidRPr="003816DA" w:rsidRDefault="00AA6082" w:rsidP="00F22DE7">
      <w:pPr>
        <w:numPr>
          <w:ilvl w:val="0"/>
          <w:numId w:val="66"/>
        </w:numPr>
        <w:tabs>
          <w:tab w:val="left" w:pos="900"/>
        </w:tabs>
        <w:spacing w:after="0" w:line="240" w:lineRule="auto"/>
        <w:jc w:val="both"/>
        <w:rPr>
          <w:i/>
          <w:strike/>
        </w:rPr>
      </w:pPr>
      <w:r w:rsidRPr="003816DA">
        <w:rPr>
          <w:i/>
          <w:strike/>
        </w:rPr>
        <w:t>w ramach kwoty ryczałtowej, o której mowa w ust. 1 pkt 2 [nazwa wskaźnika i jego wartość] a</w:t>
      </w:r>
      <w:r w:rsidRPr="003816DA">
        <w:rPr>
          <w:rFonts w:eastAsia="Times New Roman" w:cs="Calibri"/>
          <w:i/>
          <w:strike/>
        </w:rPr>
        <w:t> </w:t>
      </w:r>
      <w:r w:rsidRPr="003816DA">
        <w:rPr>
          <w:i/>
          <w:strike/>
        </w:rPr>
        <w:t>dokumentami potwierdzającymi jej wykonanie są:</w:t>
      </w:r>
      <w:r w:rsidR="00AA6DBD" w:rsidRPr="003816DA">
        <w:rPr>
          <w:rFonts w:cs="Calibri"/>
          <w:strike/>
        </w:rPr>
        <w:t xml:space="preserve"> ………………….</w:t>
      </w:r>
      <w:r w:rsidRPr="003816DA">
        <w:rPr>
          <w:i/>
          <w:strike/>
        </w:rPr>
        <w:t xml:space="preserve"> </w:t>
      </w:r>
    </w:p>
    <w:p w14:paraId="7951E9B7" w14:textId="77777777" w:rsidR="00AA6082" w:rsidRPr="003816DA" w:rsidRDefault="00AA6082" w:rsidP="00F22DE7">
      <w:pPr>
        <w:numPr>
          <w:ilvl w:val="0"/>
          <w:numId w:val="67"/>
        </w:numPr>
        <w:autoSpaceDE w:val="0"/>
        <w:autoSpaceDN w:val="0"/>
        <w:spacing w:after="120" w:line="240" w:lineRule="auto"/>
        <w:ind w:left="357" w:hanging="357"/>
        <w:jc w:val="both"/>
        <w:rPr>
          <w:i/>
          <w:strike/>
        </w:rPr>
      </w:pPr>
      <w:r w:rsidRPr="003816DA">
        <w:rPr>
          <w:i/>
          <w:strike/>
        </w:rPr>
        <w:t xml:space="preserve">W przypadku nieosiągnięcia w ramach danej kwoty ryczałtowej wskaźników, o których mowa </w:t>
      </w:r>
      <w:r w:rsidRPr="003816DA">
        <w:rPr>
          <w:i/>
          <w:strike/>
        </w:rPr>
        <w:br/>
        <w:t>w ust. 3 uznaje się, iż Beneficjent nie wykonał zadania prawidłowo oraz nie rozliczył przyznanej kwoty ryczałtowej.</w:t>
      </w:r>
    </w:p>
    <w:p w14:paraId="568003D2" w14:textId="77777777" w:rsidR="00AA6082" w:rsidRPr="003816DA" w:rsidRDefault="00AA6082" w:rsidP="00F22DE7">
      <w:pPr>
        <w:numPr>
          <w:ilvl w:val="0"/>
          <w:numId w:val="67"/>
        </w:numPr>
        <w:autoSpaceDE w:val="0"/>
        <w:autoSpaceDN w:val="0"/>
        <w:spacing w:after="120" w:line="240" w:lineRule="auto"/>
        <w:ind w:left="357" w:hanging="357"/>
        <w:jc w:val="both"/>
        <w:rPr>
          <w:i/>
          <w:strike/>
        </w:rPr>
      </w:pPr>
      <w:r w:rsidRPr="003816DA">
        <w:rPr>
          <w:i/>
          <w:strike/>
        </w:rPr>
        <w:t xml:space="preserve">Wydatki, które Beneficjent poniósł na zadanie objęte kwotą ryczałtową, która nie została uznana za rozliczoną, uznaje się za niekwalifikowalne. </w:t>
      </w:r>
    </w:p>
    <w:p w14:paraId="081F7053" w14:textId="77777777" w:rsidR="00AA6082" w:rsidRPr="003816DA" w:rsidRDefault="00AA6082" w:rsidP="00F22DE7">
      <w:pPr>
        <w:numPr>
          <w:ilvl w:val="0"/>
          <w:numId w:val="67"/>
        </w:numPr>
        <w:autoSpaceDE w:val="0"/>
        <w:autoSpaceDN w:val="0"/>
        <w:spacing w:after="120" w:line="240" w:lineRule="auto"/>
        <w:ind w:left="357" w:hanging="357"/>
        <w:jc w:val="both"/>
        <w:rPr>
          <w:i/>
          <w:strike/>
        </w:rPr>
      </w:pPr>
      <w:r w:rsidRPr="003816DA">
        <w:rPr>
          <w:i/>
          <w:strike/>
          <w:spacing w:val="-6"/>
        </w:rPr>
        <w:t>Wskaźniki, o których mowa w ust. 3 mogą podlegać zmianie w szczególnie uzasadnionych przypadkach,</w:t>
      </w:r>
      <w:r w:rsidRPr="003816DA">
        <w:rPr>
          <w:i/>
          <w:strike/>
        </w:rPr>
        <w:t xml:space="preserve"> po zatwierdzeniu przez Instytucję </w:t>
      </w:r>
      <w:r w:rsidR="000419D6" w:rsidRPr="003816DA">
        <w:rPr>
          <w:rFonts w:cs="Tahoma"/>
          <w:i/>
          <w:strike/>
        </w:rPr>
        <w:t>Pośredniczącą</w:t>
      </w:r>
      <w:r w:rsidRPr="003816DA">
        <w:rPr>
          <w:i/>
          <w:strike/>
        </w:rPr>
        <w:t>.</w:t>
      </w:r>
    </w:p>
    <w:p w14:paraId="3924DC3F" w14:textId="77777777" w:rsidR="00AA6082" w:rsidRPr="003816DA" w:rsidRDefault="00AA6082" w:rsidP="00F22DE7">
      <w:pPr>
        <w:numPr>
          <w:ilvl w:val="0"/>
          <w:numId w:val="67"/>
        </w:numPr>
        <w:autoSpaceDE w:val="0"/>
        <w:autoSpaceDN w:val="0"/>
        <w:spacing w:after="120" w:line="240" w:lineRule="auto"/>
        <w:ind w:left="357" w:hanging="357"/>
        <w:jc w:val="both"/>
        <w:rPr>
          <w:i/>
          <w:strike/>
        </w:rPr>
      </w:pPr>
      <w:r w:rsidRPr="003816DA">
        <w:rPr>
          <w:i/>
          <w:strike/>
          <w:color w:val="000000"/>
        </w:rPr>
        <w:lastRenderedPageBreak/>
        <w:t>Szczegółowe zasady określania wydatków na zakup środków trwałych oraz wydatków w ramach cross-</w:t>
      </w:r>
      <w:proofErr w:type="spellStart"/>
      <w:r w:rsidRPr="003816DA">
        <w:rPr>
          <w:i/>
          <w:strike/>
          <w:color w:val="000000"/>
        </w:rPr>
        <w:t>financingu</w:t>
      </w:r>
      <w:proofErr w:type="spellEnd"/>
      <w:r w:rsidRPr="003816DA">
        <w:rPr>
          <w:i/>
          <w:strike/>
          <w:color w:val="000000"/>
        </w:rPr>
        <w:t xml:space="preserve"> są zawarte w Wytycznych, o których mowa w § 4 ust. 6 pkt. 2 porozumienia oraz w Regulaminie konkursu.</w:t>
      </w:r>
    </w:p>
    <w:p w14:paraId="3A3B6AA8" w14:textId="519D651E" w:rsidR="00712EC3" w:rsidRPr="003816DA" w:rsidRDefault="00712EC3" w:rsidP="00F22DE7">
      <w:pPr>
        <w:numPr>
          <w:ilvl w:val="0"/>
          <w:numId w:val="67"/>
        </w:numPr>
        <w:autoSpaceDE w:val="0"/>
        <w:autoSpaceDN w:val="0"/>
        <w:spacing w:after="120" w:line="240" w:lineRule="auto"/>
        <w:ind w:left="357" w:hanging="357"/>
        <w:jc w:val="both"/>
        <w:rPr>
          <w:strike/>
        </w:rPr>
      </w:pPr>
      <w:r w:rsidRPr="003816DA">
        <w:rPr>
          <w:strike/>
          <w:color w:val="000000"/>
        </w:rPr>
        <w:t xml:space="preserve">W zakresie realizacji wskaźników innych niż wymienione w ust. 3, określonych we Wniosku, stosuje się regułę proporcjonalności opisaną w Wytycznych, o których mowa w </w:t>
      </w:r>
      <w:r w:rsidRPr="003816DA">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9"/>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0"/>
      </w:r>
      <w:r w:rsidRPr="000820C7">
        <w:rPr>
          <w:rFonts w:cs="Calibri"/>
        </w:rPr>
        <w:t>.</w:t>
      </w:r>
    </w:p>
    <w:p w14:paraId="239C3EC6" w14:textId="77777777" w:rsidR="00AA6082" w:rsidRPr="003816DA" w:rsidRDefault="00AA6082" w:rsidP="008323FE">
      <w:pPr>
        <w:pStyle w:val="Akapitzlist"/>
        <w:numPr>
          <w:ilvl w:val="0"/>
          <w:numId w:val="11"/>
        </w:numPr>
        <w:spacing w:before="60" w:after="60"/>
        <w:jc w:val="both"/>
        <w:rPr>
          <w:rFonts w:ascii="Calibri" w:hAnsi="Calibri"/>
          <w:i/>
          <w:strike/>
          <w:spacing w:val="-6"/>
          <w:sz w:val="22"/>
        </w:rPr>
      </w:pPr>
      <w:r w:rsidRPr="003816DA">
        <w:rPr>
          <w:rFonts w:ascii="Calibri" w:eastAsia="Calibri" w:hAnsi="Calibri"/>
          <w:i/>
          <w:strike/>
          <w:spacing w:val="-6"/>
          <w:sz w:val="22"/>
        </w:rPr>
        <w:t>Beneficjent</w:t>
      </w:r>
      <w:r w:rsidRPr="003816DA">
        <w:rPr>
          <w:rFonts w:ascii="Calibri" w:hAnsi="Calibri"/>
          <w:i/>
          <w:strike/>
          <w:spacing w:val="-6"/>
          <w:sz w:val="22"/>
        </w:rPr>
        <w:t xml:space="preserve"> nie ma obowiązku gromadzenia i opisywania dokumentów księgowych w ramach Projektu.</w:t>
      </w:r>
      <w:r w:rsidRPr="003816DA">
        <w:rPr>
          <w:rStyle w:val="Odwoanieprzypisudolnego"/>
          <w:rFonts w:ascii="Calibri" w:hAnsi="Calibri"/>
          <w:i/>
          <w:strike/>
          <w:spacing w:val="-6"/>
          <w:sz w:val="22"/>
        </w:rPr>
        <w:footnoteReference w:id="41"/>
      </w:r>
    </w:p>
    <w:p w14:paraId="3C20F6B7" w14:textId="55E53473" w:rsidR="00AA6082" w:rsidRPr="003816DA" w:rsidRDefault="00AA6082" w:rsidP="008323FE">
      <w:pPr>
        <w:numPr>
          <w:ilvl w:val="0"/>
          <w:numId w:val="11"/>
        </w:numPr>
        <w:tabs>
          <w:tab w:val="clear" w:pos="357"/>
        </w:tabs>
        <w:spacing w:before="60" w:after="60" w:line="240" w:lineRule="auto"/>
        <w:ind w:left="284" w:hanging="284"/>
        <w:jc w:val="both"/>
        <w:rPr>
          <w:strike/>
        </w:rPr>
      </w:pPr>
      <w:r w:rsidRPr="003816DA">
        <w:rPr>
          <w:i/>
          <w:strike/>
          <w:spacing w:val="-6"/>
        </w:rPr>
        <w:t>Beneficjent ma obowiązek bieżącego monitorowania oraz ewidencjonowania dofinansowania,</w:t>
      </w:r>
      <w:r w:rsidRPr="003816DA">
        <w:rPr>
          <w:i/>
          <w:strike/>
        </w:rPr>
        <w:t xml:space="preserve"> </w:t>
      </w:r>
      <w:r w:rsidR="005529AC" w:rsidRPr="003816DA">
        <w:rPr>
          <w:rFonts w:cs="Calibri"/>
          <w:i/>
          <w:strike/>
        </w:rPr>
        <w:br/>
      </w:r>
      <w:r w:rsidRPr="003816DA">
        <w:rPr>
          <w:i/>
          <w:strike/>
        </w:rPr>
        <w:t>z któr</w:t>
      </w:r>
      <w:r w:rsidR="0037044C" w:rsidRPr="003816DA">
        <w:rPr>
          <w:i/>
          <w:strike/>
        </w:rPr>
        <w:t>ego</w:t>
      </w:r>
      <w:r w:rsidRPr="003816DA">
        <w:rPr>
          <w:i/>
          <w:strike/>
        </w:rPr>
        <w:t xml:space="preserve"> ponoszone są wydatki w ramach </w:t>
      </w:r>
      <w:r w:rsidR="0085774E" w:rsidRPr="003816DA">
        <w:rPr>
          <w:i/>
          <w:strike/>
        </w:rPr>
        <w:t>Projektu</w:t>
      </w:r>
      <w:r w:rsidRPr="003816DA">
        <w:rPr>
          <w:i/>
          <w:strike/>
        </w:rPr>
        <w:t xml:space="preserve">. Przedmiotowe dane będą przedstawione </w:t>
      </w:r>
      <w:r w:rsidR="005529AC" w:rsidRPr="003816DA">
        <w:rPr>
          <w:rFonts w:cs="Calibri"/>
          <w:i/>
          <w:strike/>
        </w:rPr>
        <w:br/>
      </w:r>
      <w:r w:rsidRPr="003816DA">
        <w:rPr>
          <w:i/>
          <w:strike/>
        </w:rPr>
        <w:t xml:space="preserve">do wglądu na każdorazowe wezwanie Instytucji </w:t>
      </w:r>
      <w:r w:rsidRPr="003816DA">
        <w:rPr>
          <w:rFonts w:cs="Calibri"/>
          <w:i/>
          <w:strike/>
        </w:rPr>
        <w:t>Pośredniczącej</w:t>
      </w:r>
      <w:r w:rsidRPr="003816DA">
        <w:rPr>
          <w:i/>
          <w:strike/>
        </w:rPr>
        <w:t>.</w:t>
      </w:r>
      <w:r w:rsidRPr="003816DA">
        <w:rPr>
          <w:rStyle w:val="Odwoanieprzypisudolnego"/>
          <w:i/>
          <w:strike/>
        </w:rPr>
        <w:footnoteReference w:id="42"/>
      </w:r>
    </w:p>
    <w:p w14:paraId="57A59A94" w14:textId="77777777" w:rsidR="00AA6082" w:rsidRPr="003816DA" w:rsidRDefault="00AA6082" w:rsidP="008323FE">
      <w:pPr>
        <w:numPr>
          <w:ilvl w:val="0"/>
          <w:numId w:val="11"/>
        </w:numPr>
        <w:tabs>
          <w:tab w:val="clear" w:pos="357"/>
        </w:tabs>
        <w:spacing w:before="60" w:after="60" w:line="240" w:lineRule="auto"/>
        <w:ind w:left="284" w:hanging="284"/>
        <w:jc w:val="both"/>
        <w:rPr>
          <w:strike/>
        </w:rPr>
      </w:pPr>
      <w:r w:rsidRPr="003816DA">
        <w:rPr>
          <w:i/>
          <w:strike/>
        </w:rPr>
        <w:t xml:space="preserve">Postanowienia ust. 4-5 dotyczą każdego z Partnerów, w zakresie części </w:t>
      </w:r>
      <w:r w:rsidR="0085774E" w:rsidRPr="003816DA">
        <w:rPr>
          <w:i/>
          <w:strike/>
        </w:rPr>
        <w:t>P</w:t>
      </w:r>
      <w:r w:rsidRPr="003816DA">
        <w:rPr>
          <w:i/>
          <w:strike/>
        </w:rPr>
        <w:t>rojektu, za której realizację odpowiada</w:t>
      </w:r>
      <w:r w:rsidRPr="003816DA">
        <w:rPr>
          <w:rStyle w:val="Odwoanieprzypisudolnego"/>
          <w:i/>
          <w:strike/>
        </w:rPr>
        <w:footnoteReference w:id="43"/>
      </w:r>
      <w:r w:rsidRPr="003816DA">
        <w:rPr>
          <w:i/>
          <w:strike/>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4"/>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t>
      </w:r>
      <w:r w:rsidRPr="000820C7">
        <w:lastRenderedPageBreak/>
        <w:t xml:space="preserve">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5"/>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6"/>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w:t>
      </w:r>
      <w:proofErr w:type="spellStart"/>
      <w:r w:rsidR="00E14485" w:rsidRPr="000820C7">
        <w:rPr>
          <w:rFonts w:cs="Calibri"/>
        </w:rPr>
        <w:t>pozaprojektowej</w:t>
      </w:r>
      <w:proofErr w:type="spellEnd"/>
      <w:r w:rsidR="00E14485" w:rsidRPr="000820C7">
        <w:rPr>
          <w:rFonts w:cs="Calibri"/>
        </w:rPr>
        <w:t xml:space="preserve">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7"/>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lastRenderedPageBreak/>
        <w:t xml:space="preserve">§ </w:t>
      </w:r>
      <w:r w:rsidR="00BA6939" w:rsidRPr="000820C7">
        <w:rPr>
          <w:rFonts w:cs="Calibri"/>
        </w:rPr>
        <w:t>11</w:t>
      </w:r>
      <w:r w:rsidRPr="000820C7">
        <w:rPr>
          <w:rFonts w:cs="Calibri"/>
        </w:rPr>
        <w:t>.</w:t>
      </w:r>
    </w:p>
    <w:p w14:paraId="42EF1C0B" w14:textId="3947B41F"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8"/>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0B15EE">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3816DA">
        <w:rPr>
          <w:rFonts w:ascii="Calibri" w:hAnsi="Calibri"/>
          <w:i/>
          <w:strike/>
          <w:sz w:val="22"/>
        </w:rPr>
        <w:t xml:space="preserve">Beneficjent oświadcza w drugim i kolejnych wnioskach o płatność o kwocie poniesionych </w:t>
      </w:r>
      <w:r w:rsidRPr="003816DA">
        <w:rPr>
          <w:rFonts w:ascii="Calibri" w:hAnsi="Calibri"/>
          <w:i/>
          <w:strike/>
          <w:sz w:val="22"/>
        </w:rPr>
        <w:br/>
      </w:r>
      <w:r w:rsidRPr="003816DA">
        <w:rPr>
          <w:rFonts w:ascii="Calibri" w:hAnsi="Calibri"/>
          <w:i/>
          <w:strike/>
          <w:spacing w:val="-4"/>
          <w:sz w:val="22"/>
        </w:rPr>
        <w:t>w ramach Projektu wydatków bezpośrednich i pośrednich w związku z realizacją kwot ryczałtowych</w:t>
      </w:r>
      <w:r w:rsidRPr="003816DA">
        <w:rPr>
          <w:rFonts w:ascii="Calibri" w:hAnsi="Calibri"/>
          <w:i/>
          <w:strike/>
          <w:sz w:val="22"/>
        </w:rPr>
        <w:t xml:space="preserve"> oraz informuje o przebiegu postępu rzeczowego Projektu.</w:t>
      </w:r>
      <w:r w:rsidRPr="00963168">
        <w:rPr>
          <w:rStyle w:val="Odwoanieprzypisudolnego"/>
          <w:rFonts w:ascii="Calibri" w:hAnsi="Calibri"/>
          <w:i/>
          <w:sz w:val="22"/>
        </w:rPr>
        <w:footnoteReference w:id="49"/>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3816DA">
        <w:rPr>
          <w:rFonts w:ascii="Calibri" w:hAnsi="Calibri"/>
          <w:i/>
          <w:strike/>
          <w:spacing w:val="-6"/>
          <w:sz w:val="22"/>
        </w:rPr>
        <w:t>Beneficjent zobowiązuje się rozliczyć daną kwotę ryczałtową, o której mowa w § 8 ust. 1 porozumienia</w:t>
      </w:r>
      <w:r w:rsidRPr="003816DA">
        <w:rPr>
          <w:rFonts w:ascii="Calibri" w:hAnsi="Calibri"/>
          <w:i/>
          <w:strike/>
          <w:sz w:val="22"/>
        </w:rPr>
        <w:t xml:space="preserve"> nie później niż we wniosku o płatność składanym za okres, w którym zadanie objęte </w:t>
      </w:r>
      <w:r w:rsidRPr="003816DA">
        <w:rPr>
          <w:rFonts w:ascii="Calibri" w:hAnsi="Calibri"/>
          <w:i/>
          <w:strike/>
          <w:spacing w:val="-4"/>
          <w:sz w:val="22"/>
        </w:rPr>
        <w:t xml:space="preserve">kwotą ryczałtową zostało zrealizowane, zgodnie z § 8 ust. 3 </w:t>
      </w:r>
      <w:r w:rsidR="0039611F" w:rsidRPr="003816DA">
        <w:rPr>
          <w:rFonts w:ascii="Calibri" w:hAnsi="Calibri"/>
          <w:i/>
          <w:strike/>
          <w:spacing w:val="-4"/>
          <w:sz w:val="22"/>
        </w:rPr>
        <w:t xml:space="preserve">porozumienia </w:t>
      </w:r>
      <w:r w:rsidRPr="003816DA">
        <w:rPr>
          <w:rFonts w:ascii="Calibri" w:hAnsi="Calibri"/>
          <w:i/>
          <w:strike/>
          <w:spacing w:val="-4"/>
          <w:sz w:val="22"/>
        </w:rPr>
        <w:t>oraz harmonogramem płatności,</w:t>
      </w:r>
      <w:r w:rsidRPr="003816DA">
        <w:rPr>
          <w:rFonts w:ascii="Calibri" w:hAnsi="Calibri"/>
          <w:i/>
          <w:strike/>
          <w:sz w:val="22"/>
        </w:rPr>
        <w:t xml:space="preserve">  o którym mowa w §</w:t>
      </w:r>
      <w:r w:rsidRPr="003816DA">
        <w:rPr>
          <w:rFonts w:ascii="Calibri" w:hAnsi="Calibri" w:cs="Calibri"/>
          <w:strike/>
          <w:sz w:val="22"/>
          <w:szCs w:val="22"/>
        </w:rPr>
        <w:t> 10 ust. 4</w:t>
      </w:r>
      <w:r w:rsidRPr="003816DA">
        <w:rPr>
          <w:rFonts w:ascii="Calibri" w:hAnsi="Calibri"/>
          <w:i/>
          <w:strike/>
          <w:sz w:val="22"/>
        </w:rPr>
        <w:t xml:space="preserve"> porozumienia.</w:t>
      </w:r>
      <w:r w:rsidRPr="00963168">
        <w:rPr>
          <w:rStyle w:val="Odwoanieprzypisudolnego"/>
          <w:rFonts w:ascii="Calibri" w:hAnsi="Calibri"/>
          <w:i/>
          <w:sz w:val="22"/>
        </w:rPr>
        <w:footnoteReference w:id="50"/>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1"/>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3F3105B6"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w:t>
      </w:r>
      <w:r w:rsidR="00BA5765">
        <w:rPr>
          <w:rFonts w:ascii="Calibri" w:hAnsi="Calibri" w:cs="Calibri"/>
          <w:sz w:val="22"/>
          <w:szCs w:val="22"/>
        </w:rPr>
        <w:t>drugim i kolejnymi</w:t>
      </w:r>
      <w:r w:rsidRPr="000820C7">
        <w:rPr>
          <w:rFonts w:ascii="Calibri" w:hAnsi="Calibri" w:cs="Calibri"/>
          <w:sz w:val="22"/>
          <w:szCs w:val="22"/>
        </w:rPr>
        <w:t xml:space="preserve"> wniosk</w:t>
      </w:r>
      <w:r w:rsidR="00BA5765">
        <w:rPr>
          <w:rFonts w:ascii="Calibri" w:hAnsi="Calibri" w:cs="Calibri"/>
          <w:sz w:val="22"/>
          <w:szCs w:val="22"/>
        </w:rPr>
        <w:t>ami</w:t>
      </w:r>
      <w:r w:rsidRPr="000820C7">
        <w:rPr>
          <w:rFonts w:ascii="Calibri" w:hAnsi="Calibri" w:cs="Calibri"/>
          <w:sz w:val="22"/>
          <w:szCs w:val="22"/>
        </w:rPr>
        <w:t xml:space="preserve"> o płatność informacji 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3816DA">
        <w:rPr>
          <w:rFonts w:ascii="Calibri" w:eastAsia="Calibri" w:hAnsi="Calibri"/>
          <w:i/>
          <w:strike/>
          <w:sz w:val="22"/>
        </w:rPr>
        <w:t>oraz</w:t>
      </w:r>
      <w:r w:rsidR="00125B1C" w:rsidRPr="003816DA">
        <w:rPr>
          <w:rFonts w:ascii="Calibri" w:eastAsia="Calibri" w:hAnsi="Calibri"/>
          <w:i/>
          <w:strike/>
          <w:sz w:val="22"/>
        </w:rPr>
        <w:t xml:space="preserve"> dokument</w:t>
      </w:r>
      <w:r w:rsidR="00CF3848" w:rsidRPr="003816DA">
        <w:rPr>
          <w:rFonts w:ascii="Calibri" w:eastAsia="Calibri" w:hAnsi="Calibri"/>
          <w:i/>
          <w:strike/>
          <w:sz w:val="22"/>
        </w:rPr>
        <w:t>ów</w:t>
      </w:r>
      <w:r w:rsidR="00125B1C" w:rsidRPr="003816DA">
        <w:rPr>
          <w:rFonts w:ascii="Calibri" w:eastAsia="Calibri" w:hAnsi="Calibri"/>
          <w:i/>
          <w:strike/>
          <w:sz w:val="22"/>
        </w:rPr>
        <w:t>, o których mowa w § 7 ust. 4</w:t>
      </w:r>
      <w:r w:rsidR="009660D3" w:rsidRPr="003816DA">
        <w:rPr>
          <w:rFonts w:ascii="Calibri" w:eastAsia="Calibri" w:hAnsi="Calibri"/>
          <w:i/>
          <w:strike/>
          <w:sz w:val="22"/>
        </w:rPr>
        <w:t xml:space="preserve"> </w:t>
      </w:r>
      <w:r w:rsidR="00484392" w:rsidRPr="003816DA">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2"/>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56B4F12E" w:rsidR="00BA6939" w:rsidRPr="00687477" w:rsidRDefault="00BA6939" w:rsidP="00F22DE7">
      <w:pPr>
        <w:pStyle w:val="Akapitzlist"/>
        <w:numPr>
          <w:ilvl w:val="0"/>
          <w:numId w:val="37"/>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000F3961" w:rsidRPr="00AA31A3">
        <w:rPr>
          <w:rFonts w:ascii="Calibri" w:eastAsia="Calibri" w:hAnsi="Calibri"/>
          <w:i/>
          <w:strike/>
          <w:spacing w:val="-4"/>
          <w:sz w:val="22"/>
        </w:rPr>
        <w:t xml:space="preserve"> </w:t>
      </w:r>
      <w:r w:rsidRPr="003816DA">
        <w:rPr>
          <w:rFonts w:ascii="Calibri" w:hAnsi="Calibri"/>
          <w:i/>
          <w:strike/>
          <w:spacing w:val="-4"/>
          <w:sz w:val="22"/>
        </w:rPr>
        <w:t>W przypadku rozliczania w danym wniosku</w:t>
      </w:r>
      <w:r w:rsidRPr="003816DA">
        <w:rPr>
          <w:rFonts w:ascii="Calibri" w:hAnsi="Calibri"/>
          <w:i/>
          <w:strike/>
          <w:sz w:val="22"/>
        </w:rPr>
        <w:t xml:space="preserve"> o płatność stawki jednostkowej, Beneficjent załącza dokumenty, o których mowa w § 7 ust. 4 porozumienia.</w:t>
      </w:r>
      <w:r w:rsidRPr="00687477">
        <w:rPr>
          <w:rFonts w:ascii="Calibri" w:hAnsi="Calibri"/>
          <w:i/>
          <w:sz w:val="22"/>
          <w:vertAlign w:val="superscript"/>
        </w:rPr>
        <w:footnoteReference w:id="53"/>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3816DA">
        <w:rPr>
          <w:rFonts w:ascii="Calibri" w:hAnsi="Calibri"/>
          <w:i/>
          <w:strike/>
          <w:spacing w:val="-6"/>
          <w:sz w:val="22"/>
        </w:rPr>
        <w:t xml:space="preserve">Nie później niż wraz z końcowym wnioskiem o płatność Beneficjent rozlicza kwoty ryczałtowe, </w:t>
      </w:r>
      <w:r w:rsidRPr="003816DA">
        <w:rPr>
          <w:rFonts w:ascii="Calibri" w:hAnsi="Calibri" w:cs="Calibri"/>
          <w:i/>
          <w:strike/>
          <w:spacing w:val="-6"/>
          <w:sz w:val="22"/>
          <w:szCs w:val="22"/>
        </w:rPr>
        <w:t xml:space="preserve">o </w:t>
      </w:r>
      <w:r w:rsidRPr="003816DA">
        <w:rPr>
          <w:rFonts w:ascii="Calibri" w:hAnsi="Calibri"/>
          <w:i/>
          <w:strike/>
          <w:spacing w:val="-6"/>
          <w:sz w:val="22"/>
        </w:rPr>
        <w:t>których</w:t>
      </w:r>
      <w:r w:rsidRPr="003816DA">
        <w:rPr>
          <w:rFonts w:ascii="Calibri" w:hAnsi="Calibri"/>
          <w:i/>
          <w:strike/>
          <w:sz w:val="22"/>
        </w:rPr>
        <w:t xml:space="preserve"> mowa w § 8</w:t>
      </w:r>
      <w:r w:rsidRPr="003816DA">
        <w:rPr>
          <w:rFonts w:ascii="Calibri" w:hAnsi="Calibri"/>
          <w:i/>
          <w:strike/>
        </w:rPr>
        <w:t xml:space="preserve"> </w:t>
      </w:r>
      <w:r w:rsidRPr="003816DA">
        <w:rPr>
          <w:rFonts w:ascii="Calibri" w:hAnsi="Calibri"/>
          <w:i/>
          <w:strike/>
          <w:sz w:val="22"/>
        </w:rPr>
        <w:t>ust. 1 porozumienia</w:t>
      </w:r>
      <w:r w:rsidRPr="000820C7">
        <w:rPr>
          <w:rFonts w:ascii="Calibri" w:hAnsi="Calibri" w:cs="Calibri"/>
          <w:i/>
        </w:rPr>
        <w:t>.</w:t>
      </w:r>
      <w:r w:rsidRPr="00687477">
        <w:rPr>
          <w:rStyle w:val="Odwoanieprzypisudolnego"/>
          <w:rFonts w:ascii="Calibri" w:hAnsi="Calibri"/>
          <w:i/>
          <w:sz w:val="22"/>
        </w:rPr>
        <w:footnoteReference w:id="54"/>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lastRenderedPageBreak/>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5"/>
      </w:r>
      <w:r w:rsidRPr="00046F89">
        <w:rPr>
          <w:rFonts w:ascii="Calibri" w:hAnsi="Calibri" w:cs="Calibri"/>
          <w:sz w:val="22"/>
          <w:szCs w:val="22"/>
        </w:rPr>
        <w:t>.</w:t>
      </w:r>
    </w:p>
    <w:p w14:paraId="37CE3B6C" w14:textId="35ED9F4E"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 xml:space="preserve">własnym w końcowym wniosku o płatność. W przypadku, gdy z </w:t>
      </w:r>
      <w:r w:rsidR="00BA5765">
        <w:rPr>
          <w:rFonts w:ascii="Calibri" w:hAnsi="Calibri" w:cs="Calibri"/>
          <w:spacing w:val="-6"/>
          <w:sz w:val="22"/>
          <w:szCs w:val="22"/>
        </w:rPr>
        <w:t xml:space="preserve">końcowego </w:t>
      </w:r>
      <w:r w:rsidRPr="00046F89">
        <w:rPr>
          <w:rFonts w:ascii="Calibri" w:hAnsi="Calibri" w:cs="Calibri"/>
          <w:spacing w:val="-6"/>
          <w:sz w:val="22"/>
          <w:szCs w:val="22"/>
        </w:rPr>
        <w:t>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lastRenderedPageBreak/>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6"/>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7"/>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8"/>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59"/>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oraz</w:t>
      </w:r>
      <w:r w:rsidR="00D75821">
        <w:rPr>
          <w:rFonts w:cs="Arial"/>
          <w:i/>
        </w:rPr>
        <w:t xml:space="preserve"> w terminie …. dni kalendarzowych</w:t>
      </w:r>
      <w:r w:rsidRPr="00B241B2">
        <w:rPr>
          <w:rFonts w:cs="Arial"/>
          <w:i/>
        </w:rPr>
        <w:t xml:space="preserve"> </w:t>
      </w:r>
      <w:r w:rsidR="00D75821">
        <w:rPr>
          <w:rFonts w:cs="Arial"/>
          <w:i/>
        </w:rPr>
        <w:t xml:space="preserve">ostateczne dane dotyczące </w:t>
      </w:r>
      <w:r w:rsidRPr="00B241B2">
        <w:rPr>
          <w:rFonts w:cs="Arial"/>
          <w:i/>
        </w:rPr>
        <w:t xml:space="preserve"> stopnia spełnienia kryterium </w:t>
      </w:r>
      <w:r w:rsidRPr="00B241B2">
        <w:rPr>
          <w:rFonts w:cs="Arial"/>
          <w:i/>
        </w:rPr>
        <w:lastRenderedPageBreak/>
        <w:t xml:space="preserve">efektywności </w:t>
      </w:r>
      <w:r w:rsidR="00B56F31">
        <w:rPr>
          <w:rFonts w:cs="Arial"/>
          <w:i/>
        </w:rPr>
        <w:t>zatrudnieniowej</w:t>
      </w:r>
      <w:r w:rsidR="0079584C" w:rsidRPr="003816DA">
        <w:rPr>
          <w:rFonts w:cs="Arial"/>
          <w:i/>
          <w:strike/>
        </w:rPr>
        <w:t xml:space="preserve"> i efektywności zawodowej</w:t>
      </w:r>
      <w:r w:rsidR="00B56F31" w:rsidRPr="003816DA">
        <w:rPr>
          <w:rFonts w:cs="Arial"/>
          <w:i/>
          <w:strike/>
        </w:rPr>
        <w:t xml:space="preserve"> </w:t>
      </w:r>
      <w:r w:rsidR="00D75821" w:rsidRPr="003816DA">
        <w:rPr>
          <w:rFonts w:cs="Arial"/>
          <w:i/>
          <w:strike/>
        </w:rPr>
        <w:t>i</w:t>
      </w:r>
      <w:r w:rsidR="00B56F31" w:rsidRPr="003816DA">
        <w:rPr>
          <w:rFonts w:cs="Arial"/>
          <w:i/>
          <w:strike/>
        </w:rPr>
        <w:t xml:space="preserve"> efektywności </w:t>
      </w:r>
      <w:r w:rsidRPr="003816DA">
        <w:rPr>
          <w:rFonts w:cs="Arial"/>
          <w:i/>
          <w:strike/>
        </w:rPr>
        <w:t>społecznej</w:t>
      </w:r>
      <w:r w:rsidR="00CC43FF" w:rsidRPr="00471196">
        <w:rPr>
          <w:rFonts w:cs="Calibri"/>
          <w:i/>
          <w:vertAlign w:val="superscript"/>
        </w:rPr>
        <w:footnoteReference w:id="60"/>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1"/>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2"/>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lastRenderedPageBreak/>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6955849"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5C021FD3" w:rsidR="003157F2" w:rsidRPr="000820C7" w:rsidRDefault="00BA5765"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danych dotyczących zamówień publicznych</w:t>
      </w:r>
      <w:r w:rsidR="003157F2">
        <w:rPr>
          <w:rStyle w:val="Odwoanieprzypisudolnego"/>
          <w:rFonts w:asciiTheme="minorHAnsi" w:hAnsiTheme="minorHAnsi"/>
        </w:rPr>
        <w:footnoteReference w:id="63"/>
      </w:r>
      <w:r w:rsidR="003157F2">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A8AA99A"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 xml:space="preserve">Przekazanie </w:t>
      </w:r>
      <w:r w:rsidR="00BA5765">
        <w:rPr>
          <w:rFonts w:cs="Calibri"/>
        </w:rPr>
        <w:t xml:space="preserve">danych wynikających z </w:t>
      </w:r>
      <w:r w:rsidRPr="000820C7">
        <w:rPr>
          <w:rFonts w:cs="Calibri"/>
        </w:rPr>
        <w:t>dokumentów</w:t>
      </w:r>
      <w:r w:rsidR="00BA5765">
        <w:rPr>
          <w:rFonts w:cs="Calibri"/>
        </w:rPr>
        <w:t xml:space="preserve"> oraz skanów tych dokumentów</w:t>
      </w:r>
      <w:r w:rsidRPr="000820C7">
        <w:rPr>
          <w:rFonts w:cs="Calibri"/>
        </w:rPr>
        <w:t xml:space="preserve"> drogą elektroniczną nie zdejmuje </w:t>
      </w:r>
      <w:r w:rsidRPr="00843A75">
        <w:rPr>
          <w:spacing w:val="-4"/>
        </w:rPr>
        <w:t xml:space="preserve">z Beneficjenta </w:t>
      </w:r>
      <w:r w:rsidRPr="00843A75">
        <w:rPr>
          <w:i/>
          <w:spacing w:val="-4"/>
        </w:rPr>
        <w:t>i Partnerów</w:t>
      </w:r>
      <w:r w:rsidRPr="00843A75">
        <w:rPr>
          <w:i/>
          <w:spacing w:val="-4"/>
          <w:vertAlign w:val="superscript"/>
        </w:rPr>
        <w:footnoteReference w:id="64"/>
      </w:r>
      <w:r w:rsidRPr="00843A75">
        <w:rPr>
          <w:spacing w:val="-4"/>
        </w:rPr>
        <w:t xml:space="preserve"> obowiązku przechowywania </w:t>
      </w:r>
      <w:r w:rsidR="00BA5765">
        <w:rPr>
          <w:spacing w:val="-4"/>
        </w:rPr>
        <w:t>tych dokumentów w wersji papierowej oraz ich udostępniania/przekazywania na żądanie Instytucji Pośredniczącej oraz innych uprawnionych podmiotów, o których mowa w porozumieniu.</w:t>
      </w:r>
    </w:p>
    <w:p w14:paraId="0B52E8E9" w14:textId="5A39833B"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Calibri" w:hAnsi="Calibri"/>
          <w:color w:val="auto"/>
          <w:sz w:val="22"/>
          <w:szCs w:val="22"/>
        </w:rPr>
        <w:t>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6CD43FE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5"/>
      </w:r>
      <w:r w:rsidRPr="00963168">
        <w:rPr>
          <w:rFonts w:ascii="Calibri" w:hAnsi="Calibri"/>
          <w:sz w:val="22"/>
        </w:rPr>
        <w:t>.</w:t>
      </w:r>
      <w:r w:rsidR="00BA5765">
        <w:rPr>
          <w:rFonts w:ascii="Calibri" w:hAnsi="Calibri"/>
          <w:sz w:val="22"/>
        </w:rPr>
        <w:t xml:space="preserve"> Zalecanym sposobem logowania w ramach węzła krajowego (Login.gov.pl) jest opcja profil zaufany.</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6"/>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7"/>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 xml:space="preserve">Podręcznika </w:t>
      </w:r>
      <w:r w:rsidR="001D5549" w:rsidRPr="00FB44C5">
        <w:rPr>
          <w:rFonts w:ascii="Calibri" w:hAnsi="Calibri"/>
          <w:spacing w:val="-6"/>
          <w:sz w:val="22"/>
        </w:rPr>
        <w:lastRenderedPageBreak/>
        <w:t>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14995902"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w SL2014.</w:t>
      </w:r>
    </w:p>
    <w:p w14:paraId="61E7386D" w14:textId="3F41E25B"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zaistniały problem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8"/>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4EDEE652"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dan</w:t>
      </w:r>
      <w:r w:rsidR="00ED68AB">
        <w:rPr>
          <w:rFonts w:cs="Calibri"/>
        </w:rPr>
        <w:t>ych</w:t>
      </w:r>
      <w:r w:rsidRPr="00963168">
        <w:rPr>
          <w:rFonts w:cs="Calibri"/>
        </w:rPr>
        <w:t xml:space="preserve"> dotycząc</w:t>
      </w:r>
      <w:r w:rsidR="00ED68AB">
        <w:rPr>
          <w:rFonts w:cs="Calibri"/>
        </w:rPr>
        <w:t>ych</w:t>
      </w:r>
      <w:r w:rsidRPr="00963168">
        <w:rPr>
          <w:rFonts w:cs="Calibri"/>
        </w:rPr>
        <w:t xml:space="preserve"> personelu </w:t>
      </w:r>
      <w:r w:rsidR="00924479" w:rsidRPr="00963168">
        <w:rPr>
          <w:rFonts w:cs="Calibri"/>
        </w:rPr>
        <w:t>P</w:t>
      </w:r>
      <w:r w:rsidRPr="00963168">
        <w:rPr>
          <w:rFonts w:cs="Calibri"/>
        </w:rPr>
        <w:t>rojektu, w tym: nr PESEL, imię, nazwisko;</w:t>
      </w:r>
    </w:p>
    <w:p w14:paraId="360F916B" w14:textId="46A50F83"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t>dan</w:t>
      </w:r>
      <w:r w:rsidR="00ED68AB">
        <w:rPr>
          <w:spacing w:val="-8"/>
        </w:rPr>
        <w:t>ych</w:t>
      </w:r>
      <w:r w:rsidRPr="00963168">
        <w:rPr>
          <w:spacing w:val="-8"/>
        </w:rPr>
        <w:t xml:space="preserve"> dotycząc</w:t>
      </w:r>
      <w:r w:rsidR="00ED68AB">
        <w:rPr>
          <w:spacing w:val="-8"/>
        </w:rPr>
        <w:t>ych</w:t>
      </w:r>
      <w:r w:rsidRPr="00963168">
        <w:rPr>
          <w:spacing w:val="-8"/>
        </w:rPr>
        <w:t xml:space="preserv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69"/>
      </w:r>
      <w:r w:rsidRPr="00963168">
        <w:rPr>
          <w:rFonts w:cs="Calibri"/>
        </w:rPr>
        <w:t>;</w:t>
      </w:r>
    </w:p>
    <w:p w14:paraId="0E4A7929" w14:textId="4CC96447"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dan</w:t>
      </w:r>
      <w:r w:rsidR="00ED68AB">
        <w:rPr>
          <w:rFonts w:cs="Calibri"/>
        </w:rPr>
        <w:t>ych</w:t>
      </w:r>
      <w:r>
        <w:rPr>
          <w:rFonts w:cs="Calibri"/>
        </w:rPr>
        <w:t xml:space="preserve"> dotycząc</w:t>
      </w:r>
      <w:r w:rsidR="00ED68AB">
        <w:rPr>
          <w:rFonts w:cs="Calibri"/>
        </w:rPr>
        <w:t>ych</w:t>
      </w:r>
      <w:r>
        <w:rPr>
          <w:rFonts w:cs="Calibri"/>
        </w:rPr>
        <w:t xml:space="preserv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lastRenderedPageBreak/>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F796D4D"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697B2D21" w14:textId="77777777" w:rsidR="001F6437" w:rsidRDefault="00387B0F" w:rsidP="00805C3F">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Pr>
          <w:i/>
          <w:spacing w:val="-6"/>
        </w:rPr>
        <w:t>oraz zobowiąże ich</w:t>
      </w:r>
      <w:r w:rsidRPr="00963168">
        <w:rPr>
          <w:i/>
          <w:spacing w:val="-6"/>
        </w:rPr>
        <w:t xml:space="preserve"> do dostarczenia dokumentów </w:t>
      </w:r>
      <w:r w:rsidRPr="00963168">
        <w:rPr>
          <w:i/>
          <w:spacing w:val="-4"/>
        </w:rPr>
        <w:t xml:space="preserve">potwierdzających osiągniecie efektywności </w:t>
      </w:r>
      <w:r w:rsidR="00F372AE" w:rsidRPr="00963168">
        <w:rPr>
          <w:i/>
          <w:spacing w:val="-4"/>
        </w:rPr>
        <w:t>zatrudnieniowej</w:t>
      </w:r>
      <w:r w:rsidR="00F372AE" w:rsidRPr="003816DA">
        <w:rPr>
          <w:i/>
          <w:strike/>
          <w:spacing w:val="-4"/>
        </w:rPr>
        <w:t xml:space="preserve"> </w:t>
      </w:r>
      <w:r w:rsidR="0079584C" w:rsidRPr="003816DA">
        <w:rPr>
          <w:i/>
          <w:strike/>
          <w:spacing w:val="-4"/>
        </w:rPr>
        <w:t xml:space="preserve">i efektywności zawodowej </w:t>
      </w:r>
      <w:r w:rsidR="00BD01D1" w:rsidRPr="003816DA">
        <w:rPr>
          <w:i/>
          <w:strike/>
          <w:spacing w:val="-4"/>
        </w:rPr>
        <w:t>i</w:t>
      </w:r>
      <w:r w:rsidR="00F372AE" w:rsidRPr="003816DA">
        <w:rPr>
          <w:i/>
          <w:strike/>
          <w:spacing w:val="-4"/>
        </w:rPr>
        <w:t xml:space="preserve"> efektywności </w:t>
      </w:r>
      <w:r w:rsidRPr="003816DA">
        <w:rPr>
          <w:rFonts w:cs="Calibri"/>
          <w:i/>
          <w:strike/>
          <w:spacing w:val="-4"/>
        </w:rPr>
        <w:t>społecznej</w:t>
      </w:r>
      <w:r w:rsidRPr="00963168">
        <w:rPr>
          <w:rFonts w:cs="Calibri"/>
          <w:i/>
          <w:spacing w:val="-4"/>
        </w:rPr>
        <w:t xml:space="preserve"> </w:t>
      </w:r>
      <w:r w:rsidRPr="00963168">
        <w:rPr>
          <w:i/>
          <w:spacing w:val="-4"/>
        </w:rPr>
        <w:t>po zakończeniu</w:t>
      </w:r>
      <w:r w:rsidRPr="00963168">
        <w:rPr>
          <w:rFonts w:cs="Calibri"/>
          <w:i/>
        </w:rPr>
        <w:t xml:space="preserve"> udziału w Projekcie (do 3 miesięcy od zakończenia udziału).</w:t>
      </w:r>
      <w:r w:rsidRPr="00963168">
        <w:rPr>
          <w:rStyle w:val="Odwoanieprzypisudolnego"/>
          <w:rFonts w:cs="Calibri"/>
          <w:i/>
        </w:rPr>
        <w:footnoteReference w:id="70"/>
      </w:r>
    </w:p>
    <w:p w14:paraId="2BDF84B7" w14:textId="4CD7744C" w:rsidR="00A97292" w:rsidRPr="001F6437" w:rsidRDefault="00A97292" w:rsidP="00805C3F">
      <w:pPr>
        <w:spacing w:before="60" w:after="60" w:line="240" w:lineRule="auto"/>
        <w:ind w:left="284" w:hanging="284"/>
        <w:jc w:val="both"/>
        <w:rPr>
          <w:rFonts w:cs="Calibri"/>
        </w:rPr>
      </w:pPr>
      <w:r w:rsidRPr="00A97292">
        <w:t xml:space="preserve">4a. </w:t>
      </w:r>
      <w:r w:rsidR="001F6437" w:rsidRPr="004E42DF">
        <w:rPr>
          <w:rFonts w:cs="Calibri"/>
        </w:rPr>
        <w:t>Beneficjent zobowiąże uczestników Projektu do przedstawienia informacji o otrzymaniu zwrotnych lub bezzwrotnych środków na podjęcie działalności gospodarczej w innych proj</w:t>
      </w:r>
      <w:r w:rsidR="001F6437">
        <w:rPr>
          <w:rFonts w:cs="Calibri"/>
        </w:rPr>
        <w:t>ektach współfinansowanych z EFS.</w:t>
      </w:r>
    </w:p>
    <w:p w14:paraId="7800A925" w14:textId="588BA6CC"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lastRenderedPageBreak/>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1"/>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2"/>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3"/>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lastRenderedPageBreak/>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4"/>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5"/>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lastRenderedPageBreak/>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6"/>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24B65AA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7"/>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78"/>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z zastrzeżeniem, że w przypadku, gdy przepisy regulujące udzielanie pomocy publicznej wprowadzają ostrzejsze wymogi w tym zakresie, wówczas stosuje się okres ustalony zgodnie 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w:t>
      </w:r>
      <w:proofErr w:type="spellStart"/>
      <w:r w:rsidRPr="0081482A">
        <w:rPr>
          <w:rFonts w:asciiTheme="minorHAnsi" w:hAnsiTheme="minorHAnsi" w:cstheme="minorHAnsi"/>
          <w:color w:val="000000" w:themeColor="text1"/>
          <w:sz w:val="22"/>
          <w:szCs w:val="22"/>
        </w:rPr>
        <w:t>financing</w:t>
      </w:r>
      <w:proofErr w:type="spellEnd"/>
      <w:r w:rsidRPr="0081482A">
        <w:rPr>
          <w:rFonts w:asciiTheme="minorHAnsi" w:hAnsiTheme="minorHAnsi" w:cstheme="minorHAnsi"/>
          <w:color w:val="000000" w:themeColor="text1"/>
          <w:sz w:val="22"/>
          <w:szCs w:val="22"/>
        </w:rPr>
        <w:t>.</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79"/>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lastRenderedPageBreak/>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7064D862" w:rsidR="00CB4986" w:rsidRPr="003816DA" w:rsidRDefault="00CB4986" w:rsidP="008C2F8E">
      <w:pPr>
        <w:pStyle w:val="Akapitzlist"/>
        <w:numPr>
          <w:ilvl w:val="0"/>
          <w:numId w:val="96"/>
        </w:numPr>
        <w:spacing w:before="60" w:after="60"/>
        <w:ind w:left="426" w:hanging="426"/>
        <w:jc w:val="both"/>
        <w:rPr>
          <w:rFonts w:asciiTheme="minorHAnsi" w:hAnsiTheme="minorHAnsi" w:cstheme="minorHAnsi"/>
          <w:strike/>
          <w:color w:val="000000" w:themeColor="text1"/>
          <w:sz w:val="22"/>
          <w:szCs w:val="22"/>
        </w:rPr>
      </w:pPr>
      <w:r w:rsidRPr="003816DA">
        <w:rPr>
          <w:rFonts w:asciiTheme="minorHAnsi" w:hAnsiTheme="minorHAnsi" w:cstheme="minorHAnsi"/>
          <w:i/>
          <w:strike/>
          <w:color w:val="000000" w:themeColor="text1"/>
          <w:sz w:val="22"/>
          <w:szCs w:val="22"/>
        </w:rPr>
        <w:t>Beneficjent zapewnia utrzymanie trwałości rezultatów Projektu w zakresie</w:t>
      </w:r>
      <w:r w:rsidR="00A80517" w:rsidRPr="003816DA">
        <w:rPr>
          <w:rFonts w:asciiTheme="minorHAnsi" w:hAnsiTheme="minorHAnsi" w:cstheme="minorHAnsi"/>
          <w:i/>
          <w:strike/>
          <w:color w:val="000000" w:themeColor="text1"/>
          <w:sz w:val="22"/>
          <w:szCs w:val="22"/>
        </w:rPr>
        <w:t>: ………</w:t>
      </w:r>
      <w:r w:rsidRPr="003816DA">
        <w:rPr>
          <w:rStyle w:val="Odwoanieprzypisudolnego"/>
          <w:rFonts w:asciiTheme="minorHAnsi" w:hAnsiTheme="minorHAnsi" w:cstheme="minorHAnsi"/>
          <w:strike/>
          <w:color w:val="000000" w:themeColor="text1"/>
          <w:sz w:val="22"/>
          <w:szCs w:val="22"/>
        </w:rPr>
        <w:footnoteReference w:id="80"/>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2"/>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 xml:space="preserve">przejrzystość oraz zachowanie uczciwej konkurencji i równego traktowania wykonawców. Spełnienie powyższych wymogów następuje w drodze zastosowania przepisów ustawy </w:t>
      </w:r>
      <w:proofErr w:type="spellStart"/>
      <w:r w:rsidRPr="00963168">
        <w:rPr>
          <w:rFonts w:cs="Calibri"/>
        </w:rPr>
        <w:t>Pzp</w:t>
      </w:r>
      <w:proofErr w:type="spellEnd"/>
      <w:r w:rsidR="00C66265" w:rsidRPr="00963168">
        <w:rPr>
          <w:rStyle w:val="Odwoanieprzypisudolnego"/>
          <w:rFonts w:cs="Calibri"/>
        </w:rPr>
        <w:footnoteReference w:id="83"/>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45D9CEB8"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w:t>
      </w:r>
      <w:proofErr w:type="spellStart"/>
      <w:r w:rsidRPr="00265530">
        <w:rPr>
          <w:rFonts w:cs="Calibri"/>
        </w:rPr>
        <w:t>Pzp</w:t>
      </w:r>
      <w:proofErr w:type="spellEnd"/>
      <w:r w:rsidRPr="00265530">
        <w:rPr>
          <w:rFonts w:cs="Calibri"/>
        </w:rPr>
        <w:t xml:space="preserve">, wartość zamówienia ustala się w odniesieniu do Projektu. Beneficjent, który jest zamawiającym w rozumieniu ustawy </w:t>
      </w:r>
      <w:proofErr w:type="spellStart"/>
      <w:r w:rsidRPr="00265530">
        <w:rPr>
          <w:rFonts w:cs="Calibri"/>
        </w:rPr>
        <w:t>Pzp</w:t>
      </w:r>
      <w:proofErr w:type="spellEnd"/>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w:t>
      </w:r>
      <w:r w:rsidR="00610ECB">
        <w:rPr>
          <w:rFonts w:cs="Calibri"/>
        </w:rPr>
        <w:t xml:space="preserve">ustalona na podstawie ustawy </w:t>
      </w:r>
      <w:proofErr w:type="spellStart"/>
      <w:r w:rsidR="00610ECB">
        <w:rPr>
          <w:rFonts w:cs="Calibri"/>
        </w:rPr>
        <w:t>Pzp</w:t>
      </w:r>
      <w:proofErr w:type="spellEnd"/>
      <w:r w:rsidR="00610ECB">
        <w:rPr>
          <w:rFonts w:cs="Calibri"/>
        </w:rPr>
        <w:t xml:space="preserve"> </w:t>
      </w:r>
      <w:r w:rsidRPr="00265530">
        <w:rPr>
          <w:rFonts w:cs="Calibri"/>
        </w:rPr>
        <w:t>nie przekracza wartości</w:t>
      </w:r>
      <w:r w:rsidR="00610ECB">
        <w:rPr>
          <w:rFonts w:cs="Calibri"/>
        </w:rPr>
        <w:t xml:space="preserve">, od której istnieje obowiązek stosowania ustawy </w:t>
      </w:r>
      <w:proofErr w:type="spellStart"/>
      <w:r w:rsidR="00610ECB">
        <w:rPr>
          <w:rFonts w:cs="Calibri"/>
        </w:rPr>
        <w:t>Pzp</w:t>
      </w:r>
      <w:proofErr w:type="spellEnd"/>
      <w:r w:rsidRPr="00265530">
        <w:rPr>
          <w:rFonts w:cs="Calibri"/>
        </w:rPr>
        <w:t xml:space="preserve">,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4E4D9863" w:rsidR="007830DE" w:rsidRPr="00265530" w:rsidRDefault="007830DE" w:rsidP="008323FE">
      <w:pPr>
        <w:numPr>
          <w:ilvl w:val="0"/>
          <w:numId w:val="26"/>
        </w:numPr>
        <w:spacing w:before="60" w:after="60" w:line="240" w:lineRule="auto"/>
        <w:jc w:val="both"/>
        <w:rPr>
          <w:rFonts w:cs="Calibri"/>
        </w:rPr>
      </w:pPr>
      <w:r w:rsidRPr="00265530">
        <w:rPr>
          <w:rFonts w:cs="Calibri"/>
        </w:rPr>
        <w:lastRenderedPageBreak/>
        <w:t xml:space="preserve">Beneficjent zobowiązany do stosowania przepisów ustawy </w:t>
      </w:r>
      <w:proofErr w:type="spellStart"/>
      <w:r w:rsidRPr="00265530">
        <w:rPr>
          <w:rFonts w:cs="Calibri"/>
        </w:rPr>
        <w:t>Pzp</w:t>
      </w:r>
      <w:proofErr w:type="spellEnd"/>
      <w:r w:rsidRPr="00265530">
        <w:rPr>
          <w:rFonts w:cs="Calibri"/>
        </w:rPr>
        <w:t xml:space="preserve"> przeprowadza postępowanie zgodnie z jej przepisami. W przypadku gdy na podstawie obowiązujących przepisów prawa innych niż ustawa </w:t>
      </w:r>
      <w:proofErr w:type="spellStart"/>
      <w:r w:rsidRPr="00265530">
        <w:rPr>
          <w:rFonts w:cs="Calibri"/>
        </w:rPr>
        <w:t>Pzp</w:t>
      </w:r>
      <w:proofErr w:type="spellEnd"/>
      <w:r w:rsidRPr="00265530">
        <w:rPr>
          <w:rFonts w:cs="Calibri"/>
        </w:rPr>
        <w:t xml:space="preserve"> wyłącza się stosowanie ustawy </w:t>
      </w:r>
      <w:proofErr w:type="spellStart"/>
      <w:r w:rsidRPr="00265530">
        <w:rPr>
          <w:rFonts w:cs="Calibri"/>
        </w:rPr>
        <w:t>Pzp</w:t>
      </w:r>
      <w:proofErr w:type="spellEnd"/>
      <w:r w:rsidRPr="00265530">
        <w:rPr>
          <w:rFonts w:cs="Calibri"/>
        </w:rPr>
        <w:t>, Beneficjent</w:t>
      </w:r>
      <w:r w:rsidR="00610ECB">
        <w:rPr>
          <w:rFonts w:cs="Calibri"/>
        </w:rPr>
        <w:t xml:space="preserve"> będący zamawiającym w rozumieniu ustawy </w:t>
      </w:r>
      <w:proofErr w:type="spellStart"/>
      <w:r w:rsidR="00610ECB">
        <w:rPr>
          <w:rFonts w:cs="Calibri"/>
        </w:rPr>
        <w:t>Pzp</w:t>
      </w:r>
      <w:proofErr w:type="spellEnd"/>
      <w:r w:rsidRPr="00265530">
        <w:rPr>
          <w:rFonts w:cs="Calibri"/>
        </w:rPr>
        <w:t>, przeprowadza zamówienie z zastosowaniem tych przepisów.</w:t>
      </w:r>
    </w:p>
    <w:p w14:paraId="3D2D437B" w14:textId="49F96246"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w:t>
      </w:r>
      <w:proofErr w:type="spellStart"/>
      <w:r w:rsidRPr="00265530">
        <w:rPr>
          <w:rFonts w:cs="Calibri"/>
        </w:rPr>
        <w:t>Pzp</w:t>
      </w:r>
      <w:proofErr w:type="spellEnd"/>
      <w:r w:rsidRPr="00265530">
        <w:rPr>
          <w:rFonts w:cs="Calibri"/>
        </w:rPr>
        <w:t xml:space="preserve"> w przypadku zamówień przekraczających wartość 50 tys. zł netto, tj. bez podatku od towarów i usług (VAT) oraz </w:t>
      </w:r>
      <w:r w:rsidRPr="0047703C">
        <w:rPr>
          <w:spacing w:val="-4"/>
        </w:rPr>
        <w:t xml:space="preserve">Beneficjenta będącego zamawiającym w rozumieniu ustawy </w:t>
      </w:r>
      <w:proofErr w:type="spellStart"/>
      <w:r w:rsidRPr="0047703C">
        <w:rPr>
          <w:spacing w:val="-4"/>
        </w:rPr>
        <w:t>Pzp</w:t>
      </w:r>
      <w:proofErr w:type="spellEnd"/>
      <w:r w:rsidRPr="0047703C">
        <w:rPr>
          <w:spacing w:val="-4"/>
        </w:rPr>
        <w:t xml:space="preserve"> w przypadku zamówień </w:t>
      </w:r>
      <w:r w:rsidR="0000070F">
        <w:rPr>
          <w:rFonts w:cs="Calibri"/>
          <w:spacing w:val="-4"/>
        </w:rPr>
        <w:br/>
      </w:r>
      <w:r w:rsidRPr="0047703C">
        <w:rPr>
          <w:spacing w:val="-4"/>
        </w:rPr>
        <w:t>o wartości</w:t>
      </w:r>
      <w:r w:rsidRPr="00265530">
        <w:rPr>
          <w:rFonts w:cs="Calibri"/>
        </w:rPr>
        <w:t xml:space="preserve"> niższej niż kwot</w:t>
      </w:r>
      <w:r w:rsidR="00610ECB">
        <w:rPr>
          <w:rFonts w:cs="Calibri"/>
        </w:rPr>
        <w:t>y</w:t>
      </w:r>
      <w:r w:rsidRPr="00265530">
        <w:rPr>
          <w:rFonts w:cs="Calibri"/>
        </w:rPr>
        <w:t xml:space="preserve"> określon</w:t>
      </w:r>
      <w:r w:rsidR="00610ECB">
        <w:rPr>
          <w:rFonts w:cs="Calibri"/>
        </w:rPr>
        <w:t>e</w:t>
      </w:r>
      <w:r w:rsidRPr="00265530">
        <w:rPr>
          <w:rFonts w:cs="Calibri"/>
        </w:rPr>
        <w:t xml:space="preserve"> w art. </w:t>
      </w:r>
      <w:r w:rsidR="00610ECB">
        <w:rPr>
          <w:rFonts w:cs="Calibri"/>
        </w:rPr>
        <w:t>2</w:t>
      </w:r>
      <w:r w:rsidRPr="00265530">
        <w:rPr>
          <w:rFonts w:cs="Calibri"/>
        </w:rPr>
        <w:t xml:space="preserve"> </w:t>
      </w:r>
      <w:r w:rsidR="00610ECB">
        <w:rPr>
          <w:rFonts w:cs="Calibri"/>
        </w:rPr>
        <w:t>ust. 1</w:t>
      </w:r>
      <w:r w:rsidRPr="00265530">
        <w:rPr>
          <w:rFonts w:cs="Calibri"/>
        </w:rPr>
        <w:t xml:space="preserve"> ustawy </w:t>
      </w:r>
      <w:proofErr w:type="spellStart"/>
      <w:r w:rsidRPr="00265530">
        <w:rPr>
          <w:rFonts w:cs="Calibri"/>
        </w:rPr>
        <w:t>Pzp</w:t>
      </w:r>
      <w:proofErr w:type="spellEnd"/>
      <w:r w:rsidRPr="00265530">
        <w:rPr>
          <w:rFonts w:cs="Calibri"/>
        </w:rPr>
        <w:t xml:space="preserve">,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4"/>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 xml:space="preserve">W przypadku Beneficjenta, który jest zamawiającym w rozumieniu ustawy </w:t>
      </w:r>
      <w:proofErr w:type="spellStart"/>
      <w:r w:rsidRPr="0047703C">
        <w:rPr>
          <w:spacing w:val="-6"/>
        </w:rPr>
        <w:t>Pzp</w:t>
      </w:r>
      <w:proofErr w:type="spellEnd"/>
      <w:r w:rsidRPr="0047703C">
        <w:rPr>
          <w:spacing w:val="-6"/>
        </w:rPr>
        <w:t>,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 xml:space="preserve">na zasadach i w trybach określonych w ustawie </w:t>
      </w:r>
      <w:proofErr w:type="spellStart"/>
      <w:r w:rsidRPr="00265530">
        <w:rPr>
          <w:rFonts w:cs="Calibri"/>
        </w:rPr>
        <w:t>Pzp</w:t>
      </w:r>
      <w:proofErr w:type="spellEnd"/>
      <w:r w:rsidRPr="00265530">
        <w:rPr>
          <w:rFonts w:cs="Calibri"/>
        </w:rPr>
        <w:t>.</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5"/>
      </w:r>
      <w:r w:rsidRPr="00756C5F">
        <w:t xml:space="preserve"> przy udzielaniu następujących rodzajów zamówień</w:t>
      </w:r>
      <w:r w:rsidRPr="0047703C">
        <w:rPr>
          <w:rStyle w:val="Odwoanieprzypisudolnego"/>
        </w:rPr>
        <w:footnoteReference w:id="86"/>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F3BFFA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7551F3">
        <w:rPr>
          <w:rFonts w:cs="Calibri"/>
        </w:rPr>
        <w:t>5</w:t>
      </w:r>
      <w:r w:rsidRPr="00963168">
        <w:t xml:space="preserve"> jest</w:t>
      </w:r>
      <w:r w:rsidR="00AF1D5F" w:rsidRPr="00963168">
        <w:t xml:space="preserve"> jednocześnie</w:t>
      </w:r>
      <w:r w:rsidRPr="00963168">
        <w:t xml:space="preserve"> zobowiązany stosować do nich ustawę </w:t>
      </w:r>
      <w:proofErr w:type="spellStart"/>
      <w:r w:rsidRPr="00963168">
        <w:t>Pzp</w:t>
      </w:r>
      <w:proofErr w:type="spellEnd"/>
      <w:r w:rsidRPr="00963168">
        <w:t xml:space="preserve">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 xml:space="preserve">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w:t>
      </w:r>
      <w:r w:rsidRPr="00510DBA">
        <w:rPr>
          <w:rFonts w:cs="Calibri"/>
        </w:rPr>
        <w:lastRenderedPageBreak/>
        <w:t>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w:t>
      </w:r>
      <w:proofErr w:type="spellStart"/>
      <w:r w:rsidRPr="0062073B">
        <w:rPr>
          <w:rFonts w:asciiTheme="minorHAnsi" w:hAnsiTheme="minorHAnsi" w:cs="Calibri"/>
        </w:rPr>
        <w:t>Pzp</w:t>
      </w:r>
      <w:proofErr w:type="spellEnd"/>
      <w:r w:rsidRPr="0062073B">
        <w:rPr>
          <w:rFonts w:asciiTheme="minorHAnsi" w:hAnsiTheme="minorHAnsi" w:cs="Calibri"/>
        </w:rPr>
        <w:t xml:space="preserve">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36A565A9"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w:t>
      </w:r>
      <w:r w:rsidR="00610ECB">
        <w:rPr>
          <w:rFonts w:cs="Calibri"/>
        </w:rPr>
        <w:t>9-14</w:t>
      </w:r>
      <w:r w:rsidRPr="00265530">
        <w:rPr>
          <w:rFonts w:cs="Calibri"/>
        </w:rPr>
        <w:t xml:space="preserve"> ustawy </w:t>
      </w:r>
      <w:proofErr w:type="spellStart"/>
      <w:r w:rsidRPr="00265530">
        <w:rPr>
          <w:rFonts w:cs="Calibri"/>
        </w:rPr>
        <w:t>Pzp</w:t>
      </w:r>
      <w:proofErr w:type="spellEnd"/>
      <w:r w:rsidRPr="00265530">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Pr="00265530">
        <w:rPr>
          <w:rFonts w:cs="Calibri"/>
        </w:rPr>
        <w:t>Pzp</w:t>
      </w:r>
      <w:proofErr w:type="spellEnd"/>
      <w:r w:rsidRPr="00265530">
        <w:rPr>
          <w:rFonts w:cs="Calibri"/>
        </w:rPr>
        <w:t xml:space="preserve">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xml:space="preserve">, </w:t>
      </w:r>
      <w:r w:rsidR="00FD22DD">
        <w:rPr>
          <w:rFonts w:cs="Calibri"/>
        </w:rPr>
        <w:t>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7"/>
      </w:r>
      <w:r w:rsidRPr="00265530">
        <w:rPr>
          <w:rFonts w:cs="Calibri"/>
        </w:rPr>
        <w:t xml:space="preserve">, o których mowa w § 4 ust. 6 pkt 2 </w:t>
      </w:r>
      <w:r w:rsidR="0000070F">
        <w:rPr>
          <w:rFonts w:cs="Calibri"/>
        </w:rPr>
        <w:t>porozumienia</w:t>
      </w:r>
      <w:r w:rsidRPr="00265530">
        <w:rPr>
          <w:rFonts w:cs="Calibri"/>
        </w:rPr>
        <w:t>.</w:t>
      </w:r>
    </w:p>
    <w:p w14:paraId="29A44643" w14:textId="0239CC54"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w:t>
      </w:r>
      <w:r w:rsidR="00610ECB">
        <w:rPr>
          <w:rFonts w:cs="Calibri"/>
        </w:rPr>
        <w:t>214 ust. 1</w:t>
      </w:r>
      <w:r w:rsidRPr="00265530">
        <w:rPr>
          <w:rFonts w:cs="Calibri"/>
        </w:rPr>
        <w:t xml:space="preserve"> ustawy </w:t>
      </w:r>
      <w:proofErr w:type="spellStart"/>
      <w:r w:rsidRPr="00265530">
        <w:rPr>
          <w:rFonts w:cs="Calibri"/>
        </w:rPr>
        <w:t>Pzp</w:t>
      </w:r>
      <w:proofErr w:type="spellEnd"/>
      <w:r w:rsidRPr="00265530">
        <w:rPr>
          <w:rFonts w:cs="Calibri"/>
          <w:vertAlign w:val="superscript"/>
        </w:rPr>
        <w:footnoteReference w:id="88"/>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lastRenderedPageBreak/>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89"/>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w:t>
      </w:r>
      <w:proofErr w:type="spellStart"/>
      <w:r w:rsidRPr="001B08DF">
        <w:rPr>
          <w:rFonts w:asciiTheme="minorHAnsi" w:hAnsiTheme="minorHAnsi" w:cs="Calibri"/>
          <w:sz w:val="22"/>
          <w:szCs w:val="22"/>
        </w:rPr>
        <w:t>późn</w:t>
      </w:r>
      <w:proofErr w:type="spellEnd"/>
      <w:r w:rsidRPr="001B08DF">
        <w:rPr>
          <w:rFonts w:asciiTheme="minorHAnsi" w:hAnsiTheme="minorHAnsi" w:cs="Calibri"/>
          <w:sz w:val="22"/>
          <w:szCs w:val="22"/>
        </w:rPr>
        <w:t xml:space="preserve">.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 xml:space="preserve">Zarząd Województwa Dolnośląskiego – Dolnośląskiemu Wojewódzkiemu Urzędowi Pracy, z </w:t>
      </w:r>
      <w:proofErr w:type="spellStart"/>
      <w:r w:rsidRPr="001B08DF">
        <w:rPr>
          <w:rFonts w:asciiTheme="minorHAnsi" w:hAnsiTheme="minorHAnsi"/>
          <w:spacing w:val="-4"/>
          <w:sz w:val="22"/>
          <w:szCs w:val="22"/>
        </w:rPr>
        <w:t>późn</w:t>
      </w:r>
      <w:proofErr w:type="spellEnd"/>
      <w:r w:rsidRPr="001B08DF">
        <w:rPr>
          <w:rFonts w:asciiTheme="minorHAnsi" w:hAnsiTheme="minorHAnsi"/>
          <w:spacing w:val="-4"/>
          <w:sz w:val="22"/>
          <w:szCs w:val="22"/>
        </w:rPr>
        <w:t>.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w:t>
      </w:r>
      <w:r w:rsidRPr="006B751F">
        <w:rPr>
          <w:rFonts w:ascii="Calibri" w:hAnsi="Calibri"/>
          <w:sz w:val="22"/>
          <w:szCs w:val="22"/>
        </w:rPr>
        <w:lastRenderedPageBreak/>
        <w:t>Beneficjenta</w:t>
      </w:r>
      <w:r w:rsidRPr="006B751F">
        <w:rPr>
          <w:rStyle w:val="Odwoanieprzypisudolnego"/>
          <w:rFonts w:ascii="Calibri" w:hAnsi="Calibri"/>
          <w:sz w:val="22"/>
          <w:szCs w:val="22"/>
        </w:rPr>
        <w:footnoteReference w:id="90"/>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1"/>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581C6CC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1" w:history="1">
        <w:r w:rsidR="005A61FF" w:rsidRPr="007B184E">
          <w:rPr>
            <w:rStyle w:val="Hipercze"/>
            <w:rFonts w:ascii="Calibri" w:hAnsi="Calibri"/>
            <w:sz w:val="22"/>
            <w:szCs w:val="22"/>
          </w:rPr>
          <w:t>https://rpo-wupdolnoslaski.praca.gov.pl/rodo</w:t>
        </w:r>
      </w:hyperlink>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216BFDF2"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lastRenderedPageBreak/>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hyperlink r:id="rId12" w:history="1">
        <w:r w:rsidR="005A61FF" w:rsidRPr="007B184E">
          <w:rPr>
            <w:rStyle w:val="Hipercze"/>
            <w:rFonts w:ascii="Calibri" w:hAnsi="Calibri"/>
            <w:sz w:val="22"/>
            <w:szCs w:val="22"/>
          </w:rPr>
          <w:t>https://rpo-wupdolnoslaski.praca.gov.pl/rodo</w:t>
        </w:r>
      </w:hyperlink>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lastRenderedPageBreak/>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2"/>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3"/>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lastRenderedPageBreak/>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57BCE1B3" w:rsidR="00486D0C" w:rsidRPr="006E2BCA"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 xml:space="preserve">ąca w sposób zwyczajowo przyjęty, w tym na stronie internetowej </w:t>
      </w:r>
      <w:hyperlink r:id="rId13" w:history="1">
        <w:r w:rsidRPr="007B184E">
          <w:rPr>
            <w:rStyle w:val="Hipercze"/>
            <w:rFonts w:ascii="Calibri" w:hAnsi="Calibri"/>
            <w:sz w:val="22"/>
            <w:szCs w:val="22"/>
          </w:rPr>
          <w:t>www.rpo.</w:t>
        </w:r>
        <w:r w:rsidR="00E565F5" w:rsidRPr="007B184E">
          <w:rPr>
            <w:rStyle w:val="Hipercze"/>
            <w:rFonts w:ascii="Calibri" w:hAnsi="Calibri"/>
            <w:sz w:val="22"/>
            <w:szCs w:val="22"/>
          </w:rPr>
          <w:t>dwup</w:t>
        </w:r>
        <w:r w:rsidRPr="007B184E">
          <w:rPr>
            <w:rStyle w:val="Hipercze"/>
            <w:rFonts w:ascii="Calibri" w:hAnsi="Calibri"/>
            <w:sz w:val="22"/>
            <w:szCs w:val="22"/>
          </w:rPr>
          <w:t>.pl</w:t>
        </w:r>
      </w:hyperlink>
      <w:r w:rsidRPr="000820C7">
        <w:rPr>
          <w:rFonts w:ascii="Calibri" w:hAnsi="Calibri"/>
          <w:sz w:val="22"/>
          <w:szCs w:val="22"/>
        </w:rPr>
        <w:t>,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023EECC8" w14:textId="667DCA78" w:rsidR="00200718" w:rsidRPr="00BE7BE0" w:rsidRDefault="00200718" w:rsidP="00200718">
      <w:pPr>
        <w:numPr>
          <w:ilvl w:val="0"/>
          <w:numId w:val="73"/>
        </w:numPr>
        <w:spacing w:before="60" w:after="60" w:line="240" w:lineRule="auto"/>
        <w:jc w:val="both"/>
        <w:rPr>
          <w:rFonts w:asciiTheme="minorHAnsi" w:hAnsiTheme="minorHAnsi"/>
        </w:rPr>
      </w:pPr>
      <w:r w:rsidRPr="00BD1BF7">
        <w:rPr>
          <w:rFonts w:asciiTheme="minorHAnsi" w:hAnsiTheme="minorHAnsi"/>
        </w:rPr>
        <w:t xml:space="preserve">Beneficjent </w:t>
      </w:r>
      <w:r>
        <w:rPr>
          <w:rFonts w:asciiTheme="minorHAnsi" w:hAnsiTheme="minorHAnsi"/>
        </w:rPr>
        <w:t>jest zobowiązany</w:t>
      </w:r>
      <w:r w:rsidRPr="00BD1BF7">
        <w:rPr>
          <w:rFonts w:asciiTheme="minorHAnsi" w:hAnsiTheme="minorHAnsi"/>
        </w:rPr>
        <w:t xml:space="preserve"> </w:t>
      </w:r>
      <w:r w:rsidRPr="00BE7BE0">
        <w:rPr>
          <w:rFonts w:asciiTheme="minorHAnsi" w:hAnsiTheme="minorHAnsi"/>
        </w:rPr>
        <w:t xml:space="preserve">do wymiany informacji z Beneficjentami realizującymi projekty </w:t>
      </w:r>
      <w:r>
        <w:rPr>
          <w:rFonts w:asciiTheme="minorHAnsi" w:hAnsiTheme="minorHAnsi"/>
        </w:rPr>
        <w:br/>
      </w:r>
      <w:r w:rsidRPr="00BE7BE0">
        <w:rPr>
          <w:rFonts w:asciiTheme="minorHAnsi" w:hAnsiTheme="minorHAnsi"/>
        </w:rPr>
        <w:t xml:space="preserve">w ramach CT 9 na temat działań podejmowanych na danym obszarze (gmina/powiat), w zakresie wsparcia udzielanego uczestnikom lub potencjalnym uczestnikom. W związku z tym </w:t>
      </w:r>
      <w:r>
        <w:rPr>
          <w:rFonts w:asciiTheme="minorHAnsi" w:hAnsiTheme="minorHAnsi"/>
        </w:rPr>
        <w:t>Beneficjent jest zobowiązany</w:t>
      </w:r>
      <w:r w:rsidRPr="00BE7BE0">
        <w:rPr>
          <w:rFonts w:asciiTheme="minorHAnsi" w:hAnsiTheme="minorHAnsi"/>
        </w:rPr>
        <w:t xml:space="preserve"> do przekazywania</w:t>
      </w:r>
      <w:r w:rsidRPr="00B25D31">
        <w:rPr>
          <w:rFonts w:asciiTheme="minorHAnsi" w:hAnsiTheme="minorHAnsi"/>
        </w:rPr>
        <w:t xml:space="preserve"> </w:t>
      </w:r>
      <w:r>
        <w:rPr>
          <w:rFonts w:asciiTheme="minorHAnsi" w:hAnsiTheme="minorHAnsi"/>
        </w:rPr>
        <w:t>(w formie mailowej lub pisemnej)</w:t>
      </w:r>
      <w:r w:rsidRPr="00BE7BE0">
        <w:rPr>
          <w:rFonts w:asciiTheme="minorHAnsi" w:hAnsiTheme="minorHAnsi"/>
        </w:rPr>
        <w:t xml:space="preserve"> informacji Beneficjentom projektów CT9 oraz instytucjom pomocy </w:t>
      </w:r>
      <w:r w:rsidRPr="00B25D31">
        <w:rPr>
          <w:rFonts w:asciiTheme="minorHAnsi" w:hAnsiTheme="minorHAnsi"/>
          <w:spacing w:val="-4"/>
        </w:rPr>
        <w:t>społecznej z gminy/powiatu, w których realizuje projekt, o możliwościach wsparcia, harmonogramie</w:t>
      </w:r>
      <w:r w:rsidRPr="00BE7BE0">
        <w:rPr>
          <w:rFonts w:asciiTheme="minorHAnsi" w:hAnsiTheme="minorHAnsi"/>
        </w:rPr>
        <w:t xml:space="preserve"> jego realizacji, grupie docelowej oraz warunkach udziału w projekcie. Dodatkowo </w:t>
      </w:r>
      <w:r>
        <w:rPr>
          <w:rFonts w:asciiTheme="minorHAnsi" w:hAnsiTheme="minorHAnsi"/>
        </w:rPr>
        <w:t>Beneficjent zamieszcza informacje</w:t>
      </w:r>
      <w:r w:rsidRPr="00BE7BE0">
        <w:rPr>
          <w:rFonts w:asciiTheme="minorHAnsi" w:hAnsiTheme="minorHAnsi"/>
        </w:rPr>
        <w:t xml:space="preserve"> o realizowanym projekcie na swojej stronie internetowej, o ile taką posiada.</w:t>
      </w:r>
    </w:p>
    <w:p w14:paraId="4D4A068C" w14:textId="4596AB1E" w:rsidR="006B299C" w:rsidRPr="007F1ED8"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4"/>
      </w:r>
    </w:p>
    <w:p w14:paraId="402F88AC" w14:textId="45EEBF34" w:rsidR="00DC617F" w:rsidRPr="00A22C53" w:rsidRDefault="00DC617F" w:rsidP="00F22DE7">
      <w:pPr>
        <w:pStyle w:val="Akapitzlist"/>
        <w:numPr>
          <w:ilvl w:val="0"/>
          <w:numId w:val="73"/>
        </w:numPr>
        <w:tabs>
          <w:tab w:val="left" w:pos="0"/>
        </w:tabs>
        <w:spacing w:before="60" w:after="60"/>
        <w:jc w:val="both"/>
      </w:pPr>
      <w:r>
        <w:rPr>
          <w:rFonts w:ascii="Calibri" w:hAnsi="Calibri"/>
          <w:sz w:val="22"/>
        </w:rPr>
        <w:t>Niezależnie od obowiązków określonych w ust. 1-</w:t>
      </w:r>
      <w:r w:rsidR="00792FE6">
        <w:rPr>
          <w:rFonts w:ascii="Calibri" w:hAnsi="Calibri"/>
          <w:sz w:val="22"/>
        </w:rPr>
        <w:t xml:space="preserve">6 </w:t>
      </w:r>
      <w:r>
        <w:rPr>
          <w:rFonts w:ascii="Calibri" w:hAnsi="Calibri"/>
          <w:sz w:val="22"/>
        </w:rPr>
        <w:t>Beneficjent realizujący projekt, w którym wartość wkładu publicznego jest równa lub przekracza wyrażoną w złotych równowartość 500 000 euro zobowiązuje się do podjęcia działań informacyjnych zgodnie z Rozporządzeniem Rady Ministrów z dnia 7 maja 2021 r. w sprawie określania działań informacyjnych podejmowanych przez podmioty realizujące zadania finansowane lub dofinansowane z budżetu państwa lub z państwowych funduszy celowych. Przeliczenia wartości projektu na złote dokonuje się zgodnie z kursem wskazanym w ww. Rozporządzeniu. Koszty ww. działań nie stanowią wydatków kwalifikowalnych projektu.</w:t>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06311CA"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lastRenderedPageBreak/>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w:t>
      </w:r>
      <w:proofErr w:type="spellStart"/>
      <w:r w:rsidRPr="000820C7">
        <w:rPr>
          <w:rFonts w:ascii="Calibri" w:hAnsi="Calibri" w:cs="Calibri"/>
          <w:sz w:val="22"/>
          <w:szCs w:val="22"/>
        </w:rPr>
        <w:t>ych</w:t>
      </w:r>
      <w:proofErr w:type="spellEnd"/>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5"/>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6"/>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7"/>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98"/>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99"/>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0"/>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w:t>
      </w:r>
      <w:proofErr w:type="spellStart"/>
      <w:r w:rsidRPr="000820C7">
        <w:rPr>
          <w:rFonts w:cs="Calibri"/>
        </w:rPr>
        <w:t>financingu</w:t>
      </w:r>
      <w:proofErr w:type="spellEnd"/>
      <w:r w:rsidRPr="000820C7">
        <w:rPr>
          <w:rFonts w:cs="Calibri"/>
        </w:rPr>
        <w:t>;</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1"/>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2"/>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3"/>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w:t>
      </w:r>
      <w:r w:rsidR="00D10652" w:rsidRPr="00963168">
        <w:rPr>
          <w:rFonts w:cs="Calibri"/>
        </w:rPr>
        <w:lastRenderedPageBreak/>
        <w:t xml:space="preserve">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4"/>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5"/>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6"/>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7"/>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08"/>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9"/>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lastRenderedPageBreak/>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lastRenderedPageBreak/>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0"/>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5231F04A"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w:t>
      </w:r>
      <w:r w:rsidRPr="000820C7">
        <w:rPr>
          <w:rFonts w:ascii="Calibri" w:hAnsi="Calibri" w:cs="Calibri"/>
          <w:sz w:val="22"/>
          <w:szCs w:val="22"/>
        </w:rPr>
        <w:t xml:space="preserve"> </w:t>
      </w:r>
    </w:p>
    <w:p w14:paraId="06D67267" w14:textId="60DC2DAF"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w:t>
      </w:r>
      <w:proofErr w:type="spellStart"/>
      <w:r w:rsidR="009F1B0B">
        <w:rPr>
          <w:rFonts w:cs="TimesNewRoman"/>
        </w:rPr>
        <w:t>Pzp</w:t>
      </w:r>
      <w:proofErr w:type="spellEnd"/>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w:t>
      </w:r>
      <w:proofErr w:type="spellStart"/>
      <w:r w:rsidR="00587EF6" w:rsidRPr="000820C7">
        <w:rPr>
          <w:rFonts w:cs="Calibri"/>
        </w:rPr>
        <w:t>minimis</w:t>
      </w:r>
      <w:proofErr w:type="spellEnd"/>
      <w:r w:rsidR="00587EF6" w:rsidRPr="000820C7">
        <w:rPr>
          <w:rFonts w:cs="Calibri"/>
        </w:rPr>
        <w:t xml:space="preserve">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0475F3CB" w14:textId="308AC73E" w:rsidR="00ED68AB"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00C178D7">
        <w:rPr>
          <w:rFonts w:cs="Calibri"/>
        </w:rPr>
        <w:t xml:space="preserve"> </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ED68AB">
        <w:rPr>
          <w:rFonts w:cs="Calibri"/>
        </w:rPr>
        <w:t>;</w:t>
      </w:r>
    </w:p>
    <w:p w14:paraId="570A7488" w14:textId="04ACDBF3" w:rsidR="00C178D7" w:rsidRDefault="00C178D7" w:rsidP="00254425">
      <w:pPr>
        <w:widowControl w:val="0"/>
        <w:numPr>
          <w:ilvl w:val="0"/>
          <w:numId w:val="62"/>
        </w:numPr>
        <w:spacing w:before="60" w:after="60" w:line="240" w:lineRule="auto"/>
        <w:ind w:left="426"/>
        <w:jc w:val="both"/>
        <w:rPr>
          <w:rFonts w:cs="Calibri"/>
        </w:rPr>
      </w:pPr>
      <w:r>
        <w:rPr>
          <w:rFonts w:cs="Calibri"/>
        </w:rPr>
        <w:lastRenderedPageBreak/>
        <w:t>rozporządzenia Rady Ministrów z dnia 7 maja 2021 r. w sprawie określenia działań informacyjnych podejmowanych przez podmioty realizujące zdania finansowane lub dofinansowane z budżetu państwa lub państwowych funduszy celowych;</w:t>
      </w:r>
    </w:p>
    <w:p w14:paraId="0E5B6CCE" w14:textId="683E7ADE" w:rsidR="00ED68AB" w:rsidRPr="00416244" w:rsidRDefault="00ED68AB" w:rsidP="00254425">
      <w:pPr>
        <w:widowControl w:val="0"/>
        <w:numPr>
          <w:ilvl w:val="0"/>
          <w:numId w:val="62"/>
        </w:numPr>
        <w:spacing w:before="60" w:after="60" w:line="240" w:lineRule="auto"/>
        <w:ind w:left="426"/>
        <w:jc w:val="both"/>
        <w:rPr>
          <w:rFonts w:cs="Calibri"/>
        </w:rPr>
      </w:pPr>
      <w:r w:rsidRPr="00416244">
        <w:rPr>
          <w:rFonts w:cs="Calibri"/>
        </w:rPr>
        <w:t>ustawy z dnia 19 lipca 2019 r. o zapewnieniu dostępności osobom ze szczególnymi potrzebami</w:t>
      </w:r>
      <w:r w:rsidRPr="00416244">
        <w:rPr>
          <w:rStyle w:val="Odwoanieprzypisudolnego"/>
          <w:rFonts w:cs="Calibri"/>
        </w:rPr>
        <w:footnoteReference w:id="111"/>
      </w:r>
      <w:r w:rsidRPr="00416244">
        <w:rPr>
          <w:rFonts w:cs="Calibri"/>
        </w:rPr>
        <w:t>;</w:t>
      </w:r>
    </w:p>
    <w:p w14:paraId="12118FDF" w14:textId="075D1434" w:rsidR="006F6C25" w:rsidRDefault="00ED68AB" w:rsidP="00254425">
      <w:pPr>
        <w:widowControl w:val="0"/>
        <w:numPr>
          <w:ilvl w:val="0"/>
          <w:numId w:val="62"/>
        </w:numPr>
        <w:spacing w:before="60" w:after="60" w:line="240" w:lineRule="auto"/>
        <w:ind w:left="426"/>
        <w:jc w:val="both"/>
        <w:rPr>
          <w:rFonts w:cs="Calibri"/>
          <w:i/>
        </w:rPr>
      </w:pPr>
      <w:r w:rsidRPr="00416244">
        <w:rPr>
          <w:rFonts w:cs="Calibri"/>
        </w:rPr>
        <w:t>ustawy z dnia 4 kwietnia 2019 r. o dostępności cyfrowej stron internetowych i aplikacji mobilnych podmiotów publicznych</w:t>
      </w:r>
      <w:r w:rsidRPr="00ED68AB">
        <w:rPr>
          <w:rStyle w:val="Odwoanieprzypisudolnego"/>
          <w:rFonts w:cs="Calibri"/>
          <w:i/>
        </w:rPr>
        <w:footnoteReference w:id="112"/>
      </w:r>
      <w:r w:rsidRPr="00ED68AB">
        <w:rPr>
          <w:rFonts w:cs="Calibri"/>
          <w:i/>
        </w:rPr>
        <w:t>.</w:t>
      </w:r>
    </w:p>
    <w:p w14:paraId="18DCCD9C" w14:textId="3131C9E3" w:rsidR="002D288E" w:rsidRDefault="0047502A" w:rsidP="00254425">
      <w:pPr>
        <w:widowControl w:val="0"/>
        <w:numPr>
          <w:ilvl w:val="0"/>
          <w:numId w:val="62"/>
        </w:numPr>
        <w:spacing w:before="60" w:after="60" w:line="240" w:lineRule="auto"/>
        <w:ind w:left="426"/>
        <w:jc w:val="both"/>
        <w:rPr>
          <w:rFonts w:cs="Calibri"/>
          <w:i/>
        </w:rPr>
      </w:pPr>
      <w:r>
        <w:rPr>
          <w:rFonts w:cs="Calibri"/>
        </w:rPr>
        <w:t>u</w:t>
      </w:r>
      <w:r w:rsidR="002D288E">
        <w:rPr>
          <w:rFonts w:cs="Calibri"/>
        </w:rPr>
        <w:t>stawy z dnia 20 kwietnia 2004 r. o promocji zatrudnienia i instytucjach rynku pracy.</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3"/>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4"/>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5"/>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lastRenderedPageBreak/>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6F7587C8" w:rsidR="000B0F69" w:rsidRDefault="00EA35C2" w:rsidP="00B2280A">
      <w:pPr>
        <w:numPr>
          <w:ilvl w:val="0"/>
          <w:numId w:val="74"/>
        </w:numPr>
        <w:spacing w:after="120" w:line="240" w:lineRule="auto"/>
        <w:jc w:val="both"/>
        <w:rPr>
          <w:rFonts w:cs="Calibri"/>
          <w:bCs/>
          <w:i/>
          <w:iCs/>
        </w:rPr>
      </w:pPr>
      <w:r>
        <w:rPr>
          <w:rFonts w:cs="Calibri"/>
          <w:bCs/>
        </w:rPr>
        <w:t>komunikacja pisemna</w:t>
      </w:r>
      <w:r w:rsidRPr="005B5F28">
        <w:rPr>
          <w:rStyle w:val="Odwoanieprzypisudolnego"/>
        </w:rPr>
        <w:footnoteReference w:id="116"/>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B2280A" w:rsidRPr="00B2280A">
        <w:rPr>
          <w:rFonts w:cs="Calibri"/>
          <w:bCs/>
        </w:rPr>
        <w:t>ul. E. Kwiatkowskiego 4, 52-326 Wrocław</w:t>
      </w:r>
      <w:r w:rsidR="0002256A" w:rsidRPr="005B5F28">
        <w:t>;</w:t>
      </w:r>
      <w:r w:rsidR="0002256A" w:rsidRPr="000820C7">
        <w:rPr>
          <w:rFonts w:cs="Calibri"/>
          <w:bCs/>
          <w:i/>
          <w:iCs/>
        </w:rPr>
        <w:t xml:space="preserve"> </w:t>
      </w:r>
    </w:p>
    <w:p w14:paraId="41EAC410" w14:textId="2EE80D01"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4" w:history="1">
        <w:r w:rsidR="007B184E">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7"/>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8"/>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w:t>
      </w:r>
      <w:proofErr w:type="spellStart"/>
      <w:r w:rsidR="00DF3BF9" w:rsidRPr="00963168">
        <w:rPr>
          <w:rFonts w:cs="Calibri"/>
        </w:rPr>
        <w:t>ych</w:t>
      </w:r>
      <w:proofErr w:type="spellEnd"/>
      <w:r w:rsidR="00DF3BF9" w:rsidRPr="00963168">
        <w:rPr>
          <w:rFonts w:cs="Calibri"/>
        </w:rPr>
        <w:t xml:space="preserve"> Beneficjenta</w:t>
      </w:r>
      <w:r w:rsidR="007848F4" w:rsidRPr="00963168">
        <w:rPr>
          <w:rFonts w:cs="Calibri"/>
        </w:rPr>
        <w:t>;</w:t>
      </w:r>
      <w:r w:rsidR="007848F4" w:rsidRPr="00963168">
        <w:rPr>
          <w:rStyle w:val="Odwoanieprzypisudolnego"/>
          <w:rFonts w:cs="Calibri"/>
        </w:rPr>
        <w:footnoteReference w:id="119"/>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0"/>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1"/>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w:t>
      </w:r>
      <w:proofErr w:type="spellStart"/>
      <w:r w:rsidR="00157524" w:rsidRPr="00963168">
        <w:rPr>
          <w:rFonts w:cs="Calibri"/>
        </w:rPr>
        <w:t>ych</w:t>
      </w:r>
      <w:proofErr w:type="spellEnd"/>
      <w:r w:rsidR="00157524" w:rsidRPr="00963168">
        <w:rPr>
          <w:rFonts w:cs="Calibri"/>
        </w:rPr>
        <w:t xml:space="preserve">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1A173E59" w:rsidR="00160D06" w:rsidRPr="002A4FB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lastRenderedPageBreak/>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08BF9D99" w14:textId="5FF61A3E" w:rsidR="00A3303D" w:rsidRPr="002A4FB6" w:rsidRDefault="00A3303D">
      <w:pPr>
        <w:pStyle w:val="Akapitzlist"/>
        <w:numPr>
          <w:ilvl w:val="1"/>
          <w:numId w:val="16"/>
        </w:numPr>
        <w:rPr>
          <w:rFonts w:ascii="Calibri" w:eastAsia="Calibri" w:hAnsi="Calibri"/>
          <w:sz w:val="22"/>
          <w:szCs w:val="22"/>
          <w:lang w:eastAsia="en-US"/>
        </w:rPr>
      </w:pPr>
      <w:r w:rsidRPr="00A3303D">
        <w:rPr>
          <w:rFonts w:ascii="Calibri" w:eastAsia="Calibri" w:hAnsi="Calibri"/>
          <w:sz w:val="22"/>
          <w:szCs w:val="22"/>
          <w:lang w:eastAsia="en-US"/>
        </w:rPr>
        <w:t>załącznik nr 1</w:t>
      </w:r>
      <w:r>
        <w:rPr>
          <w:rFonts w:ascii="Calibri" w:eastAsia="Calibri" w:hAnsi="Calibri"/>
          <w:sz w:val="22"/>
          <w:szCs w:val="22"/>
          <w:lang w:eastAsia="en-US"/>
        </w:rPr>
        <w:t>3</w:t>
      </w:r>
      <w:r w:rsidRPr="00A3303D">
        <w:rPr>
          <w:rFonts w:ascii="Calibri" w:eastAsia="Calibri" w:hAnsi="Calibri"/>
          <w:sz w:val="22"/>
          <w:szCs w:val="22"/>
          <w:lang w:eastAsia="en-US"/>
        </w:rPr>
        <w:t>: Oświadczenie uczestnika projektu.</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2"/>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3"/>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4"/>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665B41"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665B41"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5"/>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665B41"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6"/>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3FF34EE"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w oparciu o powyższe informacje podmiot, w imieniu którego działam, ustalił kwalifikowalność podatku VAT w Projekcie, którego wysokość została wskazana w </w:t>
      </w:r>
      <w:r w:rsidR="00ED68AB">
        <w:rPr>
          <w:b/>
          <w:sz w:val="20"/>
          <w:szCs w:val="20"/>
        </w:rPr>
        <w:t>porozumieniu</w:t>
      </w:r>
      <w:r w:rsidR="00ED68AB" w:rsidRPr="00F9097F">
        <w:rPr>
          <w:b/>
          <w:sz w:val="20"/>
          <w:szCs w:val="20"/>
        </w:rPr>
        <w:t xml:space="preserve"> </w:t>
      </w:r>
      <w:r w:rsidRPr="00F9097F">
        <w:rPr>
          <w:b/>
          <w:sz w:val="20"/>
          <w:szCs w:val="20"/>
        </w:rPr>
        <w:t>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w:t>
      </w:r>
      <w:r w:rsidRPr="00F9097F">
        <w:rPr>
          <w:rFonts w:eastAsia="Times New Roman"/>
          <w:b/>
          <w:sz w:val="20"/>
          <w:szCs w:val="20"/>
          <w:lang w:eastAsia="pl-PL"/>
        </w:rPr>
        <w:lastRenderedPageBreak/>
        <w:t xml:space="preserve">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209E7185"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w:t>
      </w:r>
      <w:r w:rsidR="00ED68AB">
        <w:rPr>
          <w:b/>
          <w:sz w:val="20"/>
          <w:szCs w:val="20"/>
        </w:rPr>
        <w:t>porozumienia</w:t>
      </w:r>
      <w:r w:rsidR="00ED68AB" w:rsidRPr="00F9097F">
        <w:rPr>
          <w:b/>
          <w:sz w:val="20"/>
          <w:szCs w:val="20"/>
        </w:rPr>
        <w:t xml:space="preserve"> </w:t>
      </w:r>
      <w:r w:rsidRPr="00F9097F">
        <w:rPr>
          <w:b/>
          <w:sz w:val="20"/>
          <w:szCs w:val="20"/>
        </w:rPr>
        <w:t xml:space="preserve">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7"/>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8"/>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29"/>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0"/>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1"/>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2"/>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lastRenderedPageBreak/>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lastRenderedPageBreak/>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r w:rsidR="003A2826" w:rsidRPr="009E49DB" w14:paraId="6FCC0A22" w14:textId="77777777" w:rsidTr="00C33F1B">
        <w:tc>
          <w:tcPr>
            <w:tcW w:w="224" w:type="pct"/>
          </w:tcPr>
          <w:p w14:paraId="2CFBA433" w14:textId="6A3449C5" w:rsidR="003A2826" w:rsidRDefault="003A2826" w:rsidP="000D54C3">
            <w:pPr>
              <w:spacing w:line="240" w:lineRule="auto"/>
              <w:jc w:val="both"/>
            </w:pPr>
            <w:r>
              <w:t>14</w:t>
            </w:r>
          </w:p>
        </w:tc>
        <w:tc>
          <w:tcPr>
            <w:tcW w:w="4776" w:type="pct"/>
          </w:tcPr>
          <w:p w14:paraId="4CD70448" w14:textId="01D89900" w:rsidR="003A2826" w:rsidRDefault="003A2826" w:rsidP="000D54C3">
            <w:pPr>
              <w:spacing w:line="240" w:lineRule="auto"/>
              <w:jc w:val="both"/>
            </w:pPr>
            <w:r>
              <w:t>Gmina</w:t>
            </w:r>
          </w:p>
        </w:tc>
      </w:tr>
      <w:tr w:rsidR="00D1484D" w:rsidRPr="009E49DB" w14:paraId="04237CAD" w14:textId="77777777" w:rsidTr="00C33F1B">
        <w:tc>
          <w:tcPr>
            <w:tcW w:w="224" w:type="pct"/>
          </w:tcPr>
          <w:p w14:paraId="3B6CD391" w14:textId="792ED76E" w:rsidR="00D1484D" w:rsidRDefault="00D1484D" w:rsidP="000D54C3">
            <w:pPr>
              <w:spacing w:line="240" w:lineRule="auto"/>
              <w:jc w:val="both"/>
            </w:pPr>
            <w:r>
              <w:t>15</w:t>
            </w:r>
          </w:p>
        </w:tc>
        <w:tc>
          <w:tcPr>
            <w:tcW w:w="4776" w:type="pct"/>
          </w:tcPr>
          <w:p w14:paraId="58FD2FE6" w14:textId="473859D3" w:rsidR="00D1484D" w:rsidRDefault="00D1484D" w:rsidP="000D54C3">
            <w:pPr>
              <w:spacing w:line="240" w:lineRule="auto"/>
              <w:jc w:val="both"/>
            </w:pPr>
            <w:r>
              <w:t>Numer uprawień budowlanych</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3"/>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4"/>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665B41" w:rsidP="00DF658B">
      <w:pPr>
        <w:spacing w:before="120" w:after="120" w:line="240" w:lineRule="auto"/>
        <w:jc w:val="both"/>
        <w:rPr>
          <w:rFonts w:eastAsia="Times New Roman" w:cs="Calibri"/>
          <w:lang w:eastAsia="pl-PL"/>
        </w:rPr>
      </w:pPr>
      <w:hyperlink r:id="rId23"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4"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6"/>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7"/>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8"/>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51DB6415" w:rsidR="00DF658B" w:rsidRPr="0002601A" w:rsidRDefault="006A5F03"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F86476">
        <w:rPr>
          <w:noProof/>
          <w:lang w:eastAsia="pl-PL"/>
        </w:rPr>
        <w:lastRenderedPageBreak/>
        <w:drawing>
          <wp:anchor distT="0" distB="0" distL="114300" distR="114300" simplePos="0" relativeHeight="251663360" behindDoc="0" locked="0" layoutInCell="1" allowOverlap="1" wp14:anchorId="38BA6521" wp14:editId="18CE6D36">
            <wp:simplePos x="0" y="0"/>
            <wp:positionH relativeFrom="column">
              <wp:posOffset>3028950</wp:posOffset>
            </wp:positionH>
            <wp:positionV relativeFrom="paragraph">
              <wp:posOffset>121285</wp:posOffset>
            </wp:positionV>
            <wp:extent cx="1955800" cy="1103630"/>
            <wp:effectExtent l="0" t="0" r="6350" b="1270"/>
            <wp:wrapSquare wrapText="bothSides"/>
            <wp:docPr id="47" name="Obraz 4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017">
        <w:rPr>
          <w:noProof/>
          <w:lang w:eastAsia="pl-PL"/>
        </w:rPr>
        <w:drawing>
          <wp:anchor distT="0" distB="0" distL="114300" distR="114300" simplePos="0" relativeHeight="251661312" behindDoc="1" locked="0" layoutInCell="1" allowOverlap="1" wp14:anchorId="6E86D8FD" wp14:editId="463F6389">
            <wp:simplePos x="0" y="0"/>
            <wp:positionH relativeFrom="column">
              <wp:posOffset>0</wp:posOffset>
            </wp:positionH>
            <wp:positionV relativeFrom="paragraph">
              <wp:posOffset>-635</wp:posOffset>
            </wp:positionV>
            <wp:extent cx="2169795" cy="1232535"/>
            <wp:effectExtent l="0" t="0" r="1905" b="5715"/>
            <wp:wrapNone/>
            <wp:docPr id="15" name="Obraz 1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C42CF" w14:textId="6452E2EA"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56343024" w14:textId="44848610" w:rsidR="006A5F03" w:rsidRDefault="006A5F03" w:rsidP="006A5F03">
      <w:pPr>
        <w:tabs>
          <w:tab w:val="left" w:pos="5895"/>
        </w:tabs>
        <w:spacing w:before="120" w:after="120" w:line="240" w:lineRule="auto"/>
        <w:ind w:left="720"/>
        <w:jc w:val="both"/>
        <w:rPr>
          <w:rFonts w:eastAsia="Times New Roman" w:cs="Calibri"/>
          <w:lang w:eastAsia="pl-PL"/>
        </w:rPr>
      </w:pPr>
      <w:r>
        <w:rPr>
          <w:rFonts w:eastAsia="Times New Roman" w:cs="Calibri"/>
          <w:lang w:eastAsia="pl-PL"/>
        </w:rPr>
        <w:tab/>
      </w:r>
    </w:p>
    <w:p w14:paraId="2B27C88B" w14:textId="77777777" w:rsidR="006A5F03" w:rsidRDefault="006A5F03" w:rsidP="006A5F03">
      <w:pPr>
        <w:spacing w:before="120" w:after="120" w:line="240" w:lineRule="auto"/>
        <w:ind w:left="720"/>
        <w:jc w:val="both"/>
        <w:rPr>
          <w:rFonts w:eastAsia="Times New Roman" w:cs="Calibri"/>
          <w:lang w:eastAsia="pl-PL"/>
        </w:rPr>
      </w:pPr>
    </w:p>
    <w:p w14:paraId="08DA61E7" w14:textId="77777777" w:rsidR="006A5F03" w:rsidRDefault="006A5F03" w:rsidP="006A5F03">
      <w:pPr>
        <w:spacing w:before="120" w:after="120" w:line="240" w:lineRule="auto"/>
        <w:ind w:left="720"/>
        <w:jc w:val="both"/>
        <w:rPr>
          <w:rFonts w:eastAsia="Times New Roman" w:cs="Calibri"/>
          <w:lang w:eastAsia="pl-PL"/>
        </w:rPr>
      </w:pPr>
    </w:p>
    <w:p w14:paraId="3CEA9A4F" w14:textId="77777777" w:rsidR="006A5F03" w:rsidRDefault="006A5F03" w:rsidP="006A5F03">
      <w:pPr>
        <w:spacing w:before="120" w:after="120" w:line="240" w:lineRule="auto"/>
        <w:ind w:left="720"/>
        <w:jc w:val="both"/>
        <w:rPr>
          <w:rFonts w:eastAsia="Times New Roman" w:cs="Calibri"/>
          <w:lang w:eastAsia="pl-PL"/>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w:t>
      </w:r>
      <w:r w:rsidRPr="0002601A">
        <w:rPr>
          <w:rFonts w:eastAsia="Times New Roman" w:cs="Calibri"/>
          <w:lang w:eastAsia="pl-PL"/>
        </w:rPr>
        <w:lastRenderedPageBreak/>
        <w:t>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05DD0F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39"/>
      </w:r>
      <w:r w:rsidRPr="00F76B27">
        <w:rPr>
          <w:spacing w:val="-6"/>
          <w:sz w:val="24"/>
        </w:rPr>
        <w:t xml:space="preserve"> </w:t>
      </w:r>
      <w:r w:rsidRPr="00F76B27">
        <w:rPr>
          <w:spacing w:val="-6"/>
        </w:rPr>
        <w:t xml:space="preserve">wydatki inwestycyjne </w:t>
      </w:r>
      <w:r w:rsidR="0063072D">
        <w:rPr>
          <w:spacing w:val="-4"/>
        </w:rPr>
        <w:t>(paragraf 620 lub 625)</w:t>
      </w:r>
      <w:r w:rsidR="00D72EB0">
        <w:rPr>
          <w:spacing w:val="-4"/>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406"/>
        <w:gridCol w:w="4414"/>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7124B3DD"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w:t>
      </w:r>
      <w:r w:rsidR="002E2FD2">
        <w:t>11 września 2019</w:t>
      </w:r>
      <w:r w:rsidRPr="00963168">
        <w:t xml:space="preserve">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0"/>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1"/>
      </w:r>
      <w:r w:rsidRPr="007F3BB3">
        <w:rPr>
          <w:rFonts w:ascii="Arial" w:hAnsi="Arial" w:cs="Arial"/>
          <w:lang w:eastAsia="pl-PL"/>
        </w:rPr>
        <w:t xml:space="preserve"> dostępu dla osoby uprawnionej w ramach SL2014</w:t>
      </w:r>
      <w:r>
        <w:rPr>
          <w:rStyle w:val="Odwoanieprzypisudolnego"/>
          <w:lang w:eastAsia="pl-PL"/>
        </w:rPr>
        <w:footnoteReference w:id="142"/>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3"/>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4"/>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5"/>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6"/>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7"/>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AD2FFA" w:rsidRDefault="0076040B" w:rsidP="0076040B">
      <w:pPr>
        <w:spacing w:before="240" w:after="60" w:line="360" w:lineRule="auto"/>
        <w:jc w:val="both"/>
        <w:rPr>
          <w:rFonts w:ascii="Arial" w:hAnsi="Arial" w:cs="Arial"/>
          <w:sz w:val="12"/>
          <w:szCs w:val="12"/>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8"/>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9"/>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0"/>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1"/>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2"/>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lastRenderedPageBreak/>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Powyższe nie wyklucza nakładania korekty na odpowiednią część wydatków bezpośrednich, jeśli swoim działaniem lub zaniechaniem Beneficjent uniemożliwił weryfikację zgodności działań projektowych z założeniami określonymi we wniosku o dofinansowanie, a tym samym </w:t>
            </w:r>
            <w:r w:rsidRPr="002E767F">
              <w:rPr>
                <w:rFonts w:asciiTheme="minorHAnsi" w:hAnsiTheme="minorHAnsi" w:cstheme="minorHAnsi"/>
              </w:rPr>
              <w:lastRenderedPageBreak/>
              <w:t>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Beneficjent nie dopełnił obowiązków informacyjno-promocyjnych oraz związanych z ochroną danych osobowych i ochroną praw autorskich produktów wytworzonych w ramach Projektu </w:t>
            </w:r>
            <w:r w:rsidRPr="002E767F">
              <w:rPr>
                <w:rFonts w:asciiTheme="minorHAnsi" w:hAnsiTheme="minorHAnsi" w:cstheme="minorHAnsi"/>
              </w:rPr>
              <w:lastRenderedPageBreak/>
              <w:t>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lastRenderedPageBreak/>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lastRenderedPageBreak/>
        <w:br w:type="page"/>
      </w:r>
    </w:p>
    <w:p w14:paraId="3598303E" w14:textId="20889EC1"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262D3DEE" w:rsidR="004C11E9" w:rsidRDefault="004C11E9" w:rsidP="004C11E9">
      <w:pPr>
        <w:spacing w:after="0" w:line="240" w:lineRule="auto"/>
        <w:ind w:left="142"/>
        <w:jc w:val="both"/>
        <w:rPr>
          <w:rFonts w:asciiTheme="minorHAnsi" w:eastAsia="Times New Roman" w:hAnsiTheme="minorHAnsi" w:cstheme="minorHAnsi"/>
          <w:lang w:eastAsia="pl-PL"/>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30ADA1EA" w14:textId="761D2748" w:rsidR="00306446" w:rsidRDefault="00306446" w:rsidP="004C11E9">
      <w:pPr>
        <w:spacing w:after="0" w:line="240" w:lineRule="auto"/>
        <w:ind w:left="142"/>
        <w:jc w:val="both"/>
        <w:rPr>
          <w:rFonts w:asciiTheme="minorHAnsi" w:eastAsia="Times New Roman" w:hAnsiTheme="minorHAnsi" w:cstheme="minorHAnsi"/>
          <w:lang w:eastAsia="pl-PL"/>
        </w:rPr>
      </w:pPr>
    </w:p>
    <w:p w14:paraId="5778E579" w14:textId="4921E54D" w:rsidR="00306446" w:rsidRDefault="00306446" w:rsidP="004C11E9">
      <w:pPr>
        <w:spacing w:after="0" w:line="240" w:lineRule="auto"/>
        <w:ind w:left="142"/>
        <w:jc w:val="both"/>
        <w:rPr>
          <w:rFonts w:asciiTheme="minorHAnsi" w:eastAsia="Times New Roman" w:hAnsiTheme="minorHAnsi" w:cstheme="minorHAnsi"/>
          <w:lang w:eastAsia="pl-PL"/>
        </w:rPr>
      </w:pPr>
    </w:p>
    <w:p w14:paraId="346698C9" w14:textId="16AD3E69" w:rsidR="00306446" w:rsidRDefault="00306446" w:rsidP="004C11E9">
      <w:pPr>
        <w:spacing w:after="0" w:line="240" w:lineRule="auto"/>
        <w:ind w:left="142"/>
        <w:jc w:val="both"/>
        <w:rPr>
          <w:rFonts w:asciiTheme="minorHAnsi" w:eastAsia="Times New Roman" w:hAnsiTheme="minorHAnsi" w:cstheme="minorHAnsi"/>
          <w:lang w:eastAsia="pl-PL"/>
        </w:rPr>
      </w:pPr>
    </w:p>
    <w:p w14:paraId="0F401312" w14:textId="5F7C2837" w:rsidR="00306446" w:rsidRDefault="00306446" w:rsidP="004C11E9">
      <w:pPr>
        <w:spacing w:after="0" w:line="240" w:lineRule="auto"/>
        <w:ind w:left="142"/>
        <w:jc w:val="both"/>
        <w:rPr>
          <w:rFonts w:asciiTheme="minorHAnsi" w:eastAsia="Times New Roman" w:hAnsiTheme="minorHAnsi" w:cstheme="minorHAnsi"/>
          <w:lang w:eastAsia="pl-PL"/>
        </w:rPr>
      </w:pPr>
    </w:p>
    <w:p w14:paraId="391FA4FE" w14:textId="1E4F08B2" w:rsidR="00306446" w:rsidRDefault="00306446" w:rsidP="004C11E9">
      <w:pPr>
        <w:spacing w:after="0" w:line="240" w:lineRule="auto"/>
        <w:ind w:left="142"/>
        <w:jc w:val="both"/>
        <w:rPr>
          <w:rFonts w:asciiTheme="minorHAnsi" w:eastAsia="Times New Roman" w:hAnsiTheme="minorHAnsi" w:cstheme="minorHAnsi"/>
          <w:lang w:eastAsia="pl-PL"/>
        </w:rPr>
      </w:pPr>
    </w:p>
    <w:p w14:paraId="590D539A" w14:textId="1213B37B" w:rsidR="00306446" w:rsidRDefault="00306446" w:rsidP="004C11E9">
      <w:pPr>
        <w:spacing w:after="0" w:line="240" w:lineRule="auto"/>
        <w:ind w:left="142"/>
        <w:jc w:val="both"/>
        <w:rPr>
          <w:rFonts w:asciiTheme="minorHAnsi" w:eastAsia="Times New Roman" w:hAnsiTheme="minorHAnsi" w:cstheme="minorHAnsi"/>
          <w:lang w:eastAsia="pl-PL"/>
        </w:rPr>
      </w:pPr>
    </w:p>
    <w:p w14:paraId="18D9275D" w14:textId="04368C8A" w:rsidR="00306446" w:rsidRDefault="00306446" w:rsidP="004C11E9">
      <w:pPr>
        <w:spacing w:after="0" w:line="240" w:lineRule="auto"/>
        <w:ind w:left="142"/>
        <w:jc w:val="both"/>
        <w:rPr>
          <w:rFonts w:asciiTheme="minorHAnsi" w:eastAsia="Times New Roman" w:hAnsiTheme="minorHAnsi" w:cstheme="minorHAnsi"/>
          <w:lang w:eastAsia="pl-PL"/>
        </w:rPr>
      </w:pPr>
    </w:p>
    <w:p w14:paraId="3BBA3751" w14:textId="037BFEB2" w:rsidR="00306446" w:rsidRDefault="00306446" w:rsidP="004C11E9">
      <w:pPr>
        <w:spacing w:after="0" w:line="240" w:lineRule="auto"/>
        <w:ind w:left="142"/>
        <w:jc w:val="both"/>
        <w:rPr>
          <w:rFonts w:asciiTheme="minorHAnsi" w:eastAsia="Times New Roman" w:hAnsiTheme="minorHAnsi" w:cstheme="minorHAnsi"/>
          <w:lang w:eastAsia="pl-PL"/>
        </w:rPr>
      </w:pPr>
    </w:p>
    <w:p w14:paraId="46E693EF" w14:textId="68B67907" w:rsidR="00306446" w:rsidRDefault="00306446" w:rsidP="004C11E9">
      <w:pPr>
        <w:spacing w:after="0" w:line="240" w:lineRule="auto"/>
        <w:ind w:left="142"/>
        <w:jc w:val="both"/>
        <w:rPr>
          <w:rFonts w:asciiTheme="minorHAnsi" w:eastAsia="Times New Roman" w:hAnsiTheme="minorHAnsi" w:cstheme="minorHAnsi"/>
          <w:lang w:eastAsia="pl-PL"/>
        </w:rPr>
      </w:pPr>
    </w:p>
    <w:p w14:paraId="3B4DFF6C" w14:textId="6E3FC60B" w:rsidR="00306446" w:rsidRDefault="00306446" w:rsidP="004C11E9">
      <w:pPr>
        <w:spacing w:after="0" w:line="240" w:lineRule="auto"/>
        <w:ind w:left="142"/>
        <w:jc w:val="both"/>
        <w:rPr>
          <w:rFonts w:asciiTheme="minorHAnsi" w:eastAsia="Times New Roman" w:hAnsiTheme="minorHAnsi" w:cstheme="minorHAnsi"/>
          <w:lang w:eastAsia="pl-PL"/>
        </w:rPr>
      </w:pPr>
    </w:p>
    <w:p w14:paraId="1F9D8032" w14:textId="297A529C" w:rsidR="00306446" w:rsidRDefault="00306446" w:rsidP="004C11E9">
      <w:pPr>
        <w:spacing w:after="0" w:line="240" w:lineRule="auto"/>
        <w:ind w:left="142"/>
        <w:jc w:val="both"/>
        <w:rPr>
          <w:rFonts w:asciiTheme="minorHAnsi" w:eastAsia="Times New Roman" w:hAnsiTheme="minorHAnsi" w:cstheme="minorHAnsi"/>
          <w:lang w:eastAsia="pl-PL"/>
        </w:rPr>
      </w:pPr>
    </w:p>
    <w:p w14:paraId="54BFF18E" w14:textId="1B0166DD" w:rsidR="00306446" w:rsidRDefault="00306446" w:rsidP="004C11E9">
      <w:pPr>
        <w:spacing w:after="0" w:line="240" w:lineRule="auto"/>
        <w:ind w:left="142"/>
        <w:jc w:val="both"/>
        <w:rPr>
          <w:rFonts w:asciiTheme="minorHAnsi" w:eastAsia="Times New Roman" w:hAnsiTheme="minorHAnsi" w:cstheme="minorHAnsi"/>
          <w:lang w:eastAsia="pl-PL"/>
        </w:rPr>
      </w:pPr>
    </w:p>
    <w:p w14:paraId="1FD3DA4B" w14:textId="1D17139C" w:rsidR="00306446" w:rsidRDefault="00306446" w:rsidP="004C11E9">
      <w:pPr>
        <w:spacing w:after="0" w:line="240" w:lineRule="auto"/>
        <w:ind w:left="142"/>
        <w:jc w:val="both"/>
        <w:rPr>
          <w:rFonts w:asciiTheme="minorHAnsi" w:eastAsia="Times New Roman" w:hAnsiTheme="minorHAnsi" w:cstheme="minorHAnsi"/>
          <w:lang w:eastAsia="pl-PL"/>
        </w:rPr>
      </w:pPr>
    </w:p>
    <w:p w14:paraId="195807F7" w14:textId="0D666605" w:rsidR="00306446" w:rsidRDefault="00306446" w:rsidP="004C11E9">
      <w:pPr>
        <w:spacing w:after="0" w:line="240" w:lineRule="auto"/>
        <w:ind w:left="142"/>
        <w:jc w:val="both"/>
        <w:rPr>
          <w:rFonts w:asciiTheme="minorHAnsi" w:eastAsia="Times New Roman" w:hAnsiTheme="minorHAnsi" w:cstheme="minorHAnsi"/>
          <w:lang w:eastAsia="pl-PL"/>
        </w:rPr>
      </w:pPr>
    </w:p>
    <w:p w14:paraId="2C647EE5" w14:textId="646D5393" w:rsidR="00306446" w:rsidRDefault="00306446" w:rsidP="004C11E9">
      <w:pPr>
        <w:spacing w:after="0" w:line="240" w:lineRule="auto"/>
        <w:ind w:left="142"/>
        <w:jc w:val="both"/>
        <w:rPr>
          <w:rFonts w:asciiTheme="minorHAnsi" w:eastAsia="Times New Roman" w:hAnsiTheme="minorHAnsi" w:cstheme="minorHAnsi"/>
          <w:lang w:eastAsia="pl-PL"/>
        </w:rPr>
      </w:pPr>
    </w:p>
    <w:p w14:paraId="512C1E1F" w14:textId="489F5005" w:rsidR="00306446" w:rsidRDefault="00306446" w:rsidP="004C11E9">
      <w:pPr>
        <w:spacing w:after="0" w:line="240" w:lineRule="auto"/>
        <w:ind w:left="142"/>
        <w:jc w:val="both"/>
        <w:rPr>
          <w:rFonts w:asciiTheme="minorHAnsi" w:eastAsia="Times New Roman" w:hAnsiTheme="minorHAnsi" w:cstheme="minorHAnsi"/>
          <w:lang w:eastAsia="pl-PL"/>
        </w:rPr>
      </w:pPr>
    </w:p>
    <w:p w14:paraId="22CDA310" w14:textId="43F93A0A" w:rsidR="00306446" w:rsidRDefault="00306446" w:rsidP="004C11E9">
      <w:pPr>
        <w:spacing w:after="0" w:line="240" w:lineRule="auto"/>
        <w:ind w:left="142"/>
        <w:jc w:val="both"/>
        <w:rPr>
          <w:rFonts w:asciiTheme="minorHAnsi" w:eastAsia="Times New Roman" w:hAnsiTheme="minorHAnsi" w:cstheme="minorHAnsi"/>
          <w:lang w:eastAsia="pl-PL"/>
        </w:rPr>
      </w:pPr>
    </w:p>
    <w:p w14:paraId="4B346062" w14:textId="1AC67EF5" w:rsidR="00306446" w:rsidRDefault="00306446" w:rsidP="004C11E9">
      <w:pPr>
        <w:spacing w:after="0" w:line="240" w:lineRule="auto"/>
        <w:ind w:left="142"/>
        <w:jc w:val="both"/>
        <w:rPr>
          <w:rFonts w:asciiTheme="minorHAnsi" w:eastAsia="Times New Roman" w:hAnsiTheme="minorHAnsi" w:cstheme="minorHAnsi"/>
          <w:lang w:eastAsia="pl-PL"/>
        </w:rPr>
      </w:pPr>
    </w:p>
    <w:p w14:paraId="4C0138DF" w14:textId="313B9904" w:rsidR="00306446" w:rsidRDefault="00306446" w:rsidP="004C11E9">
      <w:pPr>
        <w:spacing w:after="0" w:line="240" w:lineRule="auto"/>
        <w:ind w:left="142"/>
        <w:jc w:val="both"/>
        <w:rPr>
          <w:rFonts w:asciiTheme="minorHAnsi" w:eastAsia="Times New Roman" w:hAnsiTheme="minorHAnsi" w:cstheme="minorHAnsi"/>
          <w:lang w:eastAsia="pl-PL"/>
        </w:rPr>
      </w:pPr>
    </w:p>
    <w:p w14:paraId="5669FABB" w14:textId="21978E4B" w:rsidR="00306446" w:rsidRDefault="00306446" w:rsidP="004C11E9">
      <w:pPr>
        <w:spacing w:after="0" w:line="240" w:lineRule="auto"/>
        <w:ind w:left="142"/>
        <w:jc w:val="both"/>
        <w:rPr>
          <w:rFonts w:asciiTheme="minorHAnsi" w:eastAsia="Times New Roman" w:hAnsiTheme="minorHAnsi" w:cstheme="minorHAnsi"/>
          <w:lang w:eastAsia="pl-PL"/>
        </w:rPr>
      </w:pPr>
    </w:p>
    <w:p w14:paraId="17670890" w14:textId="7BE9FC3B" w:rsidR="00306446" w:rsidRPr="00306446" w:rsidRDefault="00306446" w:rsidP="00306446">
      <w:pPr>
        <w:rPr>
          <w:b/>
          <w:i/>
        </w:rPr>
      </w:pPr>
      <w:r w:rsidRPr="00306446">
        <w:rPr>
          <w:b/>
        </w:rPr>
        <w:lastRenderedPageBreak/>
        <w:t>Załącznik nr 1</w:t>
      </w:r>
      <w:r w:rsidR="003933FC">
        <w:rPr>
          <w:b/>
        </w:rPr>
        <w:t>3</w:t>
      </w:r>
      <w:r w:rsidRPr="00306446">
        <w:rPr>
          <w:b/>
        </w:rPr>
        <w:t xml:space="preserve"> do </w:t>
      </w:r>
      <w:r w:rsidR="00AD2FFA">
        <w:rPr>
          <w:b/>
        </w:rPr>
        <w:t>porozumienia</w:t>
      </w:r>
      <w:r w:rsidRPr="00306446">
        <w:rPr>
          <w:b/>
        </w:rPr>
        <w:t xml:space="preserve">: </w:t>
      </w:r>
      <w:r w:rsidRPr="00306446">
        <w:rPr>
          <w:rFonts w:cs="Calibri"/>
          <w:b/>
          <w:bCs/>
          <w:i/>
        </w:rPr>
        <w:t>Oświadczenie uczestnika projektu</w:t>
      </w:r>
    </w:p>
    <w:p w14:paraId="66C03435" w14:textId="77777777" w:rsidR="00306446" w:rsidRPr="00306446" w:rsidRDefault="00306446" w:rsidP="00306446"/>
    <w:p w14:paraId="769FC26C" w14:textId="77777777" w:rsidR="00306446" w:rsidRPr="00306446" w:rsidRDefault="00306446" w:rsidP="00306446">
      <w:pPr>
        <w:jc w:val="center"/>
        <w:rPr>
          <w:b/>
        </w:rPr>
      </w:pPr>
      <w:r w:rsidRPr="00306446">
        <w:rPr>
          <w:b/>
          <w:noProof/>
          <w:lang w:eastAsia="pl-PL"/>
        </w:rPr>
        <w:drawing>
          <wp:inline distT="0" distB="0" distL="0" distR="0" wp14:anchorId="34C26A07" wp14:editId="216A4C70">
            <wp:extent cx="5755005" cy="57277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9F29C06" w14:textId="77777777" w:rsidR="00306446" w:rsidRPr="00306446" w:rsidRDefault="00306446" w:rsidP="00306446">
      <w:pPr>
        <w:spacing w:line="360" w:lineRule="auto"/>
        <w:jc w:val="center"/>
        <w:rPr>
          <w:rFonts w:ascii="Arial" w:hAnsi="Arial" w:cs="Arial"/>
          <w:b/>
        </w:rPr>
      </w:pPr>
    </w:p>
    <w:p w14:paraId="1B587683" w14:textId="77777777" w:rsidR="00306446" w:rsidRPr="00306446" w:rsidRDefault="00306446" w:rsidP="00306446">
      <w:pPr>
        <w:spacing w:line="360" w:lineRule="auto"/>
        <w:jc w:val="center"/>
        <w:rPr>
          <w:rFonts w:cs="Calibri"/>
          <w:b/>
        </w:rPr>
      </w:pPr>
    </w:p>
    <w:p w14:paraId="2BC73B62" w14:textId="77777777" w:rsidR="00306446" w:rsidRPr="00306446" w:rsidRDefault="00306446" w:rsidP="00306446">
      <w:pPr>
        <w:spacing w:line="360" w:lineRule="auto"/>
        <w:jc w:val="center"/>
        <w:rPr>
          <w:rFonts w:cs="Calibri"/>
          <w:sz w:val="24"/>
          <w:szCs w:val="24"/>
        </w:rPr>
      </w:pPr>
      <w:r w:rsidRPr="00306446">
        <w:rPr>
          <w:rFonts w:cs="Calibri"/>
          <w:b/>
          <w:sz w:val="24"/>
          <w:szCs w:val="24"/>
        </w:rPr>
        <w:t>OŚWIADCZENIE UCZESTNIKA PROJEKTU</w:t>
      </w:r>
    </w:p>
    <w:p w14:paraId="153DF67F" w14:textId="77777777" w:rsidR="00306446" w:rsidRPr="00306446" w:rsidRDefault="00306446" w:rsidP="00306446">
      <w:pPr>
        <w:spacing w:line="360" w:lineRule="auto"/>
        <w:rPr>
          <w:rFonts w:cs="Calibri"/>
          <w:sz w:val="24"/>
          <w:szCs w:val="24"/>
        </w:rPr>
      </w:pPr>
    </w:p>
    <w:p w14:paraId="05261C17" w14:textId="77777777" w:rsidR="00306446" w:rsidRPr="00306446" w:rsidRDefault="00306446" w:rsidP="00306446">
      <w:pPr>
        <w:spacing w:after="120" w:line="360" w:lineRule="auto"/>
        <w:rPr>
          <w:rFonts w:cs="Calibri"/>
          <w:sz w:val="24"/>
          <w:szCs w:val="24"/>
        </w:rPr>
      </w:pPr>
      <w:r w:rsidRPr="00306446">
        <w:rPr>
          <w:rFonts w:cs="Calibri"/>
          <w:sz w:val="24"/>
          <w:szCs w:val="24"/>
        </w:rPr>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306446" w:rsidRPr="00306446" w14:paraId="192BBA5C" w14:textId="77777777" w:rsidTr="00087650">
        <w:tc>
          <w:tcPr>
            <w:tcW w:w="4248" w:type="dxa"/>
            <w:shd w:val="clear" w:color="auto" w:fill="auto"/>
          </w:tcPr>
          <w:p w14:paraId="22104971" w14:textId="77777777" w:rsidR="00306446" w:rsidRPr="00306446" w:rsidRDefault="00306446" w:rsidP="00306446">
            <w:pPr>
              <w:spacing w:after="60" w:line="360" w:lineRule="auto"/>
              <w:jc w:val="center"/>
              <w:rPr>
                <w:rFonts w:cs="Calibri"/>
                <w:sz w:val="24"/>
                <w:szCs w:val="24"/>
              </w:rPr>
            </w:pPr>
            <w:r w:rsidRPr="00306446">
              <w:rPr>
                <w:rFonts w:cs="Calibri"/>
                <w:sz w:val="24"/>
                <w:szCs w:val="24"/>
              </w:rPr>
              <w:t>…..………………………………………</w:t>
            </w:r>
          </w:p>
        </w:tc>
        <w:tc>
          <w:tcPr>
            <w:tcW w:w="4964" w:type="dxa"/>
            <w:shd w:val="clear" w:color="auto" w:fill="auto"/>
          </w:tcPr>
          <w:p w14:paraId="65DE3889" w14:textId="77777777" w:rsidR="00306446" w:rsidRPr="00306446" w:rsidRDefault="00306446" w:rsidP="00306446">
            <w:pPr>
              <w:spacing w:after="60" w:line="360" w:lineRule="auto"/>
              <w:jc w:val="center"/>
              <w:rPr>
                <w:rFonts w:cs="Calibri"/>
                <w:sz w:val="24"/>
                <w:szCs w:val="24"/>
              </w:rPr>
            </w:pPr>
            <w:r w:rsidRPr="00306446">
              <w:rPr>
                <w:rFonts w:cs="Calibri"/>
                <w:sz w:val="24"/>
                <w:szCs w:val="24"/>
              </w:rPr>
              <w:t>……………………………………………</w:t>
            </w:r>
          </w:p>
        </w:tc>
      </w:tr>
      <w:tr w:rsidR="00306446" w:rsidRPr="00306446" w14:paraId="6998DDAC" w14:textId="77777777" w:rsidTr="00087650">
        <w:tc>
          <w:tcPr>
            <w:tcW w:w="4248" w:type="dxa"/>
            <w:shd w:val="clear" w:color="auto" w:fill="auto"/>
          </w:tcPr>
          <w:p w14:paraId="3D99260D" w14:textId="77777777" w:rsidR="00306446" w:rsidRPr="00306446" w:rsidRDefault="00306446" w:rsidP="00306446">
            <w:pPr>
              <w:spacing w:after="60" w:line="360" w:lineRule="auto"/>
              <w:jc w:val="center"/>
              <w:rPr>
                <w:rFonts w:cs="Calibri"/>
                <w:i/>
                <w:sz w:val="24"/>
                <w:szCs w:val="24"/>
              </w:rPr>
            </w:pPr>
            <w:r w:rsidRPr="00306446">
              <w:rPr>
                <w:rFonts w:cs="Calibri"/>
                <w:i/>
                <w:sz w:val="24"/>
                <w:szCs w:val="24"/>
              </w:rPr>
              <w:t>MIEJSCOWOŚĆ I DATA</w:t>
            </w:r>
          </w:p>
        </w:tc>
        <w:tc>
          <w:tcPr>
            <w:tcW w:w="4964" w:type="dxa"/>
            <w:shd w:val="clear" w:color="auto" w:fill="auto"/>
          </w:tcPr>
          <w:p w14:paraId="37559744" w14:textId="77777777" w:rsidR="00306446" w:rsidRPr="00306446" w:rsidRDefault="00306446" w:rsidP="00306446">
            <w:pPr>
              <w:spacing w:after="60" w:line="360" w:lineRule="auto"/>
              <w:jc w:val="both"/>
              <w:rPr>
                <w:rFonts w:cs="Calibri"/>
                <w:sz w:val="24"/>
                <w:szCs w:val="24"/>
              </w:rPr>
            </w:pPr>
            <w:r w:rsidRPr="00306446">
              <w:rPr>
                <w:rFonts w:cs="Calibri"/>
                <w:i/>
                <w:sz w:val="24"/>
                <w:szCs w:val="24"/>
              </w:rPr>
              <w:t xml:space="preserve">      CZYTELNY PODPIS UCZESTNIKA PROJEKTU</w:t>
            </w:r>
          </w:p>
        </w:tc>
      </w:tr>
    </w:tbl>
    <w:p w14:paraId="287D04C0" w14:textId="77777777" w:rsidR="00306446" w:rsidRPr="00306446" w:rsidRDefault="00306446" w:rsidP="00306446">
      <w:pPr>
        <w:spacing w:after="0" w:line="240" w:lineRule="auto"/>
        <w:ind w:left="142"/>
        <w:jc w:val="both"/>
        <w:rPr>
          <w:rFonts w:ascii="Arial" w:hAnsi="Arial" w:cs="Arial"/>
          <w:b/>
          <w:sz w:val="21"/>
          <w:szCs w:val="21"/>
        </w:rPr>
      </w:pPr>
    </w:p>
    <w:p w14:paraId="5F2BF77D" w14:textId="77777777" w:rsidR="00306446" w:rsidRPr="00306446" w:rsidRDefault="00306446" w:rsidP="00306446">
      <w:pPr>
        <w:spacing w:after="0" w:line="240" w:lineRule="auto"/>
        <w:ind w:left="142"/>
        <w:jc w:val="both"/>
        <w:rPr>
          <w:rFonts w:ascii="Arial" w:hAnsi="Arial" w:cs="Arial"/>
          <w:b/>
          <w:sz w:val="21"/>
          <w:szCs w:val="21"/>
        </w:rPr>
      </w:pPr>
    </w:p>
    <w:p w14:paraId="4E3AA3B8" w14:textId="77777777" w:rsidR="00306446" w:rsidRPr="001C5588" w:rsidRDefault="00306446" w:rsidP="004C11E9">
      <w:pPr>
        <w:spacing w:after="0" w:line="240" w:lineRule="auto"/>
        <w:ind w:left="142"/>
        <w:jc w:val="both"/>
        <w:rPr>
          <w:rFonts w:ascii="Arial" w:hAnsi="Arial" w:cs="Arial"/>
          <w:b/>
          <w:sz w:val="21"/>
          <w:szCs w:val="21"/>
        </w:rPr>
      </w:pP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42"/>
      <w:footerReference w:type="first" r:id="rId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1F6F" w14:textId="77777777" w:rsidR="00665B41" w:rsidRDefault="00665B41" w:rsidP="009D490C">
      <w:pPr>
        <w:spacing w:after="0" w:line="240" w:lineRule="auto"/>
      </w:pPr>
      <w:r>
        <w:separator/>
      </w:r>
    </w:p>
  </w:endnote>
  <w:endnote w:type="continuationSeparator" w:id="0">
    <w:p w14:paraId="132BC148" w14:textId="77777777" w:rsidR="00665B41" w:rsidRDefault="00665B41" w:rsidP="009D490C">
      <w:pPr>
        <w:spacing w:after="0" w:line="240" w:lineRule="auto"/>
      </w:pPr>
      <w:r>
        <w:continuationSeparator/>
      </w:r>
    </w:p>
  </w:endnote>
  <w:endnote w:type="continuationNotice" w:id="1">
    <w:p w14:paraId="4C1E077A" w14:textId="77777777" w:rsidR="00665B41" w:rsidRDefault="00665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5631"/>
      <w:docPartObj>
        <w:docPartGallery w:val="Page Numbers (Bottom of Page)"/>
        <w:docPartUnique/>
      </w:docPartObj>
    </w:sdtPr>
    <w:sdtEndPr/>
    <w:sdtContent>
      <w:p w14:paraId="040E57EC" w14:textId="2A382096" w:rsidR="00AF3B29" w:rsidRDefault="00AF3B29">
        <w:pPr>
          <w:pStyle w:val="Stopka"/>
          <w:jc w:val="right"/>
        </w:pPr>
        <w:r>
          <w:fldChar w:fldCharType="begin"/>
        </w:r>
        <w:r>
          <w:instrText>PAGE   \* MERGEFORMAT</w:instrText>
        </w:r>
        <w:r>
          <w:fldChar w:fldCharType="separate"/>
        </w:r>
        <w:r w:rsidR="000F7E0F" w:rsidRPr="000F7E0F">
          <w:rPr>
            <w:noProof/>
            <w:lang w:val="pl-PL"/>
          </w:rPr>
          <w:t>2</w:t>
        </w:r>
        <w:r>
          <w:fldChar w:fldCharType="end"/>
        </w:r>
      </w:p>
    </w:sdtContent>
  </w:sdt>
  <w:p w14:paraId="354FA7F1" w14:textId="77777777" w:rsidR="00AF3B29" w:rsidRDefault="00AF3B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D82" w14:textId="77777777" w:rsidR="00AF3B29" w:rsidRPr="00032FB4" w:rsidRDefault="00AF3B29">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AF3B29" w:rsidRDefault="00AF3B29">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7301" w14:textId="77777777" w:rsidR="00665B41" w:rsidRDefault="00665B41" w:rsidP="009D490C">
      <w:pPr>
        <w:spacing w:after="0" w:line="240" w:lineRule="auto"/>
      </w:pPr>
      <w:r>
        <w:separator/>
      </w:r>
    </w:p>
  </w:footnote>
  <w:footnote w:type="continuationSeparator" w:id="0">
    <w:p w14:paraId="47BE2BE7" w14:textId="77777777" w:rsidR="00665B41" w:rsidRDefault="00665B41" w:rsidP="009D490C">
      <w:pPr>
        <w:spacing w:after="0" w:line="240" w:lineRule="auto"/>
      </w:pPr>
      <w:r>
        <w:continuationSeparator/>
      </w:r>
    </w:p>
  </w:footnote>
  <w:footnote w:type="continuationNotice" w:id="1">
    <w:p w14:paraId="5720B6A3" w14:textId="77777777" w:rsidR="00665B41" w:rsidRDefault="00665B41">
      <w:pPr>
        <w:spacing w:after="0" w:line="240" w:lineRule="auto"/>
      </w:pPr>
    </w:p>
  </w:footnote>
  <w:footnote w:id="2">
    <w:p w14:paraId="371DD7F6" w14:textId="77777777" w:rsidR="00AF3B29" w:rsidRPr="003816DA" w:rsidRDefault="00AF3B29" w:rsidP="00356947">
      <w:pPr>
        <w:pStyle w:val="Tekstprzypisudolnego"/>
        <w:jc w:val="both"/>
        <w:rPr>
          <w:rFonts w:asciiTheme="minorHAnsi" w:hAnsiTheme="minorHAnsi"/>
          <w:i/>
          <w:strike/>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w:t>
      </w:r>
      <w:r w:rsidRPr="003816DA">
        <w:rPr>
          <w:rFonts w:asciiTheme="minorHAnsi" w:hAnsiTheme="minorHAnsi"/>
          <w:strike/>
          <w:sz w:val="16"/>
          <w:szCs w:val="16"/>
        </w:rPr>
        <w:t>również dla Projektów rozliczanych w oparciu o uproszczone metody rozliczania wydatków, tj. stawki jednostkowe, zgodnie z Wytycznymi</w:t>
      </w:r>
      <w:r w:rsidRPr="003816DA">
        <w:rPr>
          <w:rFonts w:asciiTheme="minorHAnsi" w:hAnsiTheme="minorHAnsi"/>
          <w:strike/>
          <w:sz w:val="16"/>
          <w:szCs w:val="16"/>
          <w:lang w:val="pl-PL"/>
        </w:rPr>
        <w:t xml:space="preserve">, o których mowa w </w:t>
      </w:r>
      <w:r w:rsidRPr="003816DA">
        <w:rPr>
          <w:rFonts w:asciiTheme="minorHAnsi" w:hAnsiTheme="minorHAnsi"/>
          <w:strike/>
          <w:sz w:val="16"/>
          <w:szCs w:val="16"/>
        </w:rPr>
        <w:t>§ 4 ust. 6 pkt 2</w:t>
      </w:r>
      <w:r w:rsidRPr="003816DA">
        <w:rPr>
          <w:rFonts w:asciiTheme="minorHAnsi" w:hAnsiTheme="minorHAnsi"/>
          <w:strike/>
          <w:sz w:val="16"/>
          <w:szCs w:val="16"/>
          <w:lang w:val="pl-PL"/>
        </w:rPr>
        <w:t xml:space="preserve"> porozumienia</w:t>
      </w:r>
      <w:r w:rsidRPr="003816DA">
        <w:rPr>
          <w:rFonts w:asciiTheme="minorHAnsi" w:hAnsiTheme="minorHAnsi"/>
          <w:strike/>
          <w:sz w:val="16"/>
          <w:szCs w:val="16"/>
        </w:rPr>
        <w:t xml:space="preserve"> </w:t>
      </w:r>
      <w:r w:rsidRPr="00784B0E">
        <w:rPr>
          <w:rFonts w:asciiTheme="minorHAnsi" w:hAnsiTheme="minorHAnsi"/>
          <w:sz w:val="16"/>
          <w:szCs w:val="16"/>
        </w:rPr>
        <w:t xml:space="preserve">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3816DA">
        <w:rPr>
          <w:rFonts w:asciiTheme="minorHAnsi" w:hAnsiTheme="minorHAnsi"/>
          <w:strike/>
          <w:sz w:val="16"/>
          <w:szCs w:val="16"/>
        </w:rPr>
        <w:t xml:space="preserve">W przypadku rozliczania Projektu  w oparciu o kwoty ryczałtowe, o których mowa w </w:t>
      </w:r>
      <w:r w:rsidRPr="003816DA">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3816DA">
        <w:rPr>
          <w:rFonts w:asciiTheme="minorHAnsi" w:hAnsiTheme="minorHAnsi"/>
          <w:strike/>
          <w:sz w:val="16"/>
          <w:szCs w:val="16"/>
        </w:rPr>
        <w:t xml:space="preserve">należy odpowiednio zmienić postanowienia porozumienia, uwzględniając postanowienia wzoru </w:t>
      </w:r>
      <w:r w:rsidRPr="003816DA">
        <w:rPr>
          <w:rFonts w:asciiTheme="minorHAnsi" w:hAnsiTheme="minorHAnsi" w:cs="Calibri"/>
          <w:strike/>
          <w:sz w:val="16"/>
          <w:szCs w:val="16"/>
        </w:rPr>
        <w:t>porozumienia</w:t>
      </w:r>
      <w:r w:rsidRPr="003816DA">
        <w:rPr>
          <w:rFonts w:asciiTheme="minorHAnsi" w:hAnsiTheme="minorHAnsi"/>
          <w:strike/>
          <w:sz w:val="16"/>
          <w:szCs w:val="16"/>
        </w:rPr>
        <w:t xml:space="preserve"> o dofinansowanie dla kwot ryczałtowych</w:t>
      </w:r>
      <w:r w:rsidRPr="003816DA">
        <w:rPr>
          <w:rFonts w:asciiTheme="minorHAnsi" w:hAnsiTheme="minorHAnsi"/>
          <w:i/>
          <w:strike/>
          <w:sz w:val="16"/>
          <w:szCs w:val="16"/>
        </w:rPr>
        <w:t>.</w:t>
      </w:r>
    </w:p>
  </w:footnote>
  <w:footnote w:id="3">
    <w:p w14:paraId="0EF2C21A" w14:textId="4BF4E5CF" w:rsidR="00AF3B29" w:rsidRPr="00784B0E" w:rsidRDefault="00AF3B29"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Beneficjent rozumiany jest jako partner wiodący Projektu w przypadku realizowania Projektu z Partnerem/</w:t>
      </w:r>
      <w:proofErr w:type="spellStart"/>
      <w:r w:rsidRPr="00784B0E">
        <w:rPr>
          <w:rFonts w:asciiTheme="minorHAnsi" w:hAnsiTheme="minorHAnsi"/>
          <w:sz w:val="16"/>
          <w:szCs w:val="16"/>
        </w:rPr>
        <w:t>ami</w:t>
      </w:r>
      <w:proofErr w:type="spellEnd"/>
      <w:r w:rsidRPr="00784B0E">
        <w:rPr>
          <w:rFonts w:asciiTheme="minorHAnsi" w:hAnsiTheme="minorHAnsi"/>
          <w:sz w:val="16"/>
          <w:szCs w:val="16"/>
        </w:rPr>
        <w:t xml:space="preserve"> wskazanymi we </w:t>
      </w:r>
      <w:r w:rsidRPr="00784B0E">
        <w:rPr>
          <w:rFonts w:asciiTheme="minorHAnsi" w:hAnsiTheme="minorHAnsi"/>
          <w:sz w:val="16"/>
          <w:szCs w:val="16"/>
          <w:lang w:val="pl-PL"/>
        </w:rPr>
        <w:t>W</w:t>
      </w:r>
      <w:proofErr w:type="spellStart"/>
      <w:r w:rsidRPr="00784B0E">
        <w:rPr>
          <w:rFonts w:asciiTheme="minorHAnsi" w:hAnsiTheme="minorHAnsi"/>
          <w:sz w:val="16"/>
          <w:szCs w:val="16"/>
        </w:rPr>
        <w:t>niosku</w:t>
      </w:r>
      <w:proofErr w:type="spellEnd"/>
      <w:r w:rsidRPr="00784B0E">
        <w:rPr>
          <w:rFonts w:asciiTheme="minorHAnsi" w:hAnsiTheme="minorHAnsi"/>
          <w:sz w:val="16"/>
          <w:szCs w:val="16"/>
        </w:rPr>
        <w:t xml:space="preserve">. </w:t>
      </w:r>
    </w:p>
  </w:footnote>
  <w:footnote w:id="4">
    <w:p w14:paraId="120D08BC" w14:textId="77777777" w:rsidR="00AF3B29" w:rsidRPr="00784B0E" w:rsidRDefault="00AF3B29"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AF3B29" w:rsidRPr="00F437D5" w:rsidRDefault="00AF3B29"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AF3B29" w:rsidRPr="00F437D5" w:rsidRDefault="00AF3B29"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AF3B29" w:rsidRPr="00784B0E" w:rsidRDefault="00AF3B29"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AF3B29" w:rsidRPr="00784B0E" w:rsidRDefault="00AF3B2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AF3B29" w:rsidRPr="00F437D5" w:rsidRDefault="00AF3B2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w:t>
      </w:r>
      <w:proofErr w:type="spellStart"/>
      <w:r w:rsidRPr="00F437D5">
        <w:rPr>
          <w:rFonts w:asciiTheme="minorHAnsi" w:hAnsiTheme="minorHAnsi"/>
          <w:sz w:val="16"/>
          <w:szCs w:val="16"/>
        </w:rPr>
        <w:t>SzOOP</w:t>
      </w:r>
      <w:proofErr w:type="spellEnd"/>
      <w:r w:rsidRPr="00F437D5">
        <w:rPr>
          <w:rFonts w:asciiTheme="minorHAnsi" w:hAnsiTheme="minorHAnsi"/>
          <w:sz w:val="16"/>
          <w:szCs w:val="16"/>
        </w:rPr>
        <w:t xml:space="preserve"> dla danego konkursu.</w:t>
      </w:r>
    </w:p>
  </w:footnote>
  <w:footnote w:id="10">
    <w:p w14:paraId="100F8C4A" w14:textId="77777777" w:rsidR="00AF3B29" w:rsidRPr="00F437D5" w:rsidRDefault="00AF3B29"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AF3B29" w:rsidRPr="00F437D5" w:rsidRDefault="00AF3B29"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AF3B29" w:rsidRPr="00F437D5" w:rsidRDefault="00AF3B29"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AF3B29" w:rsidRPr="00784B0E" w:rsidRDefault="00AF3B2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AF3B29" w:rsidRPr="00F437D5" w:rsidRDefault="00AF3B29"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AF3B29" w:rsidRPr="00F437D5" w:rsidRDefault="00AF3B29"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AF3B29" w:rsidRPr="00F437D5" w:rsidRDefault="00AF3B29"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AF3B29" w:rsidRPr="00F437D5" w:rsidRDefault="00AF3B29"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AF3B29" w:rsidRPr="00F437D5" w:rsidRDefault="00AF3B29"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AF3B29" w:rsidRPr="00784B0E" w:rsidRDefault="00AF3B29"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5961DBC1" w14:textId="7FE8BFBF" w:rsidR="00AF3B29" w:rsidRPr="00784B0E" w:rsidRDefault="00AF3B2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2">
    <w:p w14:paraId="09BD1797" w14:textId="77777777" w:rsidR="00AF3B29" w:rsidRPr="00F437D5" w:rsidRDefault="00AF3B29"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3">
    <w:p w14:paraId="7F4AD8DC" w14:textId="77777777" w:rsidR="00AF3B29" w:rsidRPr="00784B0E" w:rsidRDefault="00AF3B29"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4">
    <w:p w14:paraId="756E6914" w14:textId="77777777" w:rsidR="00AF3B29" w:rsidRPr="00F437D5" w:rsidRDefault="00AF3B29"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5">
    <w:p w14:paraId="18C5AB83" w14:textId="17A0113D" w:rsidR="00AF3B29" w:rsidRPr="00F437D5" w:rsidRDefault="00AF3B29"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6">
    <w:p w14:paraId="27C21988" w14:textId="13F8831C" w:rsidR="00AF3B29" w:rsidRPr="00F437D5" w:rsidRDefault="00AF3B29"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7">
    <w:p w14:paraId="00D813C6" w14:textId="3CD6EBC8" w:rsidR="00AF3B29" w:rsidRPr="00F437D5" w:rsidRDefault="00AF3B29"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 xml:space="preserve">pomoc de </w:t>
      </w:r>
      <w:proofErr w:type="spellStart"/>
      <w:r w:rsidRPr="00F437D5">
        <w:rPr>
          <w:rFonts w:asciiTheme="minorHAnsi" w:hAnsiTheme="minorHAnsi" w:cs="Calibri"/>
          <w:i/>
          <w:sz w:val="16"/>
          <w:szCs w:val="16"/>
        </w:rPr>
        <w:t>minimis</w:t>
      </w:r>
      <w:proofErr w:type="spellEnd"/>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 xml:space="preserve">de </w:t>
      </w:r>
      <w:proofErr w:type="spellStart"/>
      <w:r w:rsidRPr="00F437D5">
        <w:rPr>
          <w:rFonts w:asciiTheme="minorHAnsi" w:hAnsiTheme="minorHAnsi" w:cs="Arial"/>
          <w:i/>
          <w:sz w:val="16"/>
          <w:szCs w:val="16"/>
        </w:rPr>
        <w:t>minimis</w:t>
      </w:r>
      <w:proofErr w:type="spellEnd"/>
      <w:r w:rsidRPr="00F437D5">
        <w:rPr>
          <w:rFonts w:asciiTheme="minorHAnsi" w:hAnsiTheme="minorHAnsi" w:cs="Arial"/>
          <w:sz w:val="16"/>
          <w:szCs w:val="16"/>
        </w:rPr>
        <w:t>.</w:t>
      </w:r>
    </w:p>
  </w:footnote>
  <w:footnote w:id="28">
    <w:p w14:paraId="5C5A3438" w14:textId="4CB6BE31" w:rsidR="00AF3B29" w:rsidRPr="00F437D5" w:rsidRDefault="00AF3B29"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29">
    <w:p w14:paraId="0B9242EE" w14:textId="77777777" w:rsidR="00AF3B29" w:rsidRPr="00F437D5" w:rsidRDefault="00AF3B29"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0">
    <w:p w14:paraId="051E5E3C" w14:textId="77777777" w:rsidR="00AF3B29" w:rsidRPr="00F437D5" w:rsidRDefault="00AF3B29"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1">
    <w:p w14:paraId="7911D8FE"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2">
    <w:p w14:paraId="4C1CCB44" w14:textId="77777777" w:rsidR="00AF3B29" w:rsidRPr="00784B0E" w:rsidRDefault="00AF3B29"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3">
    <w:p w14:paraId="3CBE8721" w14:textId="77777777" w:rsidR="00AF3B29" w:rsidRPr="00F437D5" w:rsidRDefault="00AF3B29"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4">
    <w:p w14:paraId="2F22F0DB" w14:textId="77777777" w:rsidR="00AF3B29" w:rsidRPr="00F437D5" w:rsidRDefault="00AF3B29"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5">
    <w:p w14:paraId="38079D97" w14:textId="034F109A" w:rsidR="00AF3B29" w:rsidRPr="00F437D5" w:rsidRDefault="00AF3B2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6">
    <w:p w14:paraId="7452C464" w14:textId="77777777" w:rsidR="00AF3B29" w:rsidRPr="00F437D5" w:rsidRDefault="00AF3B29"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7">
    <w:p w14:paraId="26453481" w14:textId="4EA7FA05" w:rsidR="00AF3B29" w:rsidRPr="00784B0E" w:rsidRDefault="00AF3B29" w:rsidP="0087353A">
      <w:pPr>
        <w:pStyle w:val="Tekstprzypisudolnego"/>
        <w:jc w:val="both"/>
        <w:rPr>
          <w:rFonts w:asciiTheme="minorHAnsi" w:hAnsiTheme="minorHAnsi"/>
          <w:sz w:val="16"/>
          <w:szCs w:val="16"/>
        </w:rPr>
      </w:pPr>
      <w:r w:rsidRPr="005255D5">
        <w:rPr>
          <w:rStyle w:val="Odwoanieprzypisudolnego"/>
          <w:rFonts w:asciiTheme="minorHAnsi" w:hAnsiTheme="minorHAnsi" w:cstheme="minorHAnsi"/>
          <w:color w:val="000000"/>
          <w:sz w:val="16"/>
          <w:szCs w:val="16"/>
        </w:rPr>
        <w:footnoteRef/>
      </w:r>
      <w:r w:rsidRPr="005255D5">
        <w:rPr>
          <w:rStyle w:val="Odwoanieprzypisudolnego"/>
          <w:color w:val="000000"/>
        </w:rPr>
        <w:t xml:space="preserve"> </w:t>
      </w:r>
      <w:r w:rsidRPr="00784B0E">
        <w:rPr>
          <w:rFonts w:asciiTheme="minorHAnsi" w:hAnsiTheme="minorHAnsi"/>
          <w:sz w:val="16"/>
          <w:szCs w:val="16"/>
        </w:rPr>
        <w:t>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w:t>
      </w:r>
      <w:r>
        <w:rPr>
          <w:rFonts w:asciiTheme="minorHAnsi" w:hAnsiTheme="minorHAnsi"/>
          <w:sz w:val="16"/>
          <w:szCs w:val="16"/>
          <w:lang w:val="pl-PL"/>
        </w:rPr>
        <w:t>4, art. 5 ust. 1 i art. 6</w:t>
      </w:r>
      <w:r w:rsidRPr="00784B0E">
        <w:rPr>
          <w:rFonts w:asciiTheme="minorHAnsi" w:hAnsiTheme="minorHAnsi"/>
          <w:sz w:val="16"/>
          <w:szCs w:val="16"/>
        </w:rPr>
        <w:t xml:space="preserve"> ustawy </w:t>
      </w:r>
      <w:proofErr w:type="spellStart"/>
      <w:r w:rsidRPr="00784B0E">
        <w:rPr>
          <w:rFonts w:asciiTheme="minorHAnsi" w:hAnsiTheme="minorHAnsi"/>
          <w:sz w:val="16"/>
          <w:szCs w:val="16"/>
        </w:rPr>
        <w:t>Pzp</w:t>
      </w:r>
      <w:proofErr w:type="spellEnd"/>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38">
    <w:p w14:paraId="47FBFC39" w14:textId="77777777" w:rsidR="00AF3B29" w:rsidRPr="00F437D5" w:rsidRDefault="00AF3B29"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39">
    <w:p w14:paraId="2907FBDD"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0">
    <w:p w14:paraId="32560901" w14:textId="77777777" w:rsidR="00AF3B29" w:rsidRPr="00F437D5" w:rsidRDefault="00AF3B29"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1">
    <w:p w14:paraId="29A43C4A" w14:textId="77777777" w:rsidR="00AF3B29" w:rsidRPr="00F437D5" w:rsidRDefault="00AF3B29"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2">
    <w:p w14:paraId="1CA99CF4" w14:textId="77777777" w:rsidR="00AF3B29" w:rsidRPr="00F437D5" w:rsidRDefault="00AF3B29"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3">
    <w:p w14:paraId="31F70DB7" w14:textId="77777777" w:rsidR="00AF3B29" w:rsidRPr="00F437D5" w:rsidRDefault="00AF3B29"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jest realizowany w oparciu o kwoty ryczałtowe ale  nie w ramach partnerstwa.</w:t>
      </w:r>
    </w:p>
  </w:footnote>
  <w:footnote w:id="44">
    <w:p w14:paraId="6DD5ED7C" w14:textId="77777777" w:rsidR="00AF3B29" w:rsidRPr="00F437D5" w:rsidRDefault="00AF3B29"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5">
    <w:p w14:paraId="43049D3E" w14:textId="77777777" w:rsidR="00AF3B29" w:rsidRPr="00F437D5" w:rsidRDefault="00AF3B29"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6">
    <w:p w14:paraId="23111C48" w14:textId="77777777" w:rsidR="00AF3B29" w:rsidRPr="00F437D5" w:rsidRDefault="00AF3B29"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7">
    <w:p w14:paraId="6276B7F1"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48">
    <w:p w14:paraId="7F7B84D2" w14:textId="77777777" w:rsidR="00AF3B29" w:rsidRPr="00F437D5" w:rsidRDefault="00AF3B29"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49">
    <w:p w14:paraId="40A35830" w14:textId="77777777" w:rsidR="00AF3B29" w:rsidRPr="00F437D5" w:rsidRDefault="00AF3B2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0">
    <w:p w14:paraId="557AF27E" w14:textId="77777777" w:rsidR="00AF3B29" w:rsidRPr="00F437D5" w:rsidRDefault="00AF3B2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1">
    <w:p w14:paraId="68B5A96F" w14:textId="77777777" w:rsidR="00AF3B29" w:rsidRPr="00F437D5" w:rsidRDefault="00AF3B2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w:t>
      </w:r>
      <w:proofErr w:type="spellStart"/>
      <w:r w:rsidRPr="00F437D5">
        <w:rPr>
          <w:rFonts w:asciiTheme="minorHAnsi" w:hAnsiTheme="minorHAnsi"/>
          <w:sz w:val="16"/>
          <w:szCs w:val="16"/>
        </w:rPr>
        <w:t>pjb</w:t>
      </w:r>
      <w:proofErr w:type="spellEnd"/>
      <w:r w:rsidRPr="00F437D5">
        <w:rPr>
          <w:rFonts w:asciiTheme="minorHAnsi" w:hAnsiTheme="minorHAnsi"/>
          <w:sz w:val="16"/>
          <w:szCs w:val="16"/>
        </w:rPr>
        <w:t>, dlatego należy wykreślić gdy Projekt jest rozliczany w oparciu o kwoty ryczałtowe.</w:t>
      </w:r>
    </w:p>
  </w:footnote>
  <w:footnote w:id="52">
    <w:p w14:paraId="1C31E31D" w14:textId="77777777" w:rsidR="00AF3B29" w:rsidRPr="00F437D5" w:rsidRDefault="00AF3B29"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3">
    <w:p w14:paraId="40E29691" w14:textId="77777777" w:rsidR="00AF3B29" w:rsidRPr="00F437D5" w:rsidRDefault="00AF3B2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4">
    <w:p w14:paraId="4FB71A02" w14:textId="77777777" w:rsidR="00AF3B29" w:rsidRPr="00F437D5" w:rsidRDefault="00AF3B2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5">
    <w:p w14:paraId="3E6D96B1" w14:textId="77777777" w:rsidR="00AF3B29" w:rsidRPr="00F437D5" w:rsidRDefault="00AF3B29"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Zapis dotyczy umów standardowych dla </w:t>
      </w:r>
      <w:proofErr w:type="spellStart"/>
      <w:r w:rsidRPr="00F437D5">
        <w:rPr>
          <w:rFonts w:asciiTheme="minorHAnsi" w:hAnsiTheme="minorHAnsi"/>
          <w:sz w:val="16"/>
          <w:szCs w:val="16"/>
        </w:rPr>
        <w:t>pjb</w:t>
      </w:r>
      <w:proofErr w:type="spellEnd"/>
      <w:r w:rsidRPr="00F437D5">
        <w:rPr>
          <w:rFonts w:asciiTheme="minorHAnsi" w:hAnsiTheme="minorHAnsi"/>
          <w:sz w:val="16"/>
          <w:szCs w:val="16"/>
        </w:rPr>
        <w:t>, dlatego należy wykreślić gdy Projekt jest rozliczany w oparciu o kwoty ryczałtowe.</w:t>
      </w:r>
    </w:p>
  </w:footnote>
  <w:footnote w:id="56">
    <w:p w14:paraId="0D3AE796" w14:textId="77777777" w:rsidR="00AF3B29" w:rsidRPr="00F437D5" w:rsidRDefault="00AF3B29"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7">
    <w:p w14:paraId="1DC302CF" w14:textId="1409575B" w:rsidR="00AF3B29" w:rsidRPr="00784B0E" w:rsidRDefault="00AF3B29"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58">
    <w:p w14:paraId="27D30C75" w14:textId="77777777" w:rsidR="00AF3B29" w:rsidRPr="00F437D5" w:rsidRDefault="00AF3B29"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59">
    <w:p w14:paraId="43EE2588" w14:textId="687FB73A" w:rsidR="00AF3B29" w:rsidRPr="00784B0E" w:rsidRDefault="00AF3B2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0">
    <w:p w14:paraId="70246FA5" w14:textId="40DBFC96" w:rsidR="00AF3B29" w:rsidRPr="00F437D5" w:rsidRDefault="00AF3B29"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1">
    <w:p w14:paraId="7D1B2BD9" w14:textId="47F586DE" w:rsidR="00AF3B29" w:rsidRPr="00F437D5" w:rsidRDefault="00AF3B29"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proofErr w:type="spellStart"/>
      <w:r w:rsidRPr="00F437D5">
        <w:rPr>
          <w:rFonts w:asciiTheme="minorHAnsi" w:hAnsiTheme="minorHAnsi"/>
          <w:sz w:val="16"/>
          <w:szCs w:val="16"/>
        </w:rPr>
        <w:t>niosku</w:t>
      </w:r>
      <w:proofErr w:type="spellEnd"/>
      <w:r w:rsidRPr="00F437D5">
        <w:rPr>
          <w:rFonts w:asciiTheme="minorHAnsi" w:hAnsiTheme="minorHAnsi"/>
          <w:sz w:val="16"/>
          <w:szCs w:val="16"/>
        </w:rPr>
        <w:t xml:space="preserve"> mają zastosowanie przepisy odrębne, w szczególności Rozporządzenia </w:t>
      </w:r>
      <w:r w:rsidRPr="00F437D5">
        <w:rPr>
          <w:rFonts w:asciiTheme="minorHAnsi" w:hAnsiTheme="minorHAnsi"/>
          <w:sz w:val="16"/>
          <w:szCs w:val="16"/>
        </w:rPr>
        <w:br/>
        <w:t xml:space="preserve">nr 1303/2013. </w:t>
      </w:r>
    </w:p>
  </w:footnote>
  <w:footnote w:id="62">
    <w:p w14:paraId="166E2696" w14:textId="77777777" w:rsidR="00AF3B29" w:rsidRPr="00F437D5" w:rsidRDefault="00AF3B29"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3">
    <w:p w14:paraId="27EAC8C4" w14:textId="3E8487A5" w:rsidR="00AF3B29" w:rsidRPr="00F437D5" w:rsidRDefault="00AF3B2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4">
    <w:p w14:paraId="77FD6D17" w14:textId="77777777" w:rsidR="00AF3B29" w:rsidRPr="00F437D5" w:rsidRDefault="00AF3B29"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5">
    <w:p w14:paraId="504F088F" w14:textId="77777777" w:rsidR="00AF3B29" w:rsidRPr="00F437D5" w:rsidRDefault="00AF3B29"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6">
    <w:p w14:paraId="030843E0" w14:textId="77777777" w:rsidR="00AF3B29" w:rsidRPr="00784B0E" w:rsidRDefault="00AF3B29"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7">
    <w:p w14:paraId="6F208765" w14:textId="77777777" w:rsidR="00AF3B29" w:rsidRPr="00784B0E" w:rsidRDefault="00AF3B29"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68">
    <w:p w14:paraId="4DF70F2D" w14:textId="3143BD6E" w:rsidR="00AF3B29" w:rsidRPr="00784B0E" w:rsidRDefault="00AF3B29"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69">
    <w:p w14:paraId="1A0E07E4" w14:textId="77777777" w:rsidR="00AF3B29" w:rsidRPr="00784B0E" w:rsidRDefault="00AF3B2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0">
    <w:p w14:paraId="275187CD" w14:textId="6C0EB0B8" w:rsidR="00AF3B29" w:rsidRPr="00F437D5" w:rsidRDefault="00AF3B29"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proofErr w:type="spellStart"/>
      <w:r w:rsidRPr="00F437D5">
        <w:rPr>
          <w:rFonts w:asciiTheme="minorHAnsi" w:hAnsiTheme="minorHAnsi" w:cs="Calibri"/>
          <w:sz w:val="16"/>
          <w:szCs w:val="16"/>
        </w:rPr>
        <w:t>rojektów</w:t>
      </w:r>
      <w:proofErr w:type="spellEnd"/>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1">
    <w:p w14:paraId="7DD3925E" w14:textId="77777777" w:rsidR="00AF3B29" w:rsidRPr="00F437D5" w:rsidRDefault="00AF3B29"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2">
    <w:p w14:paraId="38A32A9E"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3">
    <w:p w14:paraId="66A6BCA6" w14:textId="77777777" w:rsidR="00AF3B29" w:rsidRPr="00F437D5" w:rsidRDefault="00AF3B29"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4">
    <w:p w14:paraId="25A01090" w14:textId="77777777" w:rsidR="00AF3B29" w:rsidRPr="00F437D5" w:rsidRDefault="00AF3B29"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5">
    <w:p w14:paraId="5B5EB584" w14:textId="5C113E77" w:rsidR="00AF3B29" w:rsidRPr="00F437D5" w:rsidRDefault="00AF3B2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6">
    <w:p w14:paraId="08A81924" w14:textId="77777777" w:rsidR="00AF3B29" w:rsidRPr="00F437D5" w:rsidRDefault="00AF3B29"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3F2066C5" w14:textId="0C63C54B" w:rsidR="00AF3B29" w:rsidRPr="00784B0E" w:rsidRDefault="00AF3B29"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78">
    <w:p w14:paraId="57173A72" w14:textId="77777777" w:rsidR="00AF3B29" w:rsidRPr="00784B0E" w:rsidRDefault="00AF3B29"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79">
    <w:p w14:paraId="05161618" w14:textId="77777777" w:rsidR="00AF3B29" w:rsidRPr="00F437D5" w:rsidRDefault="00AF3B29"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0">
    <w:p w14:paraId="3B5A585B" w14:textId="4FE208FC" w:rsidR="00AF3B29" w:rsidRPr="00784B0E" w:rsidRDefault="00AF3B29"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1">
    <w:p w14:paraId="13FC7965" w14:textId="183F43B3" w:rsidR="00AF3B29" w:rsidRPr="00784B0E" w:rsidRDefault="00AF3B29"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2">
    <w:p w14:paraId="3D0262B4" w14:textId="12DCD535" w:rsidR="00AF3B29" w:rsidRPr="00F437D5" w:rsidRDefault="00AF3B2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3">
    <w:p w14:paraId="33D92FBA" w14:textId="6C71B798" w:rsidR="00AF3B29" w:rsidRPr="00784B0E" w:rsidRDefault="00AF3B29"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w:t>
      </w:r>
      <w:proofErr w:type="spellStart"/>
      <w:r w:rsidRPr="00784B0E">
        <w:rPr>
          <w:rFonts w:asciiTheme="minorHAnsi" w:hAnsiTheme="minorHAnsi"/>
          <w:sz w:val="16"/>
          <w:szCs w:val="16"/>
        </w:rPr>
        <w:t>Pzp</w:t>
      </w:r>
      <w:proofErr w:type="spellEnd"/>
      <w:r w:rsidRPr="00784B0E">
        <w:rPr>
          <w:rFonts w:asciiTheme="minorHAnsi" w:hAnsiTheme="minorHAnsi"/>
          <w:sz w:val="16"/>
          <w:szCs w:val="16"/>
        </w:rPr>
        <w:t xml:space="preserve">,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4">
    <w:p w14:paraId="2E08CE82" w14:textId="0E558B66" w:rsidR="00AF3B29" w:rsidRPr="00D72EB0" w:rsidRDefault="00AF3B29" w:rsidP="007830DE">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w:t>
      </w:r>
      <w:hyperlink r:id="rId1" w:history="1">
        <w:r w:rsidRPr="007B184E">
          <w:rPr>
            <w:rStyle w:val="Hipercze"/>
            <w:rFonts w:asciiTheme="minorHAnsi" w:hAnsiTheme="minorHAnsi"/>
            <w:sz w:val="16"/>
            <w:szCs w:val="16"/>
          </w:rPr>
          <w:t>https://bazakonkurencyjnosci.funduszeeuropejskie.gov.pl</w:t>
        </w:r>
      </w:hyperlink>
      <w:r>
        <w:rPr>
          <w:rFonts w:asciiTheme="minorHAnsi" w:hAnsiTheme="minorHAnsi"/>
          <w:sz w:val="16"/>
          <w:szCs w:val="16"/>
          <w:lang w:val="pl-PL"/>
        </w:rPr>
        <w:t>.</w:t>
      </w:r>
    </w:p>
  </w:footnote>
  <w:footnote w:id="85">
    <w:p w14:paraId="22E72633" w14:textId="77777777" w:rsidR="00AF3B29" w:rsidRPr="00F437D5" w:rsidRDefault="00AF3B29"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25799158" w:rsidR="00AF3B29" w:rsidRPr="00F437D5" w:rsidRDefault="00665B41" w:rsidP="007830DE">
      <w:pPr>
        <w:autoSpaceDE w:val="0"/>
        <w:autoSpaceDN w:val="0"/>
        <w:adjustRightInd w:val="0"/>
        <w:spacing w:after="0" w:line="240" w:lineRule="auto"/>
        <w:jc w:val="both"/>
        <w:rPr>
          <w:rFonts w:asciiTheme="minorHAnsi" w:hAnsiTheme="minorHAnsi" w:cs="Arial"/>
          <w:spacing w:val="-6"/>
          <w:sz w:val="16"/>
          <w:szCs w:val="16"/>
          <w:lang w:eastAsia="pl-PL"/>
        </w:rPr>
      </w:pPr>
      <w:hyperlink r:id="rId2" w:history="1">
        <w:r w:rsidR="00AF3B29" w:rsidRPr="007B184E">
          <w:rPr>
            <w:rStyle w:val="Hipercze"/>
            <w:rFonts w:asciiTheme="minorHAnsi" w:hAnsiTheme="minorHAnsi" w:cs="Arial"/>
            <w:spacing w:val="-6"/>
            <w:sz w:val="16"/>
            <w:szCs w:val="16"/>
            <w:lang w:eastAsia="pl-PL"/>
          </w:rPr>
          <w:t>https://www.uzp.gov.pl</w:t>
        </w:r>
      </w:hyperlink>
      <w:r w:rsidR="00AF3B29">
        <w:rPr>
          <w:rFonts w:asciiTheme="minorHAnsi" w:hAnsiTheme="minorHAnsi" w:cs="Arial"/>
          <w:spacing w:val="-6"/>
          <w:sz w:val="16"/>
          <w:szCs w:val="16"/>
          <w:lang w:eastAsia="pl-PL"/>
        </w:rPr>
        <w:t>.</w:t>
      </w:r>
    </w:p>
  </w:footnote>
  <w:footnote w:id="86">
    <w:p w14:paraId="5EEF0754" w14:textId="77777777" w:rsidR="00AF3B29" w:rsidRPr="00F437D5" w:rsidRDefault="00AF3B29"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7">
    <w:p w14:paraId="12F8FDC1" w14:textId="1D2F6165" w:rsidR="00AF3B29" w:rsidRPr="00F437D5" w:rsidRDefault="00AF3B29"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w:t>
      </w:r>
      <w:proofErr w:type="spellStart"/>
      <w:r w:rsidRPr="00F437D5">
        <w:rPr>
          <w:rFonts w:asciiTheme="minorHAnsi" w:hAnsiTheme="minorHAnsi" w:cs="Calibri"/>
          <w:sz w:val="16"/>
          <w:szCs w:val="16"/>
        </w:rPr>
        <w:t>Pzp</w:t>
      </w:r>
      <w:proofErr w:type="spellEnd"/>
      <w:r w:rsidRPr="00F437D5">
        <w:rPr>
          <w:rFonts w:asciiTheme="minorHAnsi" w:hAnsiTheme="minorHAnsi" w:cs="Calibri"/>
          <w:sz w:val="16"/>
          <w:szCs w:val="16"/>
        </w:rPr>
        <w:t xml:space="preserve">, umożliwiających zastosowanie trybu niekonkurencyjnego po spełnieniu określonych warunków. </w:t>
      </w:r>
    </w:p>
  </w:footnote>
  <w:footnote w:id="88">
    <w:p w14:paraId="752B9F97" w14:textId="3DB80F6C" w:rsidR="00AF3B29" w:rsidRPr="00F437D5" w:rsidRDefault="00AF3B29"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w:t>
      </w:r>
      <w:proofErr w:type="spellStart"/>
      <w:r w:rsidRPr="00F437D5">
        <w:rPr>
          <w:rFonts w:asciiTheme="minorHAnsi" w:eastAsia="Times New Roman" w:hAnsiTheme="minorHAnsi" w:cs="Calibri"/>
          <w:sz w:val="16"/>
          <w:szCs w:val="16"/>
        </w:rPr>
        <w:t>Pzp</w:t>
      </w:r>
      <w:proofErr w:type="spellEnd"/>
      <w:r w:rsidRPr="00F437D5">
        <w:rPr>
          <w:rFonts w:asciiTheme="minorHAnsi" w:eastAsia="Times New Roman" w:hAnsiTheme="minorHAnsi" w:cs="Calibri"/>
          <w:sz w:val="16"/>
          <w:szCs w:val="16"/>
        </w:rPr>
        <w:t xml:space="preserve">, umożliwiających zastosowanie trybu niekonkurencyjnego po spełnieniu określonych warunków. </w:t>
      </w:r>
    </w:p>
  </w:footnote>
  <w:footnote w:id="89">
    <w:p w14:paraId="259652D4" w14:textId="77777777" w:rsidR="00AF3B29" w:rsidRPr="00F437D5" w:rsidRDefault="00AF3B29"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0">
    <w:p w14:paraId="7A25F56B" w14:textId="77777777" w:rsidR="00AF3B29" w:rsidRPr="00F437D5" w:rsidRDefault="00AF3B29"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1">
    <w:p w14:paraId="1D450FD8" w14:textId="77777777" w:rsidR="00AF3B29" w:rsidRPr="00F437D5" w:rsidRDefault="00AF3B29"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2">
    <w:p w14:paraId="3383D76E" w14:textId="32ECC989" w:rsidR="00AF3B29" w:rsidRPr="00F437D5" w:rsidRDefault="00AF3B2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3">
    <w:p w14:paraId="1191B5FB" w14:textId="77777777" w:rsidR="00AF3B29" w:rsidRPr="00F437D5" w:rsidRDefault="00AF3B29"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4">
    <w:p w14:paraId="5288D947" w14:textId="77777777" w:rsidR="00AF3B29" w:rsidRPr="00F437D5" w:rsidRDefault="00AF3B29"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5">
    <w:p w14:paraId="670455C7" w14:textId="77777777" w:rsidR="00AF3B29" w:rsidRPr="00F437D5" w:rsidRDefault="00AF3B29"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6">
    <w:p w14:paraId="2C5B9D18" w14:textId="4218CB6E" w:rsidR="00AF3B29" w:rsidRPr="00F437D5" w:rsidRDefault="00AF3B29"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proofErr w:type="spellStart"/>
      <w:r w:rsidRPr="00F437D5">
        <w:rPr>
          <w:rFonts w:asciiTheme="minorHAnsi" w:hAnsiTheme="minorHAnsi"/>
          <w:sz w:val="16"/>
          <w:szCs w:val="16"/>
        </w:rPr>
        <w:t>rojektu</w:t>
      </w:r>
      <w:proofErr w:type="spellEnd"/>
      <w:r w:rsidRPr="00F437D5">
        <w:rPr>
          <w:rFonts w:asciiTheme="minorHAnsi" w:hAnsiTheme="minorHAnsi"/>
          <w:sz w:val="16"/>
          <w:szCs w:val="16"/>
        </w:rPr>
        <w:t>.</w:t>
      </w:r>
      <w:r w:rsidRPr="00F437D5">
        <w:rPr>
          <w:rFonts w:asciiTheme="minorHAnsi" w:hAnsiTheme="minorHAnsi"/>
          <w:sz w:val="16"/>
          <w:szCs w:val="16"/>
          <w:lang w:val="pl-PL"/>
        </w:rPr>
        <w:t xml:space="preserve"> </w:t>
      </w:r>
      <w:proofErr w:type="spellStart"/>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w:t>
      </w:r>
      <w:proofErr w:type="spellEnd"/>
      <w:r w:rsidRPr="00784B0E">
        <w:rPr>
          <w:rFonts w:asciiTheme="minorHAnsi" w:hAnsiTheme="minorHAnsi"/>
          <w:sz w:val="16"/>
          <w:szCs w:val="16"/>
        </w:rPr>
        <w:t xml:space="preserv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97">
    <w:p w14:paraId="51A6677A" w14:textId="619D3C5A" w:rsidR="00AF3B29" w:rsidRPr="00784B0E" w:rsidRDefault="00AF3B29"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98">
    <w:p w14:paraId="77DC9147" w14:textId="77777777" w:rsidR="00AF3B29" w:rsidRPr="00F437D5" w:rsidRDefault="00AF3B29"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99">
    <w:p w14:paraId="63BE4874" w14:textId="0EC6E314" w:rsidR="00AF3B29" w:rsidRPr="00F437D5" w:rsidRDefault="00AF3B29"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0">
    <w:p w14:paraId="759A7278" w14:textId="00C1CE84" w:rsidR="00AF3B29" w:rsidRPr="00784B0E" w:rsidRDefault="00AF3B29"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1">
    <w:p w14:paraId="15EE6721" w14:textId="77777777" w:rsidR="00AF3B29" w:rsidRPr="00F437D5" w:rsidRDefault="00AF3B29"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2">
    <w:p w14:paraId="75F7206C"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3">
    <w:p w14:paraId="24A3BB5C" w14:textId="77777777" w:rsidR="00AF3B29" w:rsidRPr="00F437D5" w:rsidRDefault="00AF3B29"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proofErr w:type="spellStart"/>
      <w:r w:rsidRPr="004973B8">
        <w:rPr>
          <w:rFonts w:asciiTheme="minorHAnsi" w:hAnsiTheme="minorHAnsi" w:cs="Calibri"/>
          <w:sz w:val="16"/>
          <w:szCs w:val="16"/>
        </w:rPr>
        <w:t>rojektu</w:t>
      </w:r>
      <w:proofErr w:type="spellEnd"/>
      <w:r w:rsidRPr="004973B8">
        <w:rPr>
          <w:rFonts w:asciiTheme="minorHAnsi" w:hAnsiTheme="minorHAnsi" w:cs="Calibri"/>
          <w:sz w:val="16"/>
          <w:szCs w:val="16"/>
        </w:rPr>
        <w:t xml:space="preserve">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4">
    <w:p w14:paraId="38577018" w14:textId="77777777" w:rsidR="00AF3B29" w:rsidRPr="00F437D5" w:rsidRDefault="00AF3B29"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5">
    <w:p w14:paraId="0D7420FD" w14:textId="77777777" w:rsidR="00AF3B29" w:rsidRPr="00F437D5" w:rsidRDefault="00AF3B29"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6">
    <w:p w14:paraId="3B223C56" w14:textId="77777777" w:rsidR="00AF3B29" w:rsidRPr="00F437D5" w:rsidRDefault="00AF3B2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07">
    <w:p w14:paraId="2B719273" w14:textId="77777777" w:rsidR="00AF3B29" w:rsidRPr="00F437D5" w:rsidRDefault="00AF3B29"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08">
    <w:p w14:paraId="3F0C0C23" w14:textId="77777777" w:rsidR="00AF3B29" w:rsidRPr="00F437D5" w:rsidRDefault="00AF3B29"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09">
    <w:p w14:paraId="65DFB444" w14:textId="77777777" w:rsidR="00AF3B29" w:rsidRPr="00F437D5" w:rsidRDefault="00AF3B29"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0">
    <w:p w14:paraId="4C3A63B2" w14:textId="77777777" w:rsidR="00AF3B29" w:rsidRPr="00F437D5" w:rsidRDefault="00AF3B29"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proofErr w:type="spellStart"/>
      <w:r w:rsidRPr="00F437D5">
        <w:rPr>
          <w:rFonts w:asciiTheme="minorHAnsi" w:hAnsiTheme="minorHAnsi" w:cs="Calibri"/>
          <w:sz w:val="16"/>
          <w:szCs w:val="16"/>
        </w:rPr>
        <w:t>rojekt</w:t>
      </w:r>
      <w:proofErr w:type="spellEnd"/>
      <w:r w:rsidRPr="00F437D5">
        <w:rPr>
          <w:rFonts w:asciiTheme="minorHAnsi" w:hAnsiTheme="minorHAnsi" w:cs="Calibri"/>
          <w:sz w:val="16"/>
          <w:szCs w:val="16"/>
        </w:rPr>
        <w:t xml:space="preserve"> nie jest realizowany w ramach partnerstwa.</w:t>
      </w:r>
    </w:p>
  </w:footnote>
  <w:footnote w:id="111">
    <w:p w14:paraId="3FFC8684" w14:textId="4567A842" w:rsidR="00AF3B29" w:rsidRPr="00ED68AB" w:rsidRDefault="00AF3B29">
      <w:pPr>
        <w:pStyle w:val="Tekstprzypisudolnego"/>
        <w:rPr>
          <w:rFonts w:asciiTheme="minorHAnsi" w:hAnsiTheme="minorHAnsi" w:cstheme="minorHAnsi"/>
          <w:sz w:val="16"/>
          <w:szCs w:val="16"/>
          <w:lang w:val="pl-PL"/>
        </w:rPr>
      </w:pPr>
      <w:r w:rsidRPr="00ED68AB">
        <w:rPr>
          <w:rStyle w:val="Odwoanieprzypisudolnego"/>
          <w:rFonts w:asciiTheme="minorHAnsi" w:hAnsiTheme="minorHAnsi" w:cstheme="minorHAnsi"/>
          <w:sz w:val="16"/>
          <w:szCs w:val="16"/>
        </w:rPr>
        <w:footnoteRef/>
      </w:r>
      <w:r w:rsidRPr="00ED68AB">
        <w:rPr>
          <w:rFonts w:asciiTheme="minorHAnsi" w:hAnsiTheme="minorHAnsi" w:cstheme="minorHAnsi"/>
          <w:sz w:val="16"/>
          <w:szCs w:val="16"/>
        </w:rPr>
        <w:t xml:space="preserve"> </w:t>
      </w:r>
      <w:r>
        <w:rPr>
          <w:rFonts w:asciiTheme="minorHAnsi" w:hAnsiTheme="minorHAnsi" w:cstheme="minorHAnsi"/>
          <w:sz w:val="16"/>
          <w:szCs w:val="16"/>
          <w:lang w:val="pl-PL"/>
        </w:rPr>
        <w:t>Dotyczy przypadku</w:t>
      </w:r>
      <w:r w:rsidRPr="00ED68AB">
        <w:rPr>
          <w:rFonts w:asciiTheme="minorHAnsi" w:hAnsiTheme="minorHAnsi" w:cstheme="minorHAnsi"/>
          <w:sz w:val="16"/>
          <w:szCs w:val="16"/>
          <w:lang w:val="pl-PL"/>
        </w:rPr>
        <w:t>, gdy Projekt jest realizowany przez podmiot publiczny objęty regulacją.</w:t>
      </w:r>
    </w:p>
  </w:footnote>
  <w:footnote w:id="112">
    <w:p w14:paraId="055C5E4D" w14:textId="0E8257B7" w:rsidR="00AF3B29" w:rsidRPr="00ED68AB" w:rsidRDefault="00AF3B29">
      <w:pPr>
        <w:pStyle w:val="Tekstprzypisudolnego"/>
        <w:rPr>
          <w:lang w:val="pl-PL"/>
        </w:rPr>
      </w:pPr>
      <w:r w:rsidRPr="00ED68AB">
        <w:rPr>
          <w:rStyle w:val="Odwoanieprzypisudolnego"/>
          <w:rFonts w:asciiTheme="minorHAnsi" w:hAnsiTheme="minorHAnsi" w:cstheme="minorHAnsi"/>
          <w:sz w:val="16"/>
          <w:szCs w:val="16"/>
        </w:rPr>
        <w:footnoteRef/>
      </w:r>
      <w:r>
        <w:t xml:space="preserve"> </w:t>
      </w:r>
      <w:r>
        <w:rPr>
          <w:rFonts w:asciiTheme="minorHAnsi" w:hAnsiTheme="minorHAnsi" w:cstheme="minorHAnsi"/>
          <w:sz w:val="16"/>
          <w:szCs w:val="16"/>
          <w:lang w:val="pl-PL"/>
        </w:rPr>
        <w:t>Dotyczy przypadku</w:t>
      </w:r>
      <w:r w:rsidRPr="00ED68AB">
        <w:rPr>
          <w:rFonts w:asciiTheme="minorHAnsi" w:hAnsiTheme="minorHAnsi" w:cstheme="minorHAnsi"/>
          <w:sz w:val="16"/>
          <w:szCs w:val="16"/>
          <w:lang w:val="pl-PL"/>
        </w:rPr>
        <w:t>, gdy Projekt jest realizowany przez podmiot publiczny objęty regulacją</w:t>
      </w:r>
      <w:r>
        <w:rPr>
          <w:rFonts w:asciiTheme="minorHAnsi" w:hAnsiTheme="minorHAnsi" w:cstheme="minorHAnsi"/>
          <w:sz w:val="16"/>
          <w:szCs w:val="16"/>
          <w:lang w:val="pl-PL"/>
        </w:rPr>
        <w:t>.</w:t>
      </w:r>
    </w:p>
  </w:footnote>
  <w:footnote w:id="113">
    <w:p w14:paraId="770F7A5A" w14:textId="77777777" w:rsidR="00AF3B29" w:rsidRPr="00F437D5" w:rsidRDefault="00AF3B29"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p>
  </w:footnote>
  <w:footnote w:id="114">
    <w:p w14:paraId="27D5D4F8" w14:textId="77777777" w:rsidR="00AF3B29" w:rsidRPr="00F437D5" w:rsidRDefault="00AF3B29"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p>
  </w:footnote>
  <w:footnote w:id="115">
    <w:p w14:paraId="5157F4C0" w14:textId="77777777" w:rsidR="00AF3B29" w:rsidRPr="00F437D5" w:rsidRDefault="00AF3B29"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6">
    <w:p w14:paraId="36554E9B" w14:textId="77777777" w:rsidR="00AF3B29" w:rsidRPr="00F437D5" w:rsidRDefault="00AF3B29"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7">
    <w:p w14:paraId="01B55685" w14:textId="77777777" w:rsidR="00AF3B29" w:rsidRPr="00F437D5" w:rsidRDefault="00AF3B29"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r w:rsidRPr="00F437D5">
        <w:rPr>
          <w:rFonts w:asciiTheme="minorHAnsi" w:hAnsiTheme="minorHAnsi" w:cs="Calibri"/>
          <w:sz w:val="16"/>
          <w:szCs w:val="16"/>
        </w:rPr>
        <w:t>.</w:t>
      </w:r>
    </w:p>
  </w:footnote>
  <w:footnote w:id="118">
    <w:p w14:paraId="24C4E75D" w14:textId="77777777" w:rsidR="00AF3B29" w:rsidRPr="00784B0E" w:rsidRDefault="00AF3B29"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proofErr w:type="spellStart"/>
      <w:r w:rsidRPr="00784B0E">
        <w:rPr>
          <w:rFonts w:asciiTheme="minorHAnsi" w:hAnsiTheme="minorHAnsi"/>
          <w:sz w:val="16"/>
          <w:szCs w:val="16"/>
        </w:rPr>
        <w:t>eneficjenta</w:t>
      </w:r>
      <w:proofErr w:type="spellEnd"/>
      <w:r w:rsidRPr="00784B0E">
        <w:rPr>
          <w:rFonts w:asciiTheme="minorHAnsi" w:hAnsiTheme="minorHAnsi"/>
          <w:sz w:val="16"/>
          <w:szCs w:val="16"/>
        </w:rPr>
        <w:t>, umowę partnerską, etc..</w:t>
      </w:r>
    </w:p>
  </w:footnote>
  <w:footnote w:id="119">
    <w:p w14:paraId="30EC935C" w14:textId="77777777" w:rsidR="00AF3B29" w:rsidRPr="00F437D5" w:rsidRDefault="00AF3B29"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0">
    <w:p w14:paraId="7EDE0038" w14:textId="2236F6B8" w:rsidR="00AF3B29" w:rsidRPr="00F437D5" w:rsidRDefault="00AF3B29"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1">
    <w:p w14:paraId="6F9EA36C" w14:textId="68312AE5" w:rsidR="00AF3B29" w:rsidRPr="00784B0E" w:rsidRDefault="00AF3B2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2">
    <w:p w14:paraId="25BB4F58" w14:textId="1660E744" w:rsidR="00AF3B29" w:rsidRPr="00F601EA" w:rsidRDefault="00AF3B29" w:rsidP="00503956">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Poprzez zaznaczenie właściwego kwadratu (np. wstawiając x) należy wskazać odpowiednią informację oraz uzupełnić pola tekstowe, tam gdzie jest to wymagane. Oświadczenie podpisuje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r>
        <w:rPr>
          <w:rFonts w:asciiTheme="minorHAnsi" w:hAnsiTheme="minorHAnsi" w:cs="Calibri"/>
          <w:sz w:val="16"/>
          <w:szCs w:val="16"/>
          <w:lang w:val="pl-PL"/>
        </w:rPr>
        <w:t xml:space="preserve"> </w:t>
      </w:r>
      <w:r>
        <w:rPr>
          <w:rFonts w:asciiTheme="minorHAnsi" w:hAnsiTheme="minorHAnsi" w:cs="Calibri"/>
          <w:sz w:val="16"/>
          <w:szCs w:val="16"/>
        </w:rPr>
        <w:t xml:space="preserve">Nie składa oświadczenia Beneficjent/Partner, w imieniu którego działa podmiot realizujący projekt, nieobjęty </w:t>
      </w:r>
      <w:r w:rsidRPr="0074379A">
        <w:rPr>
          <w:rFonts w:asciiTheme="minorHAnsi" w:hAnsiTheme="minorHAnsi" w:cs="Calibri"/>
          <w:sz w:val="16"/>
          <w:szCs w:val="16"/>
        </w:rPr>
        <w:t>centralizacj</w:t>
      </w:r>
      <w:r w:rsidRPr="0074379A">
        <w:rPr>
          <w:rFonts w:asciiTheme="minorHAnsi" w:hAnsiTheme="minorHAnsi" w:cs="Calibri" w:hint="eastAsia"/>
          <w:sz w:val="16"/>
          <w:szCs w:val="16"/>
        </w:rPr>
        <w:t>ą</w:t>
      </w:r>
      <w:r w:rsidRPr="0074379A">
        <w:rPr>
          <w:rFonts w:asciiTheme="minorHAnsi" w:hAnsiTheme="minorHAnsi" w:cs="Calibri"/>
          <w:sz w:val="16"/>
          <w:szCs w:val="16"/>
        </w:rPr>
        <w:t xml:space="preserve"> w zakresie rozlicze</w:t>
      </w:r>
      <w:r w:rsidRPr="0074379A">
        <w:rPr>
          <w:rFonts w:asciiTheme="minorHAnsi" w:hAnsiTheme="minorHAnsi" w:cs="Calibri" w:hint="eastAsia"/>
          <w:sz w:val="16"/>
          <w:szCs w:val="16"/>
        </w:rPr>
        <w:t>ń</w:t>
      </w:r>
      <w:r w:rsidRPr="0074379A">
        <w:rPr>
          <w:rFonts w:asciiTheme="minorHAnsi" w:hAnsiTheme="minorHAnsi" w:cs="Calibri"/>
          <w:sz w:val="16"/>
          <w:szCs w:val="16"/>
        </w:rPr>
        <w:t xml:space="preserve"> podatku od towarów i us</w:t>
      </w:r>
      <w:r w:rsidRPr="0074379A">
        <w:rPr>
          <w:rFonts w:asciiTheme="minorHAnsi" w:hAnsiTheme="minorHAnsi" w:cs="Calibri" w:hint="eastAsia"/>
          <w:sz w:val="16"/>
          <w:szCs w:val="16"/>
        </w:rPr>
        <w:t>ł</w:t>
      </w:r>
      <w:r w:rsidRPr="0074379A">
        <w:rPr>
          <w:rFonts w:asciiTheme="minorHAnsi" w:hAnsiTheme="minorHAnsi" w:cs="Calibri"/>
          <w:sz w:val="16"/>
          <w:szCs w:val="16"/>
        </w:rPr>
        <w:t>ug</w:t>
      </w:r>
      <w:r>
        <w:rPr>
          <w:rFonts w:asciiTheme="minorHAnsi" w:hAnsiTheme="minorHAnsi" w:cs="Calibri"/>
          <w:sz w:val="16"/>
          <w:szCs w:val="16"/>
        </w:rPr>
        <w:t>. Wówczas oświadczenie składa tylko ten podmiot</w:t>
      </w:r>
      <w:r>
        <w:rPr>
          <w:rFonts w:asciiTheme="minorHAnsi" w:hAnsiTheme="minorHAnsi" w:cs="Calibri"/>
          <w:sz w:val="16"/>
          <w:szCs w:val="16"/>
          <w:lang w:val="pl-PL"/>
        </w:rPr>
        <w:t>.</w:t>
      </w:r>
    </w:p>
    <w:p w14:paraId="1DDFA522" w14:textId="77777777" w:rsidR="00AF3B29" w:rsidRPr="00F437D5" w:rsidRDefault="00AF3B29" w:rsidP="00503956">
      <w:pPr>
        <w:pStyle w:val="Tekstprzypisudolnego"/>
        <w:jc w:val="both"/>
        <w:rPr>
          <w:rFonts w:asciiTheme="minorHAnsi" w:hAnsiTheme="minorHAnsi"/>
          <w:sz w:val="16"/>
          <w:szCs w:val="16"/>
        </w:rPr>
      </w:pPr>
    </w:p>
  </w:footnote>
  <w:footnote w:id="123">
    <w:p w14:paraId="794373ED" w14:textId="500F0C6B" w:rsidR="00AF3B29" w:rsidRPr="00F437D5" w:rsidRDefault="00AF3B2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 xml:space="preserve">Nie dotyczy jednostek organizacyjnych </w:t>
      </w:r>
      <w:proofErr w:type="spellStart"/>
      <w:r w:rsidRPr="00F437D5">
        <w:rPr>
          <w:rFonts w:asciiTheme="minorHAnsi" w:hAnsiTheme="minorHAnsi"/>
          <w:sz w:val="16"/>
          <w:szCs w:val="16"/>
          <w:lang w:val="pl-PL"/>
        </w:rPr>
        <w:t>jst</w:t>
      </w:r>
      <w:proofErr w:type="spellEnd"/>
      <w:r>
        <w:rPr>
          <w:rFonts w:asciiTheme="minorHAnsi" w:hAnsiTheme="minorHAnsi"/>
          <w:sz w:val="16"/>
          <w:szCs w:val="16"/>
          <w:lang w:val="pl-PL"/>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sidRPr="00F437D5">
        <w:rPr>
          <w:rFonts w:asciiTheme="minorHAnsi" w:hAnsiTheme="minorHAnsi"/>
          <w:sz w:val="16"/>
          <w:szCs w:val="16"/>
          <w:lang w:val="pl-PL"/>
        </w:rPr>
        <w:t>.</w:t>
      </w:r>
    </w:p>
  </w:footnote>
  <w:footnote w:id="124">
    <w:p w14:paraId="27CECBBD" w14:textId="18C070BB" w:rsidR="00AF3B29" w:rsidRPr="00F437D5" w:rsidRDefault="00AF3B29"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AF3B29" w:rsidRPr="00F437D5" w:rsidRDefault="00AF3B29" w:rsidP="00503956">
      <w:pPr>
        <w:pStyle w:val="Tekstprzypisudolnego"/>
        <w:rPr>
          <w:rFonts w:asciiTheme="minorHAnsi" w:hAnsiTheme="minorHAnsi"/>
          <w:sz w:val="16"/>
          <w:szCs w:val="16"/>
        </w:rPr>
      </w:pPr>
    </w:p>
  </w:footnote>
  <w:footnote w:id="125">
    <w:p w14:paraId="7777A391" w14:textId="77777777" w:rsidR="00AF3B29" w:rsidRPr="00F437D5" w:rsidRDefault="00AF3B29"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w:t>
      </w:r>
      <w:proofErr w:type="spellStart"/>
      <w:r w:rsidRPr="00F437D5">
        <w:rPr>
          <w:rFonts w:asciiTheme="minorHAnsi" w:hAnsiTheme="minorHAnsi"/>
          <w:sz w:val="16"/>
          <w:szCs w:val="16"/>
        </w:rPr>
        <w:t>preproporcja</w:t>
      </w:r>
      <w:proofErr w:type="spellEnd"/>
      <w:r w:rsidRPr="00F437D5">
        <w:rPr>
          <w:rFonts w:asciiTheme="minorHAnsi" w:hAnsiTheme="minorHAnsi"/>
          <w:sz w:val="16"/>
          <w:szCs w:val="16"/>
        </w:rPr>
        <w:t xml:space="preserve">, </w:t>
      </w:r>
      <w:proofErr w:type="spellStart"/>
      <w:r w:rsidRPr="00F437D5">
        <w:rPr>
          <w:rFonts w:asciiTheme="minorHAnsi" w:hAnsiTheme="minorHAnsi"/>
          <w:sz w:val="16"/>
          <w:szCs w:val="16"/>
        </w:rPr>
        <w:t>prewskaźnik</w:t>
      </w:r>
      <w:proofErr w:type="spellEnd"/>
      <w:r w:rsidRPr="00F437D5">
        <w:rPr>
          <w:rFonts w:asciiTheme="minorHAnsi" w:hAnsiTheme="minorHAnsi"/>
          <w:sz w:val="16"/>
          <w:szCs w:val="16"/>
        </w:rPr>
        <w:t xml:space="preserve"> lub </w:t>
      </w:r>
      <w:proofErr w:type="spellStart"/>
      <w:r w:rsidRPr="00F437D5">
        <w:rPr>
          <w:rFonts w:asciiTheme="minorHAnsi" w:hAnsiTheme="minorHAnsi"/>
          <w:sz w:val="16"/>
          <w:szCs w:val="16"/>
        </w:rPr>
        <w:t>prewspółczynnik</w:t>
      </w:r>
      <w:proofErr w:type="spellEnd"/>
      <w:r w:rsidRPr="00F437D5">
        <w:rPr>
          <w:rFonts w:asciiTheme="minorHAnsi" w:hAnsiTheme="minorHAnsi"/>
          <w:sz w:val="16"/>
          <w:szCs w:val="16"/>
        </w:rPr>
        <w:t>.</w:t>
      </w:r>
    </w:p>
  </w:footnote>
  <w:footnote w:id="126">
    <w:p w14:paraId="43CAE417" w14:textId="77777777" w:rsidR="00AF3B29" w:rsidRPr="00F437D5" w:rsidRDefault="00AF3B29"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 xml:space="preserve">W ogólnodostępnych źródłach określana jako proporcja wstępna, </w:t>
      </w:r>
      <w:proofErr w:type="spellStart"/>
      <w:r w:rsidRPr="00784B0E">
        <w:rPr>
          <w:rFonts w:asciiTheme="minorHAnsi" w:hAnsiTheme="minorHAnsi"/>
          <w:sz w:val="16"/>
          <w:szCs w:val="16"/>
        </w:rPr>
        <w:t>preproporcja</w:t>
      </w:r>
      <w:proofErr w:type="spellEnd"/>
      <w:r w:rsidRPr="00784B0E">
        <w:rPr>
          <w:rFonts w:asciiTheme="minorHAnsi" w:hAnsiTheme="minorHAnsi"/>
          <w:sz w:val="16"/>
          <w:szCs w:val="16"/>
        </w:rPr>
        <w:t xml:space="preserve">, </w:t>
      </w:r>
      <w:proofErr w:type="spellStart"/>
      <w:r w:rsidRPr="00784B0E">
        <w:rPr>
          <w:rFonts w:asciiTheme="minorHAnsi" w:hAnsiTheme="minorHAnsi"/>
          <w:sz w:val="16"/>
          <w:szCs w:val="16"/>
        </w:rPr>
        <w:t>prewskaźnik</w:t>
      </w:r>
      <w:proofErr w:type="spellEnd"/>
      <w:r w:rsidRPr="00784B0E">
        <w:rPr>
          <w:rFonts w:asciiTheme="minorHAnsi" w:hAnsiTheme="minorHAnsi"/>
          <w:sz w:val="16"/>
          <w:szCs w:val="16"/>
        </w:rPr>
        <w:t xml:space="preserve"> lub </w:t>
      </w:r>
      <w:proofErr w:type="spellStart"/>
      <w:r w:rsidRPr="00784B0E">
        <w:rPr>
          <w:rFonts w:asciiTheme="minorHAnsi" w:hAnsiTheme="minorHAnsi"/>
          <w:sz w:val="16"/>
          <w:szCs w:val="16"/>
        </w:rPr>
        <w:t>prewspółczynnik</w:t>
      </w:r>
      <w:proofErr w:type="spellEnd"/>
      <w:r w:rsidRPr="00784B0E">
        <w:rPr>
          <w:rFonts w:asciiTheme="minorHAnsi" w:hAnsiTheme="minorHAnsi"/>
          <w:sz w:val="16"/>
          <w:szCs w:val="16"/>
        </w:rPr>
        <w:t>.</w:t>
      </w:r>
    </w:p>
  </w:footnote>
  <w:footnote w:id="127">
    <w:p w14:paraId="599D2E48" w14:textId="77777777" w:rsidR="00AF3B29" w:rsidRPr="00F437D5" w:rsidRDefault="00AF3B29"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AF3B29" w:rsidRPr="00536DF9" w:rsidRDefault="00AF3B29"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3"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AF3B29" w:rsidRPr="00F437D5" w:rsidRDefault="00AF3B29"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8">
    <w:p w14:paraId="24A6D2C6" w14:textId="77777777" w:rsidR="00AF3B29" w:rsidRPr="00F437D5" w:rsidRDefault="00AF3B29"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29">
    <w:p w14:paraId="2EF0BEC3" w14:textId="43C99A56" w:rsidR="00AF3B29" w:rsidRPr="00F437D5" w:rsidRDefault="00AF3B29"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4"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0">
    <w:p w14:paraId="64D30798" w14:textId="77777777" w:rsidR="00AF3B29" w:rsidRPr="00F437D5" w:rsidRDefault="00AF3B29"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1">
    <w:p w14:paraId="0ED73A5F" w14:textId="77777777" w:rsidR="00AF3B29" w:rsidRPr="00F437D5" w:rsidRDefault="00AF3B29"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2">
    <w:p w14:paraId="71E7146B" w14:textId="77777777" w:rsidR="00AF3B29" w:rsidRPr="00F437D5" w:rsidRDefault="00AF3B29"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3">
    <w:p w14:paraId="3419FF6C" w14:textId="77777777" w:rsidR="00AF3B29" w:rsidRPr="00F437D5" w:rsidRDefault="00AF3B2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4">
    <w:p w14:paraId="6468AE05" w14:textId="77777777" w:rsidR="00AF3B29" w:rsidRPr="00F437D5" w:rsidRDefault="00AF3B2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5">
    <w:p w14:paraId="1EE8E337" w14:textId="77777777" w:rsidR="00AF3B29" w:rsidRPr="00F437D5" w:rsidRDefault="00AF3B2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6">
    <w:p w14:paraId="67616FF2" w14:textId="77777777" w:rsidR="00AF3B29" w:rsidRPr="00F437D5" w:rsidRDefault="00AF3B2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7">
    <w:p w14:paraId="2010953F" w14:textId="77777777" w:rsidR="00AF3B29" w:rsidRPr="00F437D5" w:rsidRDefault="00AF3B2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8">
    <w:p w14:paraId="373A4ECE" w14:textId="77777777" w:rsidR="00AF3B29" w:rsidRPr="00F437D5" w:rsidRDefault="00AF3B2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9">
    <w:p w14:paraId="52EE0229" w14:textId="77777777" w:rsidR="00AF3B29" w:rsidRPr="00F437D5" w:rsidRDefault="00AF3B29"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0">
    <w:p w14:paraId="17B7B7F8" w14:textId="13261199" w:rsidR="00AF3B29" w:rsidRPr="00F437D5" w:rsidRDefault="00AF3B29"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1">
    <w:p w14:paraId="3A5785AC" w14:textId="77777777" w:rsidR="00AF3B29" w:rsidRPr="00F437D5" w:rsidRDefault="00AF3B29"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2">
    <w:p w14:paraId="4AAFDC0B" w14:textId="77777777" w:rsidR="00AF3B29" w:rsidRPr="00F437D5" w:rsidRDefault="00AF3B29"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3">
    <w:p w14:paraId="5799738D" w14:textId="77777777"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4">
    <w:p w14:paraId="34F2D518" w14:textId="77777777" w:rsidR="00AF3B29" w:rsidRPr="00F437D5" w:rsidRDefault="00AF3B29"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5">
    <w:p w14:paraId="62E5D0A2" w14:textId="77777777"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6">
    <w:p w14:paraId="2581CBAB" w14:textId="77777777"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7">
    <w:p w14:paraId="7F6F1969" w14:textId="77777777" w:rsidR="00AF3B29" w:rsidRPr="00F437D5" w:rsidRDefault="00AF3B29"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8">
    <w:p w14:paraId="642EDD7C" w14:textId="77777777"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49">
    <w:p w14:paraId="74F3C020" w14:textId="77777777"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0">
    <w:p w14:paraId="461E82E9" w14:textId="4B046B40"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1">
    <w:p w14:paraId="1B910514" w14:textId="77777777" w:rsidR="00AF3B29" w:rsidRPr="00784B0E"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2">
    <w:p w14:paraId="257CA157" w14:textId="77777777" w:rsidR="00AF3B29" w:rsidRPr="00F437D5" w:rsidRDefault="00AF3B2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61165D"/>
    <w:multiLevelType w:val="multilevel"/>
    <w:tmpl w:val="99E43A8C"/>
    <w:lvl w:ilvl="0">
      <w:start w:val="14"/>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12E0F70"/>
    <w:multiLevelType w:val="hybridMultilevel"/>
    <w:tmpl w:val="237EFAD2"/>
    <w:lvl w:ilvl="0" w:tplc="00CAA1E6">
      <w:start w:val="1"/>
      <w:numFmt w:val="decimal"/>
      <w:lvlText w:val="%1."/>
      <w:lvlJc w:val="left"/>
      <w:pPr>
        <w:ind w:left="644"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4"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4"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3"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3BD1B85"/>
    <w:multiLevelType w:val="hybridMultilevel"/>
    <w:tmpl w:val="FDDED572"/>
    <w:lvl w:ilvl="0" w:tplc="6C44F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1"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F4226C"/>
    <w:multiLevelType w:val="hybridMultilevel"/>
    <w:tmpl w:val="D8FCDC56"/>
    <w:lvl w:ilvl="0" w:tplc="1046B86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00"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9"/>
  </w:num>
  <w:num w:numId="3">
    <w:abstractNumId w:val="8"/>
  </w:num>
  <w:num w:numId="4">
    <w:abstractNumId w:val="53"/>
  </w:num>
  <w:num w:numId="5">
    <w:abstractNumId w:val="62"/>
  </w:num>
  <w:num w:numId="6">
    <w:abstractNumId w:val="49"/>
  </w:num>
  <w:num w:numId="7">
    <w:abstractNumId w:val="38"/>
  </w:num>
  <w:num w:numId="8">
    <w:abstractNumId w:val="67"/>
  </w:num>
  <w:num w:numId="9">
    <w:abstractNumId w:val="15"/>
  </w:num>
  <w:num w:numId="10">
    <w:abstractNumId w:val="50"/>
  </w:num>
  <w:num w:numId="11">
    <w:abstractNumId w:val="81"/>
  </w:num>
  <w:num w:numId="12">
    <w:abstractNumId w:val="20"/>
  </w:num>
  <w:num w:numId="13">
    <w:abstractNumId w:val="5"/>
  </w:num>
  <w:num w:numId="14">
    <w:abstractNumId w:val="101"/>
  </w:num>
  <w:num w:numId="15">
    <w:abstractNumId w:val="96"/>
  </w:num>
  <w:num w:numId="16">
    <w:abstractNumId w:val="58"/>
  </w:num>
  <w:num w:numId="17">
    <w:abstractNumId w:val="55"/>
  </w:num>
  <w:num w:numId="18">
    <w:abstractNumId w:val="48"/>
  </w:num>
  <w:num w:numId="19">
    <w:abstractNumId w:val="16"/>
  </w:num>
  <w:num w:numId="20">
    <w:abstractNumId w:val="44"/>
  </w:num>
  <w:num w:numId="21">
    <w:abstractNumId w:val="4"/>
  </w:num>
  <w:num w:numId="22">
    <w:abstractNumId w:val="0"/>
  </w:num>
  <w:num w:numId="23">
    <w:abstractNumId w:val="39"/>
  </w:num>
  <w:num w:numId="24">
    <w:abstractNumId w:val="10"/>
  </w:num>
  <w:num w:numId="25">
    <w:abstractNumId w:val="100"/>
  </w:num>
  <w:num w:numId="26">
    <w:abstractNumId w:val="2"/>
  </w:num>
  <w:num w:numId="27">
    <w:abstractNumId w:val="72"/>
  </w:num>
  <w:num w:numId="28">
    <w:abstractNumId w:val="52"/>
  </w:num>
  <w:num w:numId="29">
    <w:abstractNumId w:val="41"/>
  </w:num>
  <w:num w:numId="30">
    <w:abstractNumId w:val="65"/>
  </w:num>
  <w:num w:numId="31">
    <w:abstractNumId w:val="63"/>
  </w:num>
  <w:num w:numId="32">
    <w:abstractNumId w:val="6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37"/>
  </w:num>
  <w:num w:numId="36">
    <w:abstractNumId w:val="45"/>
  </w:num>
  <w:num w:numId="37">
    <w:abstractNumId w:val="70"/>
  </w:num>
  <w:num w:numId="38">
    <w:abstractNumId w:val="26"/>
  </w:num>
  <w:num w:numId="39">
    <w:abstractNumId w:val="95"/>
  </w:num>
  <w:num w:numId="40">
    <w:abstractNumId w:val="57"/>
  </w:num>
  <w:num w:numId="41">
    <w:abstractNumId w:val="90"/>
  </w:num>
  <w:num w:numId="42">
    <w:abstractNumId w:val="73"/>
  </w:num>
  <w:num w:numId="43">
    <w:abstractNumId w:val="1"/>
  </w:num>
  <w:num w:numId="44">
    <w:abstractNumId w:val="34"/>
  </w:num>
  <w:num w:numId="45">
    <w:abstractNumId w:val="89"/>
  </w:num>
  <w:num w:numId="46">
    <w:abstractNumId w:val="31"/>
  </w:num>
  <w:num w:numId="47">
    <w:abstractNumId w:val="78"/>
  </w:num>
  <w:num w:numId="48">
    <w:abstractNumId w:val="68"/>
  </w:num>
  <w:num w:numId="49">
    <w:abstractNumId w:val="32"/>
  </w:num>
  <w:num w:numId="50">
    <w:abstractNumId w:val="0"/>
  </w:num>
  <w:num w:numId="51">
    <w:abstractNumId w:val="77"/>
  </w:num>
  <w:num w:numId="52">
    <w:abstractNumId w:val="46"/>
  </w:num>
  <w:num w:numId="53">
    <w:abstractNumId w:val="23"/>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99"/>
  </w:num>
  <w:num w:numId="62">
    <w:abstractNumId w:val="25"/>
  </w:num>
  <w:num w:numId="63">
    <w:abstractNumId w:val="98"/>
  </w:num>
  <w:num w:numId="64">
    <w:abstractNumId w:val="19"/>
  </w:num>
  <w:num w:numId="65">
    <w:abstractNumId w:val="87"/>
  </w:num>
  <w:num w:numId="66">
    <w:abstractNumId w:val="12"/>
  </w:num>
  <w:num w:numId="67">
    <w:abstractNumId w:val="54"/>
  </w:num>
  <w:num w:numId="68">
    <w:abstractNumId w:val="93"/>
  </w:num>
  <w:num w:numId="69">
    <w:abstractNumId w:val="74"/>
  </w:num>
  <w:num w:numId="70">
    <w:abstractNumId w:val="80"/>
  </w:num>
  <w:num w:numId="71">
    <w:abstractNumId w:val="69"/>
  </w:num>
  <w:num w:numId="72">
    <w:abstractNumId w:val="83"/>
  </w:num>
  <w:num w:numId="73">
    <w:abstractNumId w:val="56"/>
  </w:num>
  <w:num w:numId="74">
    <w:abstractNumId w:val="18"/>
  </w:num>
  <w:num w:numId="75">
    <w:abstractNumId w:val="59"/>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82"/>
  </w:num>
  <w:num w:numId="79">
    <w:abstractNumId w:val="92"/>
  </w:num>
  <w:num w:numId="80">
    <w:abstractNumId w:val="88"/>
  </w:num>
  <w:num w:numId="81">
    <w:abstractNumId w:val="84"/>
  </w:num>
  <w:num w:numId="82">
    <w:abstractNumId w:val="11"/>
  </w:num>
  <w:num w:numId="83">
    <w:abstractNumId w:val="47"/>
  </w:num>
  <w:num w:numId="84">
    <w:abstractNumId w:val="94"/>
  </w:num>
  <w:num w:numId="85">
    <w:abstractNumId w:val="91"/>
  </w:num>
  <w:num w:numId="86">
    <w:abstractNumId w:val="7"/>
  </w:num>
  <w:num w:numId="87">
    <w:abstractNumId w:val="22"/>
  </w:num>
  <w:num w:numId="88">
    <w:abstractNumId w:val="13"/>
  </w:num>
  <w:num w:numId="89">
    <w:abstractNumId w:val="66"/>
  </w:num>
  <w:num w:numId="90">
    <w:abstractNumId w:val="33"/>
  </w:num>
  <w:num w:numId="91">
    <w:abstractNumId w:val="21"/>
  </w:num>
  <w:num w:numId="92">
    <w:abstractNumId w:val="64"/>
  </w:num>
  <w:num w:numId="93">
    <w:abstractNumId w:val="29"/>
  </w:num>
  <w:num w:numId="94">
    <w:abstractNumId w:val="42"/>
  </w:num>
  <w:num w:numId="95">
    <w:abstractNumId w:val="71"/>
  </w:num>
  <w:num w:numId="96">
    <w:abstractNumId w:val="17"/>
  </w:num>
  <w:num w:numId="97">
    <w:abstractNumId w:val="79"/>
  </w:num>
  <w:num w:numId="98">
    <w:abstractNumId w:val="3"/>
  </w:num>
  <w:num w:numId="99">
    <w:abstractNumId w:val="28"/>
  </w:num>
  <w:num w:numId="100">
    <w:abstractNumId w:val="24"/>
  </w:num>
  <w:num w:numId="101">
    <w:abstractNumId w:val="60"/>
  </w:num>
  <w:num w:numId="102">
    <w:abstractNumId w:val="43"/>
  </w:num>
  <w:num w:numId="103">
    <w:abstractNumId w:val="6"/>
  </w:num>
  <w:num w:numId="104">
    <w:abstractNumId w:val="75"/>
  </w:num>
  <w:num w:numId="105">
    <w:abstractNumId w:val="86"/>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894"/>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593"/>
    <w:rsid w:val="00042ADF"/>
    <w:rsid w:val="00042EB4"/>
    <w:rsid w:val="00043975"/>
    <w:rsid w:val="00043B3E"/>
    <w:rsid w:val="000441E7"/>
    <w:rsid w:val="000446D3"/>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2759"/>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650"/>
    <w:rsid w:val="00087CE7"/>
    <w:rsid w:val="00090061"/>
    <w:rsid w:val="00091221"/>
    <w:rsid w:val="0009196B"/>
    <w:rsid w:val="00091ADE"/>
    <w:rsid w:val="00093EFC"/>
    <w:rsid w:val="000943D1"/>
    <w:rsid w:val="0009517A"/>
    <w:rsid w:val="0009523C"/>
    <w:rsid w:val="00095320"/>
    <w:rsid w:val="00097519"/>
    <w:rsid w:val="00097ABF"/>
    <w:rsid w:val="00097D24"/>
    <w:rsid w:val="000A08CA"/>
    <w:rsid w:val="000A0BF2"/>
    <w:rsid w:val="000A372A"/>
    <w:rsid w:val="000A3B4C"/>
    <w:rsid w:val="000A5B41"/>
    <w:rsid w:val="000A65CA"/>
    <w:rsid w:val="000A67C8"/>
    <w:rsid w:val="000A72F6"/>
    <w:rsid w:val="000A7473"/>
    <w:rsid w:val="000B0386"/>
    <w:rsid w:val="000B0F69"/>
    <w:rsid w:val="000B0FB0"/>
    <w:rsid w:val="000B15EE"/>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2763"/>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3961"/>
    <w:rsid w:val="000F4919"/>
    <w:rsid w:val="000F4ACE"/>
    <w:rsid w:val="000F4B7A"/>
    <w:rsid w:val="000F7E0F"/>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31BE"/>
    <w:rsid w:val="00114F64"/>
    <w:rsid w:val="0011524A"/>
    <w:rsid w:val="001152EE"/>
    <w:rsid w:val="001158B0"/>
    <w:rsid w:val="001161B3"/>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2B24"/>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D6F"/>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098"/>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6437"/>
    <w:rsid w:val="001F7332"/>
    <w:rsid w:val="001F7C4F"/>
    <w:rsid w:val="00200122"/>
    <w:rsid w:val="00200718"/>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6193"/>
    <w:rsid w:val="002471D8"/>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0D3"/>
    <w:rsid w:val="00297E85"/>
    <w:rsid w:val="002A1C11"/>
    <w:rsid w:val="002A1DD0"/>
    <w:rsid w:val="002A24BB"/>
    <w:rsid w:val="002A3BFF"/>
    <w:rsid w:val="002A4556"/>
    <w:rsid w:val="002A4FB6"/>
    <w:rsid w:val="002A5802"/>
    <w:rsid w:val="002A63B8"/>
    <w:rsid w:val="002A65AB"/>
    <w:rsid w:val="002A7BDB"/>
    <w:rsid w:val="002B039C"/>
    <w:rsid w:val="002B1117"/>
    <w:rsid w:val="002B1A49"/>
    <w:rsid w:val="002B2432"/>
    <w:rsid w:val="002B25B4"/>
    <w:rsid w:val="002B264F"/>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88E"/>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2FD2"/>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446"/>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A80"/>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38D"/>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6492B"/>
    <w:rsid w:val="0037006A"/>
    <w:rsid w:val="0037044C"/>
    <w:rsid w:val="00371190"/>
    <w:rsid w:val="00372636"/>
    <w:rsid w:val="00372D8F"/>
    <w:rsid w:val="003734E4"/>
    <w:rsid w:val="003743ED"/>
    <w:rsid w:val="00376C15"/>
    <w:rsid w:val="00376D87"/>
    <w:rsid w:val="00380041"/>
    <w:rsid w:val="003804DF"/>
    <w:rsid w:val="00381334"/>
    <w:rsid w:val="003816DA"/>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33FC"/>
    <w:rsid w:val="00394542"/>
    <w:rsid w:val="00395018"/>
    <w:rsid w:val="00395305"/>
    <w:rsid w:val="0039553C"/>
    <w:rsid w:val="0039611F"/>
    <w:rsid w:val="003961D3"/>
    <w:rsid w:val="00397B9C"/>
    <w:rsid w:val="00397C3C"/>
    <w:rsid w:val="003A119D"/>
    <w:rsid w:val="003A2826"/>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30DD"/>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6244"/>
    <w:rsid w:val="00417DD4"/>
    <w:rsid w:val="00420B88"/>
    <w:rsid w:val="0042175A"/>
    <w:rsid w:val="00423498"/>
    <w:rsid w:val="00426C15"/>
    <w:rsid w:val="004273B6"/>
    <w:rsid w:val="00427BD7"/>
    <w:rsid w:val="00427F95"/>
    <w:rsid w:val="004302C0"/>
    <w:rsid w:val="004309FA"/>
    <w:rsid w:val="00434076"/>
    <w:rsid w:val="00435346"/>
    <w:rsid w:val="004354F0"/>
    <w:rsid w:val="00435688"/>
    <w:rsid w:val="00435D57"/>
    <w:rsid w:val="004379AC"/>
    <w:rsid w:val="0044025D"/>
    <w:rsid w:val="00440EAF"/>
    <w:rsid w:val="00440FCE"/>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0ED"/>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502A"/>
    <w:rsid w:val="00475A21"/>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E10"/>
    <w:rsid w:val="004C2FAD"/>
    <w:rsid w:val="004C32B1"/>
    <w:rsid w:val="004C46CD"/>
    <w:rsid w:val="004C56BA"/>
    <w:rsid w:val="004C5C7D"/>
    <w:rsid w:val="004C606E"/>
    <w:rsid w:val="004C6658"/>
    <w:rsid w:val="004C6E94"/>
    <w:rsid w:val="004C7290"/>
    <w:rsid w:val="004D0884"/>
    <w:rsid w:val="004D2477"/>
    <w:rsid w:val="004D3B1C"/>
    <w:rsid w:val="004D4CBF"/>
    <w:rsid w:val="004D5241"/>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5D5"/>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66B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5D4"/>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44A"/>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0ECB"/>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1F2D"/>
    <w:rsid w:val="0065236C"/>
    <w:rsid w:val="00653440"/>
    <w:rsid w:val="0065400E"/>
    <w:rsid w:val="00654B81"/>
    <w:rsid w:val="00655864"/>
    <w:rsid w:val="0065597C"/>
    <w:rsid w:val="0065702A"/>
    <w:rsid w:val="006570A6"/>
    <w:rsid w:val="006570F6"/>
    <w:rsid w:val="00657A6C"/>
    <w:rsid w:val="006607CA"/>
    <w:rsid w:val="0066118C"/>
    <w:rsid w:val="00661F51"/>
    <w:rsid w:val="006627AE"/>
    <w:rsid w:val="00662DF0"/>
    <w:rsid w:val="00663374"/>
    <w:rsid w:val="006644C4"/>
    <w:rsid w:val="00664F8D"/>
    <w:rsid w:val="00665A80"/>
    <w:rsid w:val="00665B41"/>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5F03"/>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4D50"/>
    <w:rsid w:val="006C50B7"/>
    <w:rsid w:val="006C5C11"/>
    <w:rsid w:val="006C6032"/>
    <w:rsid w:val="006C608F"/>
    <w:rsid w:val="006C6142"/>
    <w:rsid w:val="006C6740"/>
    <w:rsid w:val="006C7E9E"/>
    <w:rsid w:val="006D0803"/>
    <w:rsid w:val="006D1664"/>
    <w:rsid w:val="006D1DC5"/>
    <w:rsid w:val="006D3716"/>
    <w:rsid w:val="006D4695"/>
    <w:rsid w:val="006D6BB0"/>
    <w:rsid w:val="006E0E36"/>
    <w:rsid w:val="006E1482"/>
    <w:rsid w:val="006E2BCA"/>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1F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2FE6"/>
    <w:rsid w:val="00793D0F"/>
    <w:rsid w:val="0079584C"/>
    <w:rsid w:val="00796816"/>
    <w:rsid w:val="00797539"/>
    <w:rsid w:val="00797AAD"/>
    <w:rsid w:val="007A0853"/>
    <w:rsid w:val="007A0D02"/>
    <w:rsid w:val="007A20C8"/>
    <w:rsid w:val="007A21BC"/>
    <w:rsid w:val="007A2878"/>
    <w:rsid w:val="007A436C"/>
    <w:rsid w:val="007A4C09"/>
    <w:rsid w:val="007A50E5"/>
    <w:rsid w:val="007A5514"/>
    <w:rsid w:val="007A590E"/>
    <w:rsid w:val="007A5CA1"/>
    <w:rsid w:val="007A6059"/>
    <w:rsid w:val="007A695F"/>
    <w:rsid w:val="007A6A4F"/>
    <w:rsid w:val="007A7466"/>
    <w:rsid w:val="007A76C8"/>
    <w:rsid w:val="007A7F1D"/>
    <w:rsid w:val="007B089B"/>
    <w:rsid w:val="007B0D76"/>
    <w:rsid w:val="007B0FF7"/>
    <w:rsid w:val="007B1772"/>
    <w:rsid w:val="007B184E"/>
    <w:rsid w:val="007B1A53"/>
    <w:rsid w:val="007B1D44"/>
    <w:rsid w:val="007B1FED"/>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D47"/>
    <w:rsid w:val="007E2F7D"/>
    <w:rsid w:val="007E3647"/>
    <w:rsid w:val="007E48BA"/>
    <w:rsid w:val="007E7620"/>
    <w:rsid w:val="007E764E"/>
    <w:rsid w:val="007F1ED8"/>
    <w:rsid w:val="007F237A"/>
    <w:rsid w:val="007F23ED"/>
    <w:rsid w:val="007F328D"/>
    <w:rsid w:val="007F4758"/>
    <w:rsid w:val="007F4B34"/>
    <w:rsid w:val="007F59AE"/>
    <w:rsid w:val="007F5B58"/>
    <w:rsid w:val="007F64A0"/>
    <w:rsid w:val="007F7848"/>
    <w:rsid w:val="007F799B"/>
    <w:rsid w:val="007F7AFE"/>
    <w:rsid w:val="00800759"/>
    <w:rsid w:val="00801D11"/>
    <w:rsid w:val="00803775"/>
    <w:rsid w:val="008037B4"/>
    <w:rsid w:val="00803AA4"/>
    <w:rsid w:val="00803F04"/>
    <w:rsid w:val="008059CE"/>
    <w:rsid w:val="00805AB6"/>
    <w:rsid w:val="00805C3F"/>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91"/>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401E"/>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4C91"/>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4BE9"/>
    <w:rsid w:val="0095566C"/>
    <w:rsid w:val="009557B1"/>
    <w:rsid w:val="009563F6"/>
    <w:rsid w:val="00956CF8"/>
    <w:rsid w:val="00957135"/>
    <w:rsid w:val="00957342"/>
    <w:rsid w:val="009577F8"/>
    <w:rsid w:val="00957F27"/>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4E1"/>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5593"/>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1EB"/>
    <w:rsid w:val="009A7EA3"/>
    <w:rsid w:val="009B0C41"/>
    <w:rsid w:val="009B0F09"/>
    <w:rsid w:val="009B1C00"/>
    <w:rsid w:val="009B252E"/>
    <w:rsid w:val="009B271B"/>
    <w:rsid w:val="009B40D6"/>
    <w:rsid w:val="009B5841"/>
    <w:rsid w:val="009C0EDB"/>
    <w:rsid w:val="009C263F"/>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07F4C"/>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1DF6"/>
    <w:rsid w:val="00A3303D"/>
    <w:rsid w:val="00A36540"/>
    <w:rsid w:val="00A36BF2"/>
    <w:rsid w:val="00A37321"/>
    <w:rsid w:val="00A37A4E"/>
    <w:rsid w:val="00A405C3"/>
    <w:rsid w:val="00A40AEB"/>
    <w:rsid w:val="00A423F5"/>
    <w:rsid w:val="00A4334E"/>
    <w:rsid w:val="00A469F7"/>
    <w:rsid w:val="00A47163"/>
    <w:rsid w:val="00A47296"/>
    <w:rsid w:val="00A47E7B"/>
    <w:rsid w:val="00A50380"/>
    <w:rsid w:val="00A50758"/>
    <w:rsid w:val="00A507F1"/>
    <w:rsid w:val="00A51056"/>
    <w:rsid w:val="00A511F8"/>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2F67"/>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292"/>
    <w:rsid w:val="00A973A9"/>
    <w:rsid w:val="00A97648"/>
    <w:rsid w:val="00A97FCB"/>
    <w:rsid w:val="00AA100E"/>
    <w:rsid w:val="00AA16B3"/>
    <w:rsid w:val="00AA1CC4"/>
    <w:rsid w:val="00AA26B8"/>
    <w:rsid w:val="00AA31A3"/>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2FFA"/>
    <w:rsid w:val="00AD3356"/>
    <w:rsid w:val="00AD353E"/>
    <w:rsid w:val="00AD4538"/>
    <w:rsid w:val="00AD4E69"/>
    <w:rsid w:val="00AE0001"/>
    <w:rsid w:val="00AE22B5"/>
    <w:rsid w:val="00AE2C8F"/>
    <w:rsid w:val="00AE2F50"/>
    <w:rsid w:val="00AE308E"/>
    <w:rsid w:val="00AE355A"/>
    <w:rsid w:val="00AE497B"/>
    <w:rsid w:val="00AE4AFB"/>
    <w:rsid w:val="00AE5819"/>
    <w:rsid w:val="00AE5989"/>
    <w:rsid w:val="00AE61DE"/>
    <w:rsid w:val="00AE633E"/>
    <w:rsid w:val="00AE6D0E"/>
    <w:rsid w:val="00AE7247"/>
    <w:rsid w:val="00AF00B9"/>
    <w:rsid w:val="00AF193D"/>
    <w:rsid w:val="00AF19A5"/>
    <w:rsid w:val="00AF1D5F"/>
    <w:rsid w:val="00AF1DF4"/>
    <w:rsid w:val="00AF2092"/>
    <w:rsid w:val="00AF29E5"/>
    <w:rsid w:val="00AF2E80"/>
    <w:rsid w:val="00AF345A"/>
    <w:rsid w:val="00AF3905"/>
    <w:rsid w:val="00AF3B29"/>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80A"/>
    <w:rsid w:val="00B22DDD"/>
    <w:rsid w:val="00B23398"/>
    <w:rsid w:val="00B31558"/>
    <w:rsid w:val="00B31AF7"/>
    <w:rsid w:val="00B339F0"/>
    <w:rsid w:val="00B33A00"/>
    <w:rsid w:val="00B33FD0"/>
    <w:rsid w:val="00B350A9"/>
    <w:rsid w:val="00B366E9"/>
    <w:rsid w:val="00B36A83"/>
    <w:rsid w:val="00B37697"/>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12D0"/>
    <w:rsid w:val="00B72989"/>
    <w:rsid w:val="00B73A93"/>
    <w:rsid w:val="00B742DE"/>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765"/>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651"/>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178D7"/>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2BA4"/>
    <w:rsid w:val="00C4300B"/>
    <w:rsid w:val="00C43837"/>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092"/>
    <w:rsid w:val="00C803C5"/>
    <w:rsid w:val="00C803F8"/>
    <w:rsid w:val="00C81085"/>
    <w:rsid w:val="00C829D8"/>
    <w:rsid w:val="00C84317"/>
    <w:rsid w:val="00C86C2F"/>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E81"/>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160"/>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84D"/>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13E"/>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2EB0"/>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7F"/>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060"/>
    <w:rsid w:val="00DE5198"/>
    <w:rsid w:val="00DE5813"/>
    <w:rsid w:val="00DE5A7F"/>
    <w:rsid w:val="00DE6C4D"/>
    <w:rsid w:val="00DE6D15"/>
    <w:rsid w:val="00DE7E41"/>
    <w:rsid w:val="00DF07C0"/>
    <w:rsid w:val="00DF08FC"/>
    <w:rsid w:val="00DF0F75"/>
    <w:rsid w:val="00DF18BA"/>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25EA"/>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5F"/>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8AB"/>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0E7A"/>
    <w:rsid w:val="00F21011"/>
    <w:rsid w:val="00F21C78"/>
    <w:rsid w:val="00F22B66"/>
    <w:rsid w:val="00F22DE7"/>
    <w:rsid w:val="00F22E58"/>
    <w:rsid w:val="00F23B95"/>
    <w:rsid w:val="00F24FBB"/>
    <w:rsid w:val="00F25514"/>
    <w:rsid w:val="00F25BA6"/>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01EA"/>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87F47"/>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 w:val="00FF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3FA2"/>
  <w15:docId w15:val="{55913753-7DD0-49EF-A000-685F14EC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2008srv11\ez\RPO\Dokumenty%20programowe\Umowa%20z%20Beneficjentem\2021-03%20wzory%20DWUP%20konsultacje\do%20IZ%202%20wersja\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wupdolnoslaski.praca.gov.pl/rodo"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67I8VMVV\zal_1a_23%5b1%5d.jpg" TargetMode="External"/><Relationship Id="rId10" Type="http://schemas.openxmlformats.org/officeDocument/2006/relationships/hyperlink" Target="file:///\\2008srv11\ez\RPO\Dokumenty%20programowe\Umowa%20z%20Beneficjentem\2021-03%20wzory%20DWUP%20konsultacje\do%20IZ%202%20wersja\www.rpo.dwup.pl"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po-wupdolnoslaski.praca.gov.pl/rodo"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0" Type="http://schemas.openxmlformats.org/officeDocument/2006/relationships/hyperlink" Target="http://www.rpo.dolnyslask.pl" TargetMode="External"/><Relationship Id="rId41" Type="http://schemas.openxmlformats.org/officeDocument/2006/relationships/image" Target="media/image16.png"/></Relationships>
</file>

<file path=word/_rels/footnotes.xml.rels><?xml version="1.0" encoding="UTF-8" standalone="yes"?>
<Relationships xmlns="http://schemas.openxmlformats.org/package/2006/relationships"><Relationship Id="rId3" Type="http://schemas.openxmlformats.org/officeDocument/2006/relationships/hyperlink" Target="http://www.rpo.dwup.pl" TargetMode="External"/><Relationship Id="rId2" Type="http://schemas.openxmlformats.org/officeDocument/2006/relationships/hyperlink" Target="https://www.uzp.gov.pl" TargetMode="External"/><Relationship Id="rId1" Type="http://schemas.openxmlformats.org/officeDocument/2006/relationships/hyperlink" Target="https://bazakonkurencyjnosci.funduszeeuropejskie.gov.pl" TargetMode="External"/><Relationship Id="rId4"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6AA6-648B-4D63-BC98-90B9D54F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27723</Words>
  <Characters>166341</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193677</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Małgorzata Bednarczuk</cp:lastModifiedBy>
  <cp:revision>5</cp:revision>
  <cp:lastPrinted>2020-07-24T08:39:00Z</cp:lastPrinted>
  <dcterms:created xsi:type="dcterms:W3CDTF">2022-05-19T11:07:00Z</dcterms:created>
  <dcterms:modified xsi:type="dcterms:W3CDTF">2022-05-20T06:04:00Z</dcterms:modified>
</cp:coreProperties>
</file>