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0650C0" w:rsidRPr="000650C0" w14:paraId="5AB4C4A0" w14:textId="77777777" w:rsidTr="000650C0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3938E1" w14:textId="073EB55B" w:rsidR="000650C0" w:rsidRPr="000650C0" w:rsidRDefault="000650C0" w:rsidP="000650C0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650C0">
              <w:rPr>
                <w:rFonts w:eastAsia="Times New Roman" w:cstheme="minorHAnsi"/>
                <w:lang w:eastAsia="pl-PL"/>
              </w:rPr>
              <w:t xml:space="preserve">Załącznik do uchwały nr </w:t>
            </w:r>
            <w:r w:rsidR="00C23D49" w:rsidRPr="00C23D49">
              <w:rPr>
                <w:rFonts w:eastAsia="Times New Roman" w:cstheme="minorHAnsi"/>
                <w:lang w:eastAsia="pl-PL"/>
              </w:rPr>
              <w:t xml:space="preserve">4324/VI/21 </w:t>
            </w:r>
            <w:r w:rsidRPr="000650C0">
              <w:rPr>
                <w:rFonts w:eastAsia="Times New Roman" w:cstheme="minorHAnsi"/>
                <w:lang w:eastAsia="pl-PL"/>
              </w:rPr>
              <w:t xml:space="preserve"> Zarządu Województwa Dolnośląskiego z dnia </w:t>
            </w:r>
            <w:r w:rsidR="00C23D49">
              <w:rPr>
                <w:rFonts w:eastAsia="Times New Roman" w:cstheme="minorHAnsi"/>
                <w:lang w:eastAsia="pl-PL"/>
              </w:rPr>
              <w:t xml:space="preserve">27.09.2021 </w:t>
            </w:r>
            <w:r w:rsidRPr="000650C0">
              <w:rPr>
                <w:rFonts w:eastAsia="Times New Roman" w:cstheme="minorHAnsi"/>
                <w:lang w:eastAsia="pl-PL"/>
              </w:rPr>
              <w:t>r. Zestawienie kwot przeznaczonych na dofinansowanie projektów  w  poszczególnych Priorytetach/Działaniach/Poddziałaniach Regionalnego Programu Operacyjnego Województwa Dolnośląskiego 2014-2020 (w zakresie EFRR i EFS) w związku z procedurą odwoławczą</w:t>
            </w:r>
          </w:p>
          <w:p w14:paraId="34B196D2" w14:textId="77777777" w:rsidR="000650C0" w:rsidRPr="000650C0" w:rsidRDefault="000650C0" w:rsidP="000650C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9367F0D" w14:textId="2247B9DA" w:rsidR="000650C0" w:rsidRPr="000650C0" w:rsidRDefault="000650C0" w:rsidP="000650C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650C0" w:rsidRPr="000650C0" w14:paraId="48BEE53A" w14:textId="77777777" w:rsidTr="000650C0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E8231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196" w14:textId="77777777" w:rsidR="000650C0" w:rsidRPr="000650C0" w:rsidRDefault="000650C0" w:rsidP="000650C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650C0" w:rsidRPr="000650C0" w14:paraId="428154CE" w14:textId="77777777" w:rsidTr="000650C0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6CC4D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BBE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FD6C41F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9F374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1893D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4,5678</w:t>
            </w:r>
          </w:p>
        </w:tc>
        <w:tc>
          <w:tcPr>
            <w:tcW w:w="58" w:type="pct"/>
            <w:vAlign w:val="center"/>
            <w:hideMark/>
          </w:tcPr>
          <w:p w14:paraId="2AEC21B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89D6E0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B427" w14:textId="77777777" w:rsidR="000650C0" w:rsidRPr="000650C0" w:rsidRDefault="000650C0" w:rsidP="000650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FC4E" w14:textId="77777777" w:rsidR="000650C0" w:rsidRPr="000650C0" w:rsidRDefault="000650C0" w:rsidP="000650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73F928C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3D2810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92A40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6ABCE87" w14:textId="66AB142E" w:rsidR="000650C0" w:rsidRPr="000650C0" w:rsidRDefault="0057466B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746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256 259 067</w:t>
            </w:r>
          </w:p>
        </w:tc>
        <w:tc>
          <w:tcPr>
            <w:tcW w:w="58" w:type="pct"/>
            <w:vAlign w:val="center"/>
            <w:hideMark/>
          </w:tcPr>
          <w:p w14:paraId="781EE20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EF28945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DAD033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1616A18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4 305 036,96</w:t>
            </w:r>
          </w:p>
        </w:tc>
        <w:tc>
          <w:tcPr>
            <w:tcW w:w="58" w:type="pct"/>
            <w:vAlign w:val="center"/>
            <w:hideMark/>
          </w:tcPr>
          <w:p w14:paraId="112FB9A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C3EAAE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989119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A74B74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75 905 250,57</w:t>
            </w:r>
          </w:p>
        </w:tc>
        <w:tc>
          <w:tcPr>
            <w:tcW w:w="58" w:type="pct"/>
            <w:vAlign w:val="center"/>
            <w:hideMark/>
          </w:tcPr>
          <w:p w14:paraId="7AA80E6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51A78F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B2EBC5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BB1A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69 551 924,20</w:t>
            </w:r>
          </w:p>
        </w:tc>
        <w:tc>
          <w:tcPr>
            <w:tcW w:w="58" w:type="pct"/>
            <w:vAlign w:val="center"/>
            <w:hideMark/>
          </w:tcPr>
          <w:p w14:paraId="64DAB33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622070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39F346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9643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6 353 326,37</w:t>
            </w:r>
          </w:p>
        </w:tc>
        <w:tc>
          <w:tcPr>
            <w:tcW w:w="58" w:type="pct"/>
            <w:vAlign w:val="center"/>
            <w:hideMark/>
          </w:tcPr>
          <w:p w14:paraId="0676C9A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F073547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751DD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07A49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98 162 277,83</w:t>
            </w:r>
          </w:p>
        </w:tc>
        <w:tc>
          <w:tcPr>
            <w:tcW w:w="58" w:type="pct"/>
            <w:vAlign w:val="center"/>
            <w:hideMark/>
          </w:tcPr>
          <w:p w14:paraId="0A411D2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4B6175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293F12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6877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86 973 903,12</w:t>
            </w:r>
          </w:p>
        </w:tc>
        <w:tc>
          <w:tcPr>
            <w:tcW w:w="58" w:type="pct"/>
            <w:vAlign w:val="center"/>
            <w:hideMark/>
          </w:tcPr>
          <w:p w14:paraId="79D67E3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889253A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A975F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E472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C9CDAF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450E48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65E05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C1AE9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B81240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A022AD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E5C1F2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31A2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11 188 374,70</w:t>
            </w:r>
          </w:p>
        </w:tc>
        <w:tc>
          <w:tcPr>
            <w:tcW w:w="58" w:type="pct"/>
            <w:vAlign w:val="center"/>
            <w:hideMark/>
          </w:tcPr>
          <w:p w14:paraId="10AEB92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FAD124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031745B" w14:textId="62C6B24D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i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49BE7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C1DD62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2411BC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DA2D02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98339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FCC0DF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7FBC81E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6D40AC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E011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16D44F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907628A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139018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2FDCE6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77 931 877,22</w:t>
            </w:r>
          </w:p>
        </w:tc>
        <w:tc>
          <w:tcPr>
            <w:tcW w:w="58" w:type="pct"/>
            <w:vAlign w:val="center"/>
            <w:hideMark/>
          </w:tcPr>
          <w:p w14:paraId="4DE3036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8375B8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5BF7D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0A7D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61 391 458,90</w:t>
            </w:r>
          </w:p>
        </w:tc>
        <w:tc>
          <w:tcPr>
            <w:tcW w:w="58" w:type="pct"/>
            <w:vAlign w:val="center"/>
            <w:hideMark/>
          </w:tcPr>
          <w:p w14:paraId="257297D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C112F0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EBE6C9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9631B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16 540 418,36</w:t>
            </w:r>
          </w:p>
        </w:tc>
        <w:tc>
          <w:tcPr>
            <w:tcW w:w="58" w:type="pct"/>
            <w:vAlign w:val="center"/>
            <w:hideMark/>
          </w:tcPr>
          <w:p w14:paraId="423BD2C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EEAA30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46BFA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732E013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35 624 598,14</w:t>
            </w:r>
          </w:p>
        </w:tc>
        <w:tc>
          <w:tcPr>
            <w:tcW w:w="58" w:type="pct"/>
            <w:vAlign w:val="center"/>
            <w:hideMark/>
          </w:tcPr>
          <w:p w14:paraId="55CB2F8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EEE9CD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A7D601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DB573F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35 624 598,14</w:t>
            </w:r>
          </w:p>
        </w:tc>
        <w:tc>
          <w:tcPr>
            <w:tcW w:w="58" w:type="pct"/>
            <w:vAlign w:val="center"/>
            <w:hideMark/>
          </w:tcPr>
          <w:p w14:paraId="57AEFB6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1659617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304C85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92FB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378 355,46</w:t>
            </w:r>
          </w:p>
        </w:tc>
        <w:tc>
          <w:tcPr>
            <w:tcW w:w="58" w:type="pct"/>
            <w:vAlign w:val="center"/>
            <w:hideMark/>
          </w:tcPr>
          <w:p w14:paraId="146492E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682C8B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13BE43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E251C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35 245 699,66</w:t>
            </w:r>
          </w:p>
        </w:tc>
        <w:tc>
          <w:tcPr>
            <w:tcW w:w="58" w:type="pct"/>
            <w:vAlign w:val="center"/>
            <w:hideMark/>
          </w:tcPr>
          <w:p w14:paraId="20D27FE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6A6162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5B0CF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D3C9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8D9628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1FF2DA0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CABF38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BB3A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544,67</w:t>
            </w:r>
          </w:p>
        </w:tc>
        <w:tc>
          <w:tcPr>
            <w:tcW w:w="58" w:type="pct"/>
            <w:vAlign w:val="center"/>
            <w:hideMark/>
          </w:tcPr>
          <w:p w14:paraId="3517ED8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1FF542B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586431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AC7CB66" w14:textId="3D3F697B" w:rsidR="000650C0" w:rsidRPr="000650C0" w:rsidRDefault="0057466B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7466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293 697 968</w:t>
            </w:r>
          </w:p>
        </w:tc>
        <w:tc>
          <w:tcPr>
            <w:tcW w:w="58" w:type="pct"/>
            <w:vAlign w:val="center"/>
            <w:hideMark/>
          </w:tcPr>
          <w:p w14:paraId="0DD2FB4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F5D3DAE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B4CF35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22095BF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50 882 320,66</w:t>
            </w:r>
          </w:p>
        </w:tc>
        <w:tc>
          <w:tcPr>
            <w:tcW w:w="58" w:type="pct"/>
            <w:vAlign w:val="center"/>
            <w:hideMark/>
          </w:tcPr>
          <w:p w14:paraId="371D6FF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1AB1BB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714431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5E54AC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0E30E6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3EAE46A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3C53271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0F095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199 118 792,91</w:t>
            </w:r>
          </w:p>
        </w:tc>
        <w:tc>
          <w:tcPr>
            <w:tcW w:w="58" w:type="pct"/>
            <w:vAlign w:val="center"/>
            <w:hideMark/>
          </w:tcPr>
          <w:p w14:paraId="24E5188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9FCAB12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6549632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E25F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168 046 684,53</w:t>
            </w:r>
          </w:p>
        </w:tc>
        <w:tc>
          <w:tcPr>
            <w:tcW w:w="58" w:type="pct"/>
            <w:vAlign w:val="center"/>
            <w:hideMark/>
          </w:tcPr>
          <w:p w14:paraId="5BB42BA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C182B12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D3BAAD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65AD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7 732 092,20</w:t>
            </w:r>
          </w:p>
        </w:tc>
        <w:tc>
          <w:tcPr>
            <w:tcW w:w="58" w:type="pct"/>
            <w:vAlign w:val="center"/>
            <w:hideMark/>
          </w:tcPr>
          <w:p w14:paraId="55A6D3C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5CA70E7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6395C4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7057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10 248 723,19</w:t>
            </w:r>
          </w:p>
        </w:tc>
        <w:tc>
          <w:tcPr>
            <w:tcW w:w="58" w:type="pct"/>
            <w:vAlign w:val="center"/>
            <w:hideMark/>
          </w:tcPr>
          <w:p w14:paraId="39B953A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17FC226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25A1BD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B03B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13 091 292,99</w:t>
            </w:r>
          </w:p>
        </w:tc>
        <w:tc>
          <w:tcPr>
            <w:tcW w:w="58" w:type="pct"/>
            <w:vAlign w:val="center"/>
            <w:hideMark/>
          </w:tcPr>
          <w:p w14:paraId="43FA399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1DDE78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D480E6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5DAD7B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36 730 038,34</w:t>
            </w:r>
          </w:p>
        </w:tc>
        <w:tc>
          <w:tcPr>
            <w:tcW w:w="58" w:type="pct"/>
            <w:vAlign w:val="center"/>
            <w:hideMark/>
          </w:tcPr>
          <w:p w14:paraId="04D531A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BB30F3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908BB9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0EED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35 330 659,92</w:t>
            </w:r>
          </w:p>
        </w:tc>
        <w:tc>
          <w:tcPr>
            <w:tcW w:w="58" w:type="pct"/>
            <w:vAlign w:val="center"/>
            <w:hideMark/>
          </w:tcPr>
          <w:p w14:paraId="67A68E6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FDAA37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F5C8BF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2B03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1 321 129,94</w:t>
            </w:r>
          </w:p>
        </w:tc>
        <w:tc>
          <w:tcPr>
            <w:tcW w:w="58" w:type="pct"/>
            <w:vAlign w:val="center"/>
            <w:hideMark/>
          </w:tcPr>
          <w:p w14:paraId="16DE0E6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C845F0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BEBCB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B7FB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A3E8BC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7C33DF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D3E694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AC68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128 988,12</w:t>
            </w:r>
          </w:p>
        </w:tc>
        <w:tc>
          <w:tcPr>
            <w:tcW w:w="58" w:type="pct"/>
            <w:vAlign w:val="center"/>
            <w:hideMark/>
          </w:tcPr>
          <w:p w14:paraId="5B7FFAB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91426D0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82CF8A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4B38C3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7 019 146,48</w:t>
            </w:r>
          </w:p>
        </w:tc>
        <w:tc>
          <w:tcPr>
            <w:tcW w:w="58" w:type="pct"/>
            <w:vAlign w:val="center"/>
            <w:hideMark/>
          </w:tcPr>
          <w:p w14:paraId="10CD8FD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2E5F90E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521CF2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D140F7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64 866 903,67</w:t>
            </w:r>
          </w:p>
        </w:tc>
        <w:tc>
          <w:tcPr>
            <w:tcW w:w="58" w:type="pct"/>
            <w:vAlign w:val="center"/>
            <w:hideMark/>
          </w:tcPr>
          <w:p w14:paraId="55A1FFF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1F5CD3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B9062C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2969B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8C8947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06D8B6F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DCF75C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AE70EB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5 297 523,51</w:t>
            </w:r>
          </w:p>
        </w:tc>
        <w:tc>
          <w:tcPr>
            <w:tcW w:w="58" w:type="pct"/>
            <w:vAlign w:val="center"/>
            <w:hideMark/>
          </w:tcPr>
          <w:p w14:paraId="3D2D5DA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753F901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58ADFA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35B6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1 495 593,85</w:t>
            </w:r>
          </w:p>
        </w:tc>
        <w:tc>
          <w:tcPr>
            <w:tcW w:w="58" w:type="pct"/>
            <w:vAlign w:val="center"/>
            <w:hideMark/>
          </w:tcPr>
          <w:p w14:paraId="3AC5F4F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55FD71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B84819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B683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1 728 677,43</w:t>
            </w:r>
          </w:p>
        </w:tc>
        <w:tc>
          <w:tcPr>
            <w:tcW w:w="58" w:type="pct"/>
            <w:vAlign w:val="center"/>
            <w:hideMark/>
          </w:tcPr>
          <w:p w14:paraId="748A36A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CA8E4F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8CABA1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2A5A8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2 069 262,48</w:t>
            </w:r>
          </w:p>
        </w:tc>
        <w:tc>
          <w:tcPr>
            <w:tcW w:w="58" w:type="pct"/>
            <w:vAlign w:val="center"/>
            <w:hideMark/>
          </w:tcPr>
          <w:p w14:paraId="41A9DDA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680B93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664083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CA3F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3 989,75</w:t>
            </w:r>
          </w:p>
        </w:tc>
        <w:tc>
          <w:tcPr>
            <w:tcW w:w="58" w:type="pct"/>
            <w:vAlign w:val="center"/>
            <w:hideMark/>
          </w:tcPr>
          <w:p w14:paraId="624BF19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79C362B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4DB6F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770E89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3 996 347,25</w:t>
            </w:r>
          </w:p>
        </w:tc>
        <w:tc>
          <w:tcPr>
            <w:tcW w:w="58" w:type="pct"/>
            <w:vAlign w:val="center"/>
            <w:hideMark/>
          </w:tcPr>
          <w:p w14:paraId="0198A26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1AF9BB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ED6F22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4A20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3 536 702,33</w:t>
            </w:r>
          </w:p>
        </w:tc>
        <w:tc>
          <w:tcPr>
            <w:tcW w:w="58" w:type="pct"/>
            <w:vAlign w:val="center"/>
            <w:hideMark/>
          </w:tcPr>
          <w:p w14:paraId="2D97C00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71DF0C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F4E7D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FC7D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952C36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369152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ABA16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C6183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C1597B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5FE969F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15D475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5D99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592 040,99</w:t>
            </w:r>
          </w:p>
        </w:tc>
        <w:tc>
          <w:tcPr>
            <w:tcW w:w="58" w:type="pct"/>
            <w:vAlign w:val="center"/>
            <w:hideMark/>
          </w:tcPr>
          <w:p w14:paraId="13F8AC8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C0AA0C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E52FB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649D8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54 611 518,59</w:t>
            </w:r>
          </w:p>
        </w:tc>
        <w:tc>
          <w:tcPr>
            <w:tcW w:w="58" w:type="pct"/>
            <w:vAlign w:val="center"/>
            <w:hideMark/>
          </w:tcPr>
          <w:p w14:paraId="57FB3AC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68F6DCE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EC622B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ECA6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54 611 518,59</w:t>
            </w:r>
          </w:p>
        </w:tc>
        <w:tc>
          <w:tcPr>
            <w:tcW w:w="58" w:type="pct"/>
            <w:vAlign w:val="center"/>
            <w:hideMark/>
          </w:tcPr>
          <w:p w14:paraId="4818B2C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75ADAB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7747F2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EFD2B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A833A2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FEA0B2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3854B3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3415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0D8D1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C27B66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0BA138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B3B3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16C8B4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470DE1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A8E3DB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E1EE9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1 007 016,88</w:t>
            </w:r>
          </w:p>
        </w:tc>
        <w:tc>
          <w:tcPr>
            <w:tcW w:w="58" w:type="pct"/>
            <w:vAlign w:val="center"/>
            <w:hideMark/>
          </w:tcPr>
          <w:p w14:paraId="3F8B0CA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1BAFDE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9053BD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5DAB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1 080 417,28</w:t>
            </w:r>
          </w:p>
        </w:tc>
        <w:tc>
          <w:tcPr>
            <w:tcW w:w="58" w:type="pct"/>
            <w:vAlign w:val="center"/>
            <w:hideMark/>
          </w:tcPr>
          <w:p w14:paraId="2F343AA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5B8F13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DAB233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3CE5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ABF3DF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67E0FA0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30AA59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A7E9CB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68 372 075,85</w:t>
            </w:r>
          </w:p>
        </w:tc>
        <w:tc>
          <w:tcPr>
            <w:tcW w:w="58" w:type="pct"/>
            <w:vAlign w:val="center"/>
            <w:hideMark/>
          </w:tcPr>
          <w:p w14:paraId="4650028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75E020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D2A160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29C37D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40 543 248,45</w:t>
            </w:r>
          </w:p>
        </w:tc>
        <w:tc>
          <w:tcPr>
            <w:tcW w:w="58" w:type="pct"/>
            <w:vAlign w:val="center"/>
            <w:hideMark/>
          </w:tcPr>
          <w:p w14:paraId="7E17853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11E722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C80437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941A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40 543 248,45</w:t>
            </w:r>
          </w:p>
        </w:tc>
        <w:tc>
          <w:tcPr>
            <w:tcW w:w="58" w:type="pct"/>
            <w:vAlign w:val="center"/>
            <w:hideMark/>
          </w:tcPr>
          <w:p w14:paraId="1B47EB6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7B1B20A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80E5B0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6BDA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865E29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FA26ECE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07E98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7776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ECB7DB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0FB160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581BDC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B9A65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E3EF99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3FE4B00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B88556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841CC0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27 828 827,40</w:t>
            </w:r>
          </w:p>
        </w:tc>
        <w:tc>
          <w:tcPr>
            <w:tcW w:w="58" w:type="pct"/>
            <w:vAlign w:val="center"/>
            <w:hideMark/>
          </w:tcPr>
          <w:p w14:paraId="0F3D0BE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F30019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D900DA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9750C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27 828 827,40</w:t>
            </w:r>
          </w:p>
        </w:tc>
        <w:tc>
          <w:tcPr>
            <w:tcW w:w="58" w:type="pct"/>
            <w:vAlign w:val="center"/>
            <w:hideMark/>
          </w:tcPr>
          <w:p w14:paraId="1ABC26F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8CCEA81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B9BD3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DE6F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BB34E3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8215B2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4D0BC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91AD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416C21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7A988D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2B2BCB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F62EC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982BD6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ED5A04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DF45BB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26EE4E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15 123 045,86</w:t>
            </w:r>
          </w:p>
        </w:tc>
        <w:tc>
          <w:tcPr>
            <w:tcW w:w="58" w:type="pct"/>
            <w:vAlign w:val="center"/>
            <w:hideMark/>
          </w:tcPr>
          <w:p w14:paraId="63513E7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C09159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472060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55F072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15 856,10</w:t>
            </w:r>
          </w:p>
        </w:tc>
        <w:tc>
          <w:tcPr>
            <w:tcW w:w="58" w:type="pct"/>
            <w:vAlign w:val="center"/>
            <w:hideMark/>
          </w:tcPr>
          <w:p w14:paraId="69A2224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01C9A6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38D427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C244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15 856,10</w:t>
            </w:r>
          </w:p>
        </w:tc>
        <w:tc>
          <w:tcPr>
            <w:tcW w:w="58" w:type="pct"/>
            <w:vAlign w:val="center"/>
            <w:hideMark/>
          </w:tcPr>
          <w:p w14:paraId="3747949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4E5B78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5C660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37AC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14AFD5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16DC7B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BF072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2D4F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830C12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688D6AF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B9357D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E0BA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031EE1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DEC4F1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AA0AC9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10B40A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10 838 219,45</w:t>
            </w:r>
          </w:p>
        </w:tc>
        <w:tc>
          <w:tcPr>
            <w:tcW w:w="58" w:type="pct"/>
            <w:vAlign w:val="center"/>
            <w:hideMark/>
          </w:tcPr>
          <w:p w14:paraId="17BD22C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1B347BA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DA3DA0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1F1591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4 268 970,31</w:t>
            </w:r>
          </w:p>
        </w:tc>
        <w:tc>
          <w:tcPr>
            <w:tcW w:w="58" w:type="pct"/>
            <w:vAlign w:val="center"/>
            <w:hideMark/>
          </w:tcPr>
          <w:p w14:paraId="72F30FD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330EC1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5D3936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A680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702 911,52</w:t>
            </w:r>
          </w:p>
        </w:tc>
        <w:tc>
          <w:tcPr>
            <w:tcW w:w="58" w:type="pct"/>
            <w:vAlign w:val="center"/>
            <w:hideMark/>
          </w:tcPr>
          <w:p w14:paraId="1005A25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EFA49CB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6DE396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DC2D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1 175 363,80</w:t>
            </w:r>
          </w:p>
        </w:tc>
        <w:tc>
          <w:tcPr>
            <w:tcW w:w="58" w:type="pct"/>
            <w:vAlign w:val="center"/>
            <w:hideMark/>
          </w:tcPr>
          <w:p w14:paraId="0039A84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1B87CFF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EDD6F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C073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A8D81C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DECF7E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DA0040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8302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2 470 387,55</w:t>
            </w:r>
          </w:p>
        </w:tc>
        <w:tc>
          <w:tcPr>
            <w:tcW w:w="58" w:type="pct"/>
            <w:vAlign w:val="center"/>
            <w:hideMark/>
          </w:tcPr>
          <w:p w14:paraId="20EC224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1E5F47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6EE620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232B67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11 566 040,86</w:t>
            </w:r>
          </w:p>
        </w:tc>
        <w:tc>
          <w:tcPr>
            <w:tcW w:w="58" w:type="pct"/>
            <w:vAlign w:val="center"/>
            <w:hideMark/>
          </w:tcPr>
          <w:p w14:paraId="0E8E3DC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216A9CB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DE0FB0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0C4943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16385F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F7823D0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A7CCDE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2F16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479 351,17</w:t>
            </w:r>
          </w:p>
        </w:tc>
        <w:tc>
          <w:tcPr>
            <w:tcW w:w="58" w:type="pct"/>
            <w:vAlign w:val="center"/>
            <w:hideMark/>
          </w:tcPr>
          <w:p w14:paraId="1323CCE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FCF1CCC" w14:textId="77777777" w:rsidTr="000650C0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F02CC5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6D18B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8819F7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3DB2B5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790C16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7AF7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87 323,01</w:t>
            </w:r>
          </w:p>
        </w:tc>
        <w:tc>
          <w:tcPr>
            <w:tcW w:w="58" w:type="pct"/>
            <w:vAlign w:val="center"/>
            <w:hideMark/>
          </w:tcPr>
          <w:p w14:paraId="49F1FF4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9736EBA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A1AC60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BEC7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196 815,63</w:t>
            </w:r>
          </w:p>
        </w:tc>
        <w:tc>
          <w:tcPr>
            <w:tcW w:w="58" w:type="pct"/>
            <w:vAlign w:val="center"/>
            <w:hideMark/>
          </w:tcPr>
          <w:p w14:paraId="501A3BC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099576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C6B829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37E2E2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11 846 826,25</w:t>
            </w:r>
          </w:p>
        </w:tc>
        <w:tc>
          <w:tcPr>
            <w:tcW w:w="58" w:type="pct"/>
            <w:vAlign w:val="center"/>
            <w:hideMark/>
          </w:tcPr>
          <w:p w14:paraId="5ABD70B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8C90800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5BAABC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C2B28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11 877 412,62</w:t>
            </w:r>
          </w:p>
        </w:tc>
        <w:tc>
          <w:tcPr>
            <w:tcW w:w="58" w:type="pct"/>
            <w:vAlign w:val="center"/>
            <w:hideMark/>
          </w:tcPr>
          <w:p w14:paraId="1BF09D2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BD05EB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344E25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CAEB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FB7DE1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C8D55D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3CD7E9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D91D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25 311,07</w:t>
            </w:r>
          </w:p>
        </w:tc>
        <w:tc>
          <w:tcPr>
            <w:tcW w:w="58" w:type="pct"/>
            <w:vAlign w:val="center"/>
            <w:hideMark/>
          </w:tcPr>
          <w:p w14:paraId="254FAC2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B8EE4E8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52255D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2EEF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96C51E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48BADC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3F077E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B3436F9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62 677 299,98</w:t>
            </w:r>
          </w:p>
        </w:tc>
        <w:tc>
          <w:tcPr>
            <w:tcW w:w="58" w:type="pct"/>
            <w:vAlign w:val="center"/>
            <w:hideMark/>
          </w:tcPr>
          <w:p w14:paraId="4D2DE3D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5AC0C3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2D96042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6F2B39B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49 156 726,85</w:t>
            </w:r>
          </w:p>
        </w:tc>
        <w:tc>
          <w:tcPr>
            <w:tcW w:w="58" w:type="pct"/>
            <w:vAlign w:val="center"/>
            <w:hideMark/>
          </w:tcPr>
          <w:p w14:paraId="6853107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468459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45E339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CECE603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473 426,46</w:t>
            </w:r>
          </w:p>
        </w:tc>
        <w:tc>
          <w:tcPr>
            <w:tcW w:w="58" w:type="pct"/>
            <w:vAlign w:val="center"/>
            <w:hideMark/>
          </w:tcPr>
          <w:p w14:paraId="574104F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596DDA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F42346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E13427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12 836 906,23</w:t>
            </w:r>
          </w:p>
        </w:tc>
        <w:tc>
          <w:tcPr>
            <w:tcW w:w="58" w:type="pct"/>
            <w:vAlign w:val="center"/>
            <w:hideMark/>
          </w:tcPr>
          <w:p w14:paraId="1F9A82C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E5521E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7C1808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6D3588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282 948,78</w:t>
            </w:r>
          </w:p>
        </w:tc>
        <w:tc>
          <w:tcPr>
            <w:tcW w:w="58" w:type="pct"/>
            <w:vAlign w:val="center"/>
            <w:hideMark/>
          </w:tcPr>
          <w:p w14:paraId="69AB5E7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B987D7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30266B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805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286 908,71</w:t>
            </w:r>
          </w:p>
        </w:tc>
        <w:tc>
          <w:tcPr>
            <w:tcW w:w="58" w:type="pct"/>
            <w:vAlign w:val="center"/>
            <w:hideMark/>
          </w:tcPr>
          <w:p w14:paraId="2C4419A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9B84EB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4125D1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9A51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E8FB24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B41B2EF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B0063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2A80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C27505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66A942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27A3D7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B785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BF44E3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EBF068F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C1E6F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6C69348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B0D0D2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869FB5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16B70EC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1D7C07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CFF479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12224D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4DD0FA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FAD5C18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8B2DF0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CFC94D4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5EC597F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7322D9C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67 862 139,68</w:t>
            </w:r>
          </w:p>
        </w:tc>
        <w:tc>
          <w:tcPr>
            <w:tcW w:w="58" w:type="pct"/>
            <w:vAlign w:val="center"/>
            <w:hideMark/>
          </w:tcPr>
          <w:p w14:paraId="6B0C96A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B25B35B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0E6752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4289DA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68 122 772,02</w:t>
            </w:r>
          </w:p>
        </w:tc>
        <w:tc>
          <w:tcPr>
            <w:tcW w:w="58" w:type="pct"/>
            <w:vAlign w:val="center"/>
            <w:hideMark/>
          </w:tcPr>
          <w:p w14:paraId="2535C72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0C8AF9B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05E668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012E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68 122 162,05</w:t>
            </w:r>
          </w:p>
        </w:tc>
        <w:tc>
          <w:tcPr>
            <w:tcW w:w="58" w:type="pct"/>
            <w:vAlign w:val="center"/>
            <w:hideMark/>
          </w:tcPr>
          <w:p w14:paraId="0232C55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3D52BD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05BED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9C9D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114,69</w:t>
            </w:r>
          </w:p>
        </w:tc>
        <w:tc>
          <w:tcPr>
            <w:tcW w:w="58" w:type="pct"/>
            <w:vAlign w:val="center"/>
            <w:hideMark/>
          </w:tcPr>
          <w:p w14:paraId="6A63057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5C4546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00159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8780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635,36</w:t>
            </w:r>
          </w:p>
        </w:tc>
        <w:tc>
          <w:tcPr>
            <w:tcW w:w="58" w:type="pct"/>
            <w:vAlign w:val="center"/>
            <w:hideMark/>
          </w:tcPr>
          <w:p w14:paraId="513267C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1DEA0B7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7E79B3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2B2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7F2852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0CBF62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6C5E0B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49BCB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7D8BCB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41D84A7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AFB2F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1F51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4D540A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26B475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B76F9E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B05C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860,04</w:t>
            </w:r>
          </w:p>
        </w:tc>
        <w:tc>
          <w:tcPr>
            <w:tcW w:w="58" w:type="pct"/>
            <w:vAlign w:val="center"/>
            <w:hideMark/>
          </w:tcPr>
          <w:p w14:paraId="6B43C86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C1E1AE6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9BE80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738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1,45</w:t>
            </w:r>
          </w:p>
        </w:tc>
        <w:tc>
          <w:tcPr>
            <w:tcW w:w="58" w:type="pct"/>
            <w:vAlign w:val="center"/>
            <w:hideMark/>
          </w:tcPr>
          <w:p w14:paraId="7E5A5FE7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7C16845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9FADEA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1C5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B75F84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2AD16DC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1CA01A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AEFED3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D72A83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05D7EB9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52C29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2FF5446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850D73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991830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DD350F5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ED580FF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45 859 902,90</w:t>
            </w:r>
          </w:p>
        </w:tc>
        <w:tc>
          <w:tcPr>
            <w:tcW w:w="58" w:type="pct"/>
            <w:vAlign w:val="center"/>
            <w:hideMark/>
          </w:tcPr>
          <w:p w14:paraId="5FC2A71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2C7F2F0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E5BD98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4B4651C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12 180 236,18</w:t>
            </w:r>
          </w:p>
        </w:tc>
        <w:tc>
          <w:tcPr>
            <w:tcW w:w="58" w:type="pct"/>
            <w:vAlign w:val="center"/>
            <w:hideMark/>
          </w:tcPr>
          <w:p w14:paraId="2797BA0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22628D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BF9F9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BC8E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100436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01D9045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CF8E3CB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C4FB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35C89C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A76A71A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9349B2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28B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7 931 183,64</w:t>
            </w:r>
          </w:p>
        </w:tc>
        <w:tc>
          <w:tcPr>
            <w:tcW w:w="58" w:type="pct"/>
            <w:vAlign w:val="center"/>
            <w:hideMark/>
          </w:tcPr>
          <w:p w14:paraId="2C95D0C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A74C385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4F55742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250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4 299 599,20</w:t>
            </w:r>
          </w:p>
        </w:tc>
        <w:tc>
          <w:tcPr>
            <w:tcW w:w="58" w:type="pct"/>
            <w:vAlign w:val="center"/>
            <w:hideMark/>
          </w:tcPr>
          <w:p w14:paraId="3996D4F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9D0D9ED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C7DC39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C4945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31 752 987,24</w:t>
            </w:r>
          </w:p>
        </w:tc>
        <w:tc>
          <w:tcPr>
            <w:tcW w:w="58" w:type="pct"/>
            <w:vAlign w:val="center"/>
            <w:hideMark/>
          </w:tcPr>
          <w:p w14:paraId="537C122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01DDC50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C4533B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CB19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31 710 512,83</w:t>
            </w:r>
          </w:p>
        </w:tc>
        <w:tc>
          <w:tcPr>
            <w:tcW w:w="58" w:type="pct"/>
            <w:vAlign w:val="center"/>
            <w:hideMark/>
          </w:tcPr>
          <w:p w14:paraId="3E94DE3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B389636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499DE5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FA54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D7A631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08402119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E7978A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882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34C7C0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76C46972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F4260C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4C19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107 812,65</w:t>
            </w:r>
          </w:p>
        </w:tc>
        <w:tc>
          <w:tcPr>
            <w:tcW w:w="58" w:type="pct"/>
            <w:vAlign w:val="center"/>
            <w:hideMark/>
          </w:tcPr>
          <w:p w14:paraId="17DC3AB1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32CD3712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80E2FC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34AC3FA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329 356,34</w:t>
            </w:r>
          </w:p>
        </w:tc>
        <w:tc>
          <w:tcPr>
            <w:tcW w:w="58" w:type="pct"/>
            <w:vAlign w:val="center"/>
            <w:hideMark/>
          </w:tcPr>
          <w:p w14:paraId="664CFE8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4AFE7B13" w14:textId="77777777" w:rsidTr="000650C0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5C67699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C082E1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1 597 323,14</w:t>
            </w:r>
          </w:p>
        </w:tc>
        <w:tc>
          <w:tcPr>
            <w:tcW w:w="58" w:type="pct"/>
            <w:vAlign w:val="center"/>
            <w:hideMark/>
          </w:tcPr>
          <w:p w14:paraId="5969CD8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2C8E897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FC4693D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FAC3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1 311 351,03</w:t>
            </w:r>
          </w:p>
        </w:tc>
        <w:tc>
          <w:tcPr>
            <w:tcW w:w="58" w:type="pct"/>
            <w:vAlign w:val="center"/>
            <w:hideMark/>
          </w:tcPr>
          <w:p w14:paraId="7971EE1E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2E556061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08FADB8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1C8B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261 680,51</w:t>
            </w:r>
          </w:p>
        </w:tc>
        <w:tc>
          <w:tcPr>
            <w:tcW w:w="58" w:type="pct"/>
            <w:vAlign w:val="center"/>
            <w:hideMark/>
          </w:tcPr>
          <w:p w14:paraId="193C034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5B4BC8E8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C5F3093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27E2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11 645,97</w:t>
            </w:r>
          </w:p>
        </w:tc>
        <w:tc>
          <w:tcPr>
            <w:tcW w:w="58" w:type="pct"/>
            <w:vAlign w:val="center"/>
            <w:hideMark/>
          </w:tcPr>
          <w:p w14:paraId="7B21D094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50C0" w:rsidRPr="000650C0" w14:paraId="68A0523E" w14:textId="77777777" w:rsidTr="000650C0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56751F6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50C0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107F" w14:textId="77777777" w:rsidR="000650C0" w:rsidRPr="000650C0" w:rsidRDefault="000650C0" w:rsidP="000650C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0C0">
              <w:rPr>
                <w:rFonts w:eastAsia="Times New Roman" w:cstheme="minorHAnsi"/>
                <w:sz w:val="18"/>
                <w:szCs w:val="18"/>
                <w:lang w:eastAsia="pl-PL"/>
              </w:rPr>
              <w:t>12 645,08</w:t>
            </w:r>
          </w:p>
        </w:tc>
        <w:tc>
          <w:tcPr>
            <w:tcW w:w="58" w:type="pct"/>
            <w:vAlign w:val="center"/>
            <w:hideMark/>
          </w:tcPr>
          <w:p w14:paraId="4E45D8F0" w14:textId="77777777" w:rsidR="000650C0" w:rsidRPr="000650C0" w:rsidRDefault="000650C0" w:rsidP="000650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0650C0" w:rsidRDefault="007A1C93" w:rsidP="00E728C2">
      <w:pPr>
        <w:rPr>
          <w:rFonts w:cstheme="minorHAnsi"/>
        </w:rPr>
      </w:pPr>
    </w:p>
    <w:sectPr w:rsidR="007A1C93" w:rsidRPr="000650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A796" w14:textId="77777777" w:rsidR="003313FC" w:rsidRDefault="003313FC" w:rsidP="000E4949">
      <w:pPr>
        <w:spacing w:after="0" w:line="240" w:lineRule="auto"/>
      </w:pPr>
      <w:r>
        <w:separator/>
      </w:r>
    </w:p>
  </w:endnote>
  <w:endnote w:type="continuationSeparator" w:id="0">
    <w:p w14:paraId="2D0F1FDA" w14:textId="77777777" w:rsidR="003313FC" w:rsidRDefault="003313FC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783" w14:textId="77777777" w:rsidR="003313FC" w:rsidRDefault="003313FC" w:rsidP="000E4949">
      <w:pPr>
        <w:spacing w:after="0" w:line="240" w:lineRule="auto"/>
      </w:pPr>
      <w:r>
        <w:separator/>
      </w:r>
    </w:p>
  </w:footnote>
  <w:footnote w:type="continuationSeparator" w:id="0">
    <w:p w14:paraId="30B23B44" w14:textId="77777777" w:rsidR="003313FC" w:rsidRDefault="003313FC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E4949"/>
    <w:rsid w:val="00177BBA"/>
    <w:rsid w:val="00233E61"/>
    <w:rsid w:val="003044FC"/>
    <w:rsid w:val="0032687D"/>
    <w:rsid w:val="003313FC"/>
    <w:rsid w:val="003E09CC"/>
    <w:rsid w:val="00445708"/>
    <w:rsid w:val="0057466B"/>
    <w:rsid w:val="006046CA"/>
    <w:rsid w:val="00675C46"/>
    <w:rsid w:val="006E05D1"/>
    <w:rsid w:val="007A1C93"/>
    <w:rsid w:val="007A2552"/>
    <w:rsid w:val="008065D6"/>
    <w:rsid w:val="0086102E"/>
    <w:rsid w:val="008A708E"/>
    <w:rsid w:val="00916354"/>
    <w:rsid w:val="009979DB"/>
    <w:rsid w:val="009F749B"/>
    <w:rsid w:val="00A01DE2"/>
    <w:rsid w:val="00A12FAC"/>
    <w:rsid w:val="00A34295"/>
    <w:rsid w:val="00A51C09"/>
    <w:rsid w:val="00AC090E"/>
    <w:rsid w:val="00AD0802"/>
    <w:rsid w:val="00AD5A24"/>
    <w:rsid w:val="00B06FB4"/>
    <w:rsid w:val="00B227B8"/>
    <w:rsid w:val="00BA2B09"/>
    <w:rsid w:val="00BC2564"/>
    <w:rsid w:val="00C23D49"/>
    <w:rsid w:val="00C25C96"/>
    <w:rsid w:val="00CA5674"/>
    <w:rsid w:val="00CE02E6"/>
    <w:rsid w:val="00CF4314"/>
    <w:rsid w:val="00D2022D"/>
    <w:rsid w:val="00D43A78"/>
    <w:rsid w:val="00E141B6"/>
    <w:rsid w:val="00E728C2"/>
    <w:rsid w:val="00E80B54"/>
    <w:rsid w:val="00E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5</cp:revision>
  <dcterms:created xsi:type="dcterms:W3CDTF">2021-09-08T11:07:00Z</dcterms:created>
  <dcterms:modified xsi:type="dcterms:W3CDTF">2021-09-28T06:15:00Z</dcterms:modified>
</cp:coreProperties>
</file>