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3"/>
        <w:gridCol w:w="1909"/>
      </w:tblGrid>
      <w:tr w:rsidR="008F57AD" w:rsidRPr="008F57AD" w14:paraId="3ACF6FE0" w14:textId="77777777" w:rsidTr="005E7870">
        <w:trPr>
          <w:trHeight w:val="315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132670" w14:textId="77777777" w:rsidR="00C43C4F" w:rsidRPr="008F57AD" w:rsidRDefault="00C43C4F" w:rsidP="00C43C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Kurs EUR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B6405A" w14:textId="231673E4" w:rsidR="00072A15" w:rsidRPr="00B6113D" w:rsidRDefault="009C0CB0" w:rsidP="00072A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4,3921</w:t>
            </w:r>
          </w:p>
        </w:tc>
      </w:tr>
      <w:tr w:rsidR="008F57AD" w:rsidRPr="008F57AD" w14:paraId="41608815" w14:textId="77777777" w:rsidTr="005E7870">
        <w:trPr>
          <w:trHeight w:val="45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B12D" w14:textId="77777777" w:rsidR="00C43C4F" w:rsidRPr="008F57AD" w:rsidRDefault="00C43C4F" w:rsidP="00C43C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Priorytet/Działanie/Poddziałanie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EC27" w14:textId="77777777" w:rsidR="00C43C4F" w:rsidRPr="00B6113D" w:rsidRDefault="00C43C4F" w:rsidP="001B51E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B6113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Limit „L”</w:t>
            </w:r>
          </w:p>
        </w:tc>
      </w:tr>
      <w:tr w:rsidR="008F57AD" w:rsidRPr="001A4110" w14:paraId="20AA6218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F516778" w14:textId="77777777" w:rsidR="00AA13B1" w:rsidRPr="008F57AD" w:rsidRDefault="00AA13B1" w:rsidP="00AA13B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1. Przedsiębiorstwa i innowacje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60FB3844" w14:textId="258816DF" w:rsidR="00AA13B1" w:rsidRPr="001A4110" w:rsidRDefault="001A4110" w:rsidP="0072182A">
            <w:pPr>
              <w:spacing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4110">
              <w:rPr>
                <w:rFonts w:cstheme="minorHAnsi"/>
                <w:b/>
                <w:bCs/>
                <w:sz w:val="20"/>
                <w:szCs w:val="20"/>
              </w:rPr>
              <w:t>517 144 161,75</w:t>
            </w:r>
          </w:p>
        </w:tc>
      </w:tr>
      <w:tr w:rsidR="001A4110" w:rsidRPr="001A4110" w14:paraId="3F44DF19" w14:textId="77777777" w:rsidTr="0072182A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38200F2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1.1 Wzmacnianie potencjału B+R i wdrożeniowego uczelni i jednostek naukowych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6D6B0FAA" w14:textId="437F1065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40 168 381,46</w:t>
            </w:r>
          </w:p>
        </w:tc>
      </w:tr>
      <w:tr w:rsidR="001A4110" w:rsidRPr="001A4110" w14:paraId="3CCEEAAD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02FA31D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1.2 Innowacyjne przedsiębiorstwa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4E9171FE" w14:textId="7CA4C196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179 068 952,39</w:t>
            </w:r>
          </w:p>
        </w:tc>
      </w:tr>
      <w:tr w:rsidR="001A4110" w:rsidRPr="001A4110" w14:paraId="1CB1B583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90DBAAC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1.2.1 Innowacyjne przedsiębiorstwa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F51CB" w14:textId="57A3A1F5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179 536 873,39</w:t>
            </w:r>
          </w:p>
        </w:tc>
      </w:tr>
      <w:tr w:rsidR="001A4110" w:rsidRPr="001A4110" w14:paraId="736D206F" w14:textId="77777777" w:rsidTr="0072182A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88D111E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1.2.2 Innowacyjne przedsiębiorstwa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D6A463" w14:textId="3B89279E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1A4110" w:rsidRPr="001A4110" w14:paraId="6A645EA8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C82448D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1.3 Rozwój przedsiębiorczości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6C8CA35F" w14:textId="17C1BCA8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132 014 573,91</w:t>
            </w:r>
          </w:p>
        </w:tc>
      </w:tr>
      <w:tr w:rsidR="001A4110" w:rsidRPr="001A4110" w14:paraId="162840FB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79049A5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1.3.1 Rozwój przedsiębiorczości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660705" w14:textId="7E6F2DDA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103 060 524,98</w:t>
            </w:r>
          </w:p>
        </w:tc>
      </w:tr>
      <w:tr w:rsidR="001A4110" w:rsidRPr="001A4110" w14:paraId="16BF9F88" w14:textId="77777777" w:rsidTr="0072182A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151A1D2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1.3.2 Rozwój przedsiębiorczości – ZIT Wrocławskiego Obszaru Funkcjonalnego 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9B773" w14:textId="0A3F0693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1A4110" w:rsidRPr="001A4110" w14:paraId="1B72D70A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057D555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1.3.3 Rozwój przedsiębiorczości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A00F2B" w14:textId="2EEBEAFA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8 864 906,90</w:t>
            </w:r>
          </w:p>
        </w:tc>
      </w:tr>
      <w:tr w:rsidR="001A4110" w:rsidRPr="001A4110" w14:paraId="413FE66A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1FB05C1F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1.3.4 Rozwój przedsiębiorczości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CAE1A9" w14:textId="2BA24DCA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20 179 091,79</w:t>
            </w:r>
          </w:p>
        </w:tc>
      </w:tr>
      <w:tr w:rsidR="001A4110" w:rsidRPr="001A4110" w14:paraId="42ABB46E" w14:textId="77777777" w:rsidTr="0072182A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B773810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1.4 Internacjonalizacja przedsiębiorstw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i przedsiębiorczość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37AEA98F" w14:textId="0C8F177A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11 862 638,46</w:t>
            </w:r>
          </w:p>
        </w:tc>
      </w:tr>
      <w:tr w:rsidR="001A4110" w:rsidRPr="001A4110" w14:paraId="756B603A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035C5DD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1.4.1 Internacjonalizacja przedsiębiorstw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48A53" w14:textId="688455AC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11 867 214,30</w:t>
            </w:r>
          </w:p>
        </w:tc>
      </w:tr>
      <w:tr w:rsidR="001A4110" w:rsidRPr="001A4110" w14:paraId="72347798" w14:textId="77777777" w:rsidTr="0072182A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3577540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1.4.2 Internacjonalizacja przedsiębiorstw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9EC8B" w14:textId="37D783B9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1A4110" w:rsidRPr="001A4110" w14:paraId="78EED309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1DD0006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1.5. Rozwój produktów i usług w MŚP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7656BF1E" w14:textId="61E51AAF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154 029 615,53</w:t>
            </w:r>
          </w:p>
        </w:tc>
      </w:tr>
      <w:tr w:rsidR="001A4110" w:rsidRPr="001A4110" w14:paraId="2C8EB115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D230B42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1.5.1 Rozwój produktów i usług w MŚP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73E115" w14:textId="2D3D9A8B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135 097 951,71</w:t>
            </w:r>
          </w:p>
        </w:tc>
      </w:tr>
      <w:tr w:rsidR="001A4110" w:rsidRPr="001A4110" w14:paraId="39CD0B33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92C2CEC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1.5.2 Rozwój produktów i usług w MŚP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C43FB7" w14:textId="2F5EA0B6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18 931 663,79</w:t>
            </w:r>
          </w:p>
        </w:tc>
      </w:tr>
      <w:tr w:rsidR="008F57AD" w:rsidRPr="001A4110" w14:paraId="783728B0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A337474" w14:textId="77777777" w:rsidR="00AE439D" w:rsidRPr="008F57AD" w:rsidRDefault="00AE439D" w:rsidP="00AE439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2. Technologie informacyjno-komunikacyjne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73074035" w14:textId="7BC15EE9" w:rsidR="00AE439D" w:rsidRPr="001A4110" w:rsidRDefault="001A4110" w:rsidP="0072182A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4110">
              <w:rPr>
                <w:rFonts w:cstheme="minorHAnsi"/>
                <w:b/>
                <w:bCs/>
                <w:sz w:val="20"/>
                <w:szCs w:val="20"/>
              </w:rPr>
              <w:t>28 704 745,16</w:t>
            </w:r>
          </w:p>
        </w:tc>
      </w:tr>
      <w:tr w:rsidR="001A4110" w:rsidRPr="001A4110" w14:paraId="6802A6E3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720D674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2.1. E-usługi publiczne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41D01D59" w14:textId="4388A53F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28 704 745,16</w:t>
            </w:r>
          </w:p>
        </w:tc>
      </w:tr>
      <w:tr w:rsidR="001A4110" w:rsidRPr="001A4110" w14:paraId="096CC7FD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8C93E36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2.1.1 E-usługi publiczne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47F19" w14:textId="6C384803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549 095,56</w:t>
            </w:r>
          </w:p>
        </w:tc>
      </w:tr>
      <w:tr w:rsidR="001A4110" w:rsidRPr="001A4110" w14:paraId="7E9FB7DA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D40E996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2.1.2 E-usługi publiczne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DED92" w14:textId="462F8B08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28 078 482,61</w:t>
            </w:r>
          </w:p>
        </w:tc>
      </w:tr>
      <w:tr w:rsidR="001A4110" w:rsidRPr="001A4110" w14:paraId="09C9FB2A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05D20C7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2.1.3 E-usługi publiczne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BF526E" w14:textId="28F59A22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3 258,99</w:t>
            </w:r>
          </w:p>
        </w:tc>
      </w:tr>
      <w:tr w:rsidR="001A4110" w:rsidRPr="001A4110" w14:paraId="7529CF73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24B52C63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2.1.4 E-usługi publiczne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4994C" w14:textId="7126D73A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73 908,02</w:t>
            </w:r>
          </w:p>
        </w:tc>
      </w:tr>
      <w:tr w:rsidR="008F57AD" w:rsidRPr="001A4110" w14:paraId="214A677B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0085C9F" w14:textId="77777777" w:rsidR="00AE439D" w:rsidRPr="008F57AD" w:rsidRDefault="00AE439D" w:rsidP="00AE439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3. Gospodarka niskoemisyjna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3BD624B1" w14:textId="53797A3D" w:rsidR="00AE439D" w:rsidRPr="001A4110" w:rsidRDefault="001A4110" w:rsidP="0072182A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4110">
              <w:rPr>
                <w:rFonts w:cstheme="minorHAnsi"/>
                <w:b/>
                <w:bCs/>
                <w:sz w:val="20"/>
                <w:szCs w:val="20"/>
              </w:rPr>
              <w:t>371 949 826,74</w:t>
            </w:r>
          </w:p>
        </w:tc>
      </w:tr>
      <w:tr w:rsidR="001A4110" w:rsidRPr="001A4110" w14:paraId="63A8AE09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E70909B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3.1. Produkcja i dystrybucja energii ze źródeł odnawialnych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7F68699D" w14:textId="49741977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53 241 843,95</w:t>
            </w:r>
          </w:p>
        </w:tc>
      </w:tr>
      <w:tr w:rsidR="001A4110" w:rsidRPr="001A4110" w14:paraId="1EBD2F8D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9296ECD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3.2. Efektywność energetyczna w MŚP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258C9F04" w14:textId="0601BC95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1A4110" w:rsidRPr="001A4110" w14:paraId="5D46B0D1" w14:textId="77777777" w:rsidTr="0072182A">
        <w:trPr>
          <w:trHeight w:val="76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AD5F88E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3.3. Efektywność energetyczna w budynkach użyteczności publicznej i sektorze mieszkaniowym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podmiejski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5DAD5299" w14:textId="0BAC4526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144 148 994,88</w:t>
            </w:r>
          </w:p>
        </w:tc>
      </w:tr>
      <w:tr w:rsidR="001A4110" w:rsidRPr="001A4110" w14:paraId="1C15B7AC" w14:textId="77777777" w:rsidTr="0072182A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BFA17B7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3.3.1 Efektywność energetyczna w budynkach użyteczności publicznej i sektorze mieszkaniowym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6CC6DC" w14:textId="6AE56BF0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104 747 199,01</w:t>
            </w:r>
          </w:p>
        </w:tc>
      </w:tr>
      <w:tr w:rsidR="001A4110" w:rsidRPr="001A4110" w14:paraId="2DF17C83" w14:textId="77777777" w:rsidTr="0072182A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833FB7C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3.3.2 Efektywność energetyczna w budynkach użyteczności publicznej i sektorze mieszkaniowym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4367CA" w14:textId="7E6ACBAC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27 139 001,52</w:t>
            </w:r>
          </w:p>
        </w:tc>
      </w:tr>
      <w:tr w:rsidR="001A4110" w:rsidRPr="001A4110" w14:paraId="2D4F219C" w14:textId="77777777" w:rsidTr="0072182A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442760C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3.3.3 Efektywność energetyczna w budynkach użyteczności publicznej i sektorze mieszkaniowym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776A3" w14:textId="62147E7E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613 927,62</w:t>
            </w:r>
          </w:p>
        </w:tc>
      </w:tr>
      <w:tr w:rsidR="001A4110" w:rsidRPr="001A4110" w14:paraId="287F7B8C" w14:textId="77777777" w:rsidTr="0072182A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4FC921B5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3.3.4 Efektywność energetyczna w budynkach użyteczności publicznej i sektorze mieszkaniowym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1EF3E5" w14:textId="47458F19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11 648 866,61</w:t>
            </w:r>
          </w:p>
        </w:tc>
      </w:tr>
      <w:tr w:rsidR="001A4110" w:rsidRPr="001A4110" w14:paraId="0DC1534B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DB37E4E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3.4. Wdrażanie strategii niskoemisyjnych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2A014503" w14:textId="528F9E6D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175 044 939,86</w:t>
            </w:r>
          </w:p>
        </w:tc>
      </w:tr>
      <w:tr w:rsidR="001A4110" w:rsidRPr="001A4110" w14:paraId="6B2B8474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CA5177F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3.4.1 Wdrażanie strategii niskoemisyjnych -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834644" w14:textId="6ABDAE76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121 900 902,75</w:t>
            </w:r>
          </w:p>
        </w:tc>
      </w:tr>
      <w:tr w:rsidR="001A4110" w:rsidRPr="001A4110" w14:paraId="2BB9B249" w14:textId="77777777" w:rsidTr="0072182A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F8549C0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3.4.2 Wdrażanie strategii niskoemisyjnych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6B5571" w14:textId="09DAD02B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41 877 932,06</w:t>
            </w:r>
          </w:p>
        </w:tc>
      </w:tr>
      <w:tr w:rsidR="001A4110" w:rsidRPr="001A4110" w14:paraId="65D6C3C3" w14:textId="77777777" w:rsidTr="0072182A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DF95305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3.4.3 Wdrażanie strategii niskoemisyjnych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F298A5" w14:textId="2A70B94B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11 119 342,25</w:t>
            </w:r>
          </w:p>
        </w:tc>
      </w:tr>
      <w:tr w:rsidR="001A4110" w:rsidRPr="001A4110" w14:paraId="1785F0F7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B20F72A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3.4.4 Wdrażanie strategii niskoemisyjnych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B6F29B" w14:textId="41814A83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146 762,71</w:t>
            </w:r>
          </w:p>
        </w:tc>
      </w:tr>
      <w:tr w:rsidR="001A4110" w:rsidRPr="001A4110" w14:paraId="7733BEA7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879E03E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3.5. Wysokosprawna kogeneracja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469C59F4" w14:textId="18145C62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8F57AD" w:rsidRPr="001A4110" w14:paraId="09E47EA5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72604C8" w14:textId="77777777" w:rsidR="00AE439D" w:rsidRPr="008F57AD" w:rsidRDefault="00AE439D" w:rsidP="00AE439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4. Środowisko i zasoby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289226BA" w14:textId="0B689628" w:rsidR="00AE439D" w:rsidRPr="001A4110" w:rsidRDefault="001A4110" w:rsidP="0072182A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A411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140 955 650,96</w:t>
            </w:r>
          </w:p>
        </w:tc>
      </w:tr>
      <w:tr w:rsidR="001A4110" w:rsidRPr="001A4110" w14:paraId="171840EE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DDB47F3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4.1. Gospodarka odpadami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0063FE1D" w14:textId="5F370050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322 869,69</w:t>
            </w:r>
          </w:p>
        </w:tc>
      </w:tr>
      <w:tr w:rsidR="001A4110" w:rsidRPr="001A4110" w14:paraId="1861EEA2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87FAC41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4.2. Gospodarka wodno-ściekowa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74FFE786" w14:textId="5C13DAF2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71 880 439,24</w:t>
            </w:r>
          </w:p>
        </w:tc>
      </w:tr>
      <w:tr w:rsidR="001A4110" w:rsidRPr="001A4110" w14:paraId="637442CD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00C7893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4.2.1 Gospodarka wodno-ściekowa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A49F5" w14:textId="00C3669C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31 013 498,08</w:t>
            </w:r>
          </w:p>
        </w:tc>
      </w:tr>
      <w:tr w:rsidR="001A4110" w:rsidRPr="001A4110" w14:paraId="28BC1479" w14:textId="77777777" w:rsidTr="0072182A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E339141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4.2.2 Gospodarka wodno-ściekowa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86234" w14:textId="63442957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22 988 181,72</w:t>
            </w:r>
          </w:p>
        </w:tc>
      </w:tr>
      <w:tr w:rsidR="001A4110" w:rsidRPr="001A4110" w14:paraId="66DCDAE4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26A268B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4.2.3 Gospodarka wodno-ściekowa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55925D" w14:textId="48F2D110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11 993 405,28</w:t>
            </w:r>
          </w:p>
        </w:tc>
      </w:tr>
      <w:tr w:rsidR="001A4110" w:rsidRPr="001A4110" w14:paraId="0A9CC166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41C64641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4.2.4 Gospodarka wodno-ściekowa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81F4E4" w14:textId="264B2BAE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5 885 354,07</w:t>
            </w:r>
          </w:p>
        </w:tc>
      </w:tr>
      <w:tr w:rsidR="001A4110" w:rsidRPr="001A4110" w14:paraId="2698EBBF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AB40F31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4.3. Dziedzictwo kulturowe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28B799ED" w14:textId="2CD77606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23 263 039,61</w:t>
            </w:r>
          </w:p>
        </w:tc>
      </w:tr>
      <w:tr w:rsidR="001A4110" w:rsidRPr="001A4110" w14:paraId="542766D2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398BF46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4.3.1 Dziedzictwo kulturowe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EEC5CF" w14:textId="60D7866A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12 716 342,71</w:t>
            </w:r>
          </w:p>
        </w:tc>
      </w:tr>
      <w:tr w:rsidR="001A4110" w:rsidRPr="001A4110" w14:paraId="050DB2DC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6A07137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4.3.2 Dziedzictwo kulturowe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4062C" w14:textId="474C803A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76 974,12</w:t>
            </w:r>
          </w:p>
        </w:tc>
      </w:tr>
      <w:tr w:rsidR="001A4110" w:rsidRPr="001A4110" w14:paraId="78EEC64C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9935279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4.3.3 Dziedzictwo kulturowe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CFE0C6" w14:textId="5CE0043D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8 140 456,75</w:t>
            </w:r>
          </w:p>
        </w:tc>
      </w:tr>
      <w:tr w:rsidR="001A4110" w:rsidRPr="001A4110" w14:paraId="0A8ACB1B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B3A3E8D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4.3.4 Dziedzictwo kulturowe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7EABA0" w14:textId="190F89D4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2 329 266,11</w:t>
            </w:r>
          </w:p>
        </w:tc>
      </w:tr>
      <w:tr w:rsidR="001A4110" w:rsidRPr="001A4110" w14:paraId="13B3468E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99E8435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4.4. Ochrona i udostępnianie zasobów przyrodniczych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21429DFA" w14:textId="0427528D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32 903 591,33</w:t>
            </w:r>
          </w:p>
        </w:tc>
      </w:tr>
      <w:tr w:rsidR="001A4110" w:rsidRPr="001A4110" w14:paraId="60012032" w14:textId="77777777" w:rsidTr="0072182A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FA67B0B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4.4.1 Ochrona i udostępnianie zasobów przyrodniczych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CB3D73" w14:textId="7396981A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32 074 183,50</w:t>
            </w:r>
          </w:p>
        </w:tc>
      </w:tr>
      <w:tr w:rsidR="001A4110" w:rsidRPr="001A4110" w14:paraId="7851B25C" w14:textId="77777777" w:rsidTr="0072182A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63CF994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4.4.2 Ochrona i udostępnianie zasobów przyrodniczych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3F6D53" w14:textId="73561614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835 645,36</w:t>
            </w:r>
          </w:p>
        </w:tc>
      </w:tr>
      <w:tr w:rsidR="001A4110" w:rsidRPr="001A4110" w14:paraId="4C02A6E9" w14:textId="77777777" w:rsidTr="0072182A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1346FE0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4.4.3 Ochrona i udostępnianie zasobów przyrodniczych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B4D958" w14:textId="4899E830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1A4110" w:rsidRPr="001A4110" w14:paraId="4C889661" w14:textId="77777777" w:rsidTr="0072182A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1CCA1D5A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4.4.4 Ochrona i udostępnianie zasobów przyrodniczych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4BDF8" w14:textId="536D5B11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30 851,73</w:t>
            </w:r>
          </w:p>
        </w:tc>
      </w:tr>
      <w:tr w:rsidR="001A4110" w:rsidRPr="001A4110" w14:paraId="7836073B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EFDE56D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4.5. Bezpieczeństwo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5D57466F" w14:textId="254B8F04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12 585 711,08</w:t>
            </w:r>
          </w:p>
        </w:tc>
      </w:tr>
      <w:tr w:rsidR="001A4110" w:rsidRPr="001A4110" w14:paraId="4678ECD6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BC06CC0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4.5.1 Bezpieczeństwo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8E794" w14:textId="5EBA5F3F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8 415 888,65</w:t>
            </w:r>
          </w:p>
        </w:tc>
      </w:tr>
      <w:tr w:rsidR="001A4110" w:rsidRPr="001A4110" w14:paraId="6FDFF103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8229FF1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4.5.2 Bezpieczeństwo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5E9DFE" w14:textId="2EE4E913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4 169 822,39</w:t>
            </w:r>
          </w:p>
        </w:tc>
      </w:tr>
      <w:tr w:rsidR="002D1561" w:rsidRPr="001A4110" w14:paraId="5C0F9D4E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D2DF4D3" w14:textId="77777777" w:rsidR="002D1561" w:rsidRPr="008F57AD" w:rsidRDefault="002D1561" w:rsidP="002D156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5. Transport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671642DA" w14:textId="7FAC49C2" w:rsidR="002D1561" w:rsidRPr="001A4110" w:rsidRDefault="001A4110" w:rsidP="0072182A">
            <w:pPr>
              <w:spacing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4110">
              <w:rPr>
                <w:rFonts w:cstheme="minorHAnsi"/>
                <w:b/>
                <w:bCs/>
                <w:sz w:val="20"/>
                <w:szCs w:val="20"/>
              </w:rPr>
              <w:t>53 971 834,59</w:t>
            </w:r>
          </w:p>
        </w:tc>
      </w:tr>
      <w:tr w:rsidR="001A4110" w:rsidRPr="001A4110" w14:paraId="129350B2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E1299B1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5.1. Drogowa dostępność transportowa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0A9F0BC6" w14:textId="4F11950E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1A4110" w:rsidRPr="001A4110" w14:paraId="28F9FE87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88B851F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5.1.1 Drogowa dostępność transportowa 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7EC28A" w14:textId="7090150C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1A4110" w:rsidRPr="001A4110" w14:paraId="291E6423" w14:textId="77777777" w:rsidTr="0072182A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9A64515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5.1.2 Drogowa dostępność transportowa 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B4E769" w14:textId="62845AD4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1A4110" w:rsidRPr="001A4110" w14:paraId="227A0276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DF46703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5.1.3 Drogowa dostępność transportowa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09ED3" w14:textId="0A9D5F65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1A4110" w:rsidRPr="001A4110" w14:paraId="1F97CF48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3DBD1B72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5.1.4 Drogowa dostępność transportowa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2AF32" w14:textId="52615A24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1A4110" w:rsidRPr="001A4110" w14:paraId="1D44AF99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DF7C6E3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5.2. System transportu kolejowego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4595C21D" w14:textId="7BCBF69C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56 906 842,90</w:t>
            </w:r>
          </w:p>
        </w:tc>
      </w:tr>
      <w:tr w:rsidR="00871390" w:rsidRPr="001A4110" w14:paraId="30211232" w14:textId="77777777" w:rsidTr="00A219AC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F114AFC" w14:textId="77777777" w:rsidR="00871390" w:rsidRPr="008F57AD" w:rsidRDefault="00871390" w:rsidP="008713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5.2.1 System transportu kolejowego 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768D8D" w14:textId="5C99D64E" w:rsidR="00871390" w:rsidRPr="001A4110" w:rsidRDefault="00871390" w:rsidP="00871390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71390">
              <w:rPr>
                <w:rFonts w:cstheme="minorHAnsi"/>
                <w:sz w:val="20"/>
                <w:szCs w:val="20"/>
              </w:rPr>
              <w:t>53 935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871390">
              <w:rPr>
                <w:rFonts w:cstheme="minorHAnsi"/>
                <w:sz w:val="20"/>
                <w:szCs w:val="20"/>
              </w:rPr>
              <w:t>86</w:t>
            </w:r>
            <w:r>
              <w:rPr>
                <w:rFonts w:cstheme="minorHAnsi"/>
                <w:sz w:val="20"/>
                <w:szCs w:val="20"/>
              </w:rPr>
              <w:t>6,83</w:t>
            </w:r>
          </w:p>
        </w:tc>
      </w:tr>
      <w:tr w:rsidR="00871390" w:rsidRPr="001A4110" w14:paraId="0DF22457" w14:textId="77777777" w:rsidTr="00A219AC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FC3D5F0" w14:textId="77777777" w:rsidR="00871390" w:rsidRPr="008F57AD" w:rsidRDefault="00871390" w:rsidP="008713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5.2.2 System transportu kolejowego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F346DC" w14:textId="585DDB0A" w:rsidR="00871390" w:rsidRPr="001A4110" w:rsidRDefault="00871390" w:rsidP="00871390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71390">
              <w:rPr>
                <w:rFonts w:cstheme="minorHAnsi"/>
                <w:sz w:val="20"/>
                <w:szCs w:val="20"/>
              </w:rPr>
              <w:t>1 745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871390">
              <w:rPr>
                <w:rFonts w:cstheme="minorHAnsi"/>
                <w:sz w:val="20"/>
                <w:szCs w:val="20"/>
              </w:rPr>
              <w:t>15</w:t>
            </w:r>
            <w:r>
              <w:rPr>
                <w:rFonts w:cstheme="minorHAnsi"/>
                <w:sz w:val="20"/>
                <w:szCs w:val="20"/>
              </w:rPr>
              <w:t>7,77</w:t>
            </w:r>
          </w:p>
        </w:tc>
      </w:tr>
      <w:tr w:rsidR="00871390" w:rsidRPr="001A4110" w14:paraId="58572832" w14:textId="77777777" w:rsidTr="00A219AC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D68DCD9" w14:textId="77777777" w:rsidR="00871390" w:rsidRPr="008F57AD" w:rsidRDefault="00871390" w:rsidP="008713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5.2.3 System transportu kolejowego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ED2FFF" w14:textId="3246A9F4" w:rsidR="00871390" w:rsidRPr="001A4110" w:rsidRDefault="00871390" w:rsidP="00871390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71390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,00</w:t>
            </w:r>
          </w:p>
        </w:tc>
      </w:tr>
      <w:tr w:rsidR="00871390" w:rsidRPr="001A4110" w14:paraId="68EDF9C1" w14:textId="77777777" w:rsidTr="00A219AC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22ADE8D9" w14:textId="77777777" w:rsidR="00871390" w:rsidRPr="008F57AD" w:rsidRDefault="00871390" w:rsidP="008713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5.2.4 System transportu kolejowego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CA88C7" w14:textId="1FDDECCA" w:rsidR="00871390" w:rsidRPr="001A4110" w:rsidRDefault="00871390" w:rsidP="00871390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71390">
              <w:rPr>
                <w:rFonts w:cstheme="minorHAnsi"/>
                <w:sz w:val="20"/>
                <w:szCs w:val="20"/>
              </w:rPr>
              <w:t>1 235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871390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19,61</w:t>
            </w:r>
          </w:p>
        </w:tc>
      </w:tr>
      <w:tr w:rsidR="008F57AD" w:rsidRPr="001A4110" w14:paraId="09A5E8E5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C935B8D" w14:textId="77777777" w:rsidR="00875F69" w:rsidRPr="008F57AD" w:rsidRDefault="00875F69" w:rsidP="00875F6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6. Infrastruktura spójności społecznej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0C2BDC0F" w14:textId="3F982E5B" w:rsidR="00875F69" w:rsidRPr="001A4110" w:rsidRDefault="001A4110" w:rsidP="0072182A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A411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21 991 899,25</w:t>
            </w:r>
          </w:p>
        </w:tc>
      </w:tr>
      <w:tr w:rsidR="001A4110" w:rsidRPr="001A4110" w14:paraId="2C906933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CE44A92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6.1. Inwestycje w infrastrukturę społeczną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1D0D916B" w14:textId="3FA75EC5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1A4110" w:rsidRPr="001A4110" w14:paraId="010F31F0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B208D43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6.1.1 Inwestycje w infrastrukturę społeczną-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824F8" w14:textId="12EB8243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1A4110" w:rsidRPr="001A4110" w14:paraId="692600DF" w14:textId="77777777" w:rsidTr="0072182A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EFB70C5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6.1.2 Inwestycje w infrastrukturę społeczną-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221254" w14:textId="6FF0FDE2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1A4110" w:rsidRPr="001A4110" w14:paraId="4B727905" w14:textId="77777777" w:rsidTr="0072182A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1FC5B7A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6.1.3 Inwestycje w infrastrukturę społeczną-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4E49CF" w14:textId="0B48B420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1A4110" w:rsidRPr="001A4110" w14:paraId="238D2277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0199812C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6.1.4 Inwestycje w infrastrukturę społeczną-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D2BFB" w14:textId="7F32EE30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1A4110" w:rsidRPr="001A4110" w14:paraId="18337895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86FEBFF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6.2. Inwestycje w infrastrukturę zdrowotną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78BD7B63" w14:textId="5FE89AFA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7 875 332,01</w:t>
            </w:r>
          </w:p>
        </w:tc>
      </w:tr>
      <w:tr w:rsidR="001A4110" w:rsidRPr="001A4110" w14:paraId="19DB3545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9A5AA19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6.3. Rewitalizacja zdegradowanych obszarów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337B3CE0" w14:textId="798E4641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14 161 051,51</w:t>
            </w:r>
          </w:p>
        </w:tc>
      </w:tr>
      <w:tr w:rsidR="001A4110" w:rsidRPr="001A4110" w14:paraId="5B2D2267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9974E05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6.3.1 Rewitalizacja zdegradowanych obszarów-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8C0E7" w14:textId="622A18DB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6 148 430,81</w:t>
            </w:r>
          </w:p>
        </w:tc>
      </w:tr>
      <w:tr w:rsidR="001A4110" w:rsidRPr="001A4110" w14:paraId="528F989A" w14:textId="77777777" w:rsidTr="0072182A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D8DA401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6.3.2 Rewitalizacja zdegradowanych obszarów- ZIT Wrocławskiego Obszaru Funkcjonalnego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D9AB5A" w14:textId="04088379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1 747 377,32</w:t>
            </w:r>
          </w:p>
        </w:tc>
      </w:tr>
      <w:tr w:rsidR="001A4110" w:rsidRPr="001A4110" w14:paraId="48819810" w14:textId="77777777" w:rsidTr="0072182A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69DE1DFD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6.3.3 Rewitalizacja zdegradowanych obszarów -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16F25" w14:textId="55A85A60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715 403,30</w:t>
            </w:r>
          </w:p>
        </w:tc>
      </w:tr>
      <w:tr w:rsidR="001A4110" w:rsidRPr="001A4110" w14:paraId="51D75DD1" w14:textId="77777777" w:rsidTr="0072182A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2EB36B71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6.3.4 Rewitalizacja zdegradowanych obszarów-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2D886C" w14:textId="369FEF2A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5 549 840,18</w:t>
            </w:r>
          </w:p>
        </w:tc>
      </w:tr>
      <w:tr w:rsidR="008F57AD" w:rsidRPr="001A4110" w14:paraId="06C5C4DD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E36F8CF" w14:textId="77777777" w:rsidR="00C97B90" w:rsidRPr="008F57AD" w:rsidRDefault="00C97B90" w:rsidP="00C97B9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7. Infrastruktura edukacyjna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2DF40DE5" w14:textId="09E6944E" w:rsidR="00C97B90" w:rsidRPr="001A4110" w:rsidRDefault="001A4110" w:rsidP="0072182A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A411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40 529 549,90</w:t>
            </w:r>
          </w:p>
        </w:tc>
      </w:tr>
      <w:tr w:rsidR="001A4110" w:rsidRPr="001A4110" w14:paraId="08C69B7C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C1E0E60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7.1. Inwestycje w edukację przedszkolną, podstawową i gimnazjalną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581A6CA3" w14:textId="3C36F28A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4 728 782,56</w:t>
            </w:r>
          </w:p>
        </w:tc>
      </w:tr>
      <w:tr w:rsidR="001A4110" w:rsidRPr="001A4110" w14:paraId="7828DCF9" w14:textId="77777777" w:rsidTr="0072182A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6479799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7.1.1 Inwestycje w edukację przedszkolną, podstawową i gimnazjalną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8FA139" w14:textId="230366CF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83 230,20</w:t>
            </w:r>
          </w:p>
        </w:tc>
      </w:tr>
      <w:tr w:rsidR="001A4110" w:rsidRPr="001A4110" w14:paraId="4C66C6D6" w14:textId="77777777" w:rsidTr="0072182A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2B2316B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7.1.2 Inwestycje w edukację przedszkolną, podstawową i gimnazjalną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EC48B" w14:textId="548BE266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1A4110" w:rsidRPr="001A4110" w14:paraId="0F7DDCDE" w14:textId="77777777" w:rsidTr="0072182A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DE6DE61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7.1.3 Inwestycje w edukację przedszkolną, podstawową i gimnazjalną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EDF286" w14:textId="15793CAC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3 504 579,53</w:t>
            </w:r>
          </w:p>
        </w:tc>
      </w:tr>
      <w:tr w:rsidR="001A4110" w:rsidRPr="001A4110" w14:paraId="65B389F5" w14:textId="77777777" w:rsidTr="0072182A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6A8EF07C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7.1.4 Inwestycje w edukację przedszkolną, podstawową i gimnazjalną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CBBF6" w14:textId="67194F40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2 112 835,77</w:t>
            </w:r>
          </w:p>
        </w:tc>
      </w:tr>
      <w:tr w:rsidR="001A4110" w:rsidRPr="001A4110" w14:paraId="4AD5C631" w14:textId="77777777" w:rsidTr="0072182A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3C061AF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7.2. Inwestycje w edukację ponadgimnazjalną, w tym zawodową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76703CB4" w14:textId="51023000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35 800 767,34</w:t>
            </w:r>
          </w:p>
        </w:tc>
      </w:tr>
      <w:tr w:rsidR="001A4110" w:rsidRPr="001A4110" w14:paraId="53A9C315" w14:textId="77777777" w:rsidTr="0072182A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62128EF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7.2.1 Inwestycje w edukację ponadgimnazjalną w tym zawodową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C1837" w14:textId="5BF86377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35 800 767,34</w:t>
            </w:r>
          </w:p>
        </w:tc>
      </w:tr>
      <w:tr w:rsidR="001A4110" w:rsidRPr="001A4110" w14:paraId="1443183C" w14:textId="77777777" w:rsidTr="0072182A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2ADD2F3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7.2.2 Inwestycje w edukację ponadgimnazjalną w tym zawodową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827158" w14:textId="630CA28C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1A4110" w:rsidRPr="001A4110" w14:paraId="6495597E" w14:textId="77777777" w:rsidTr="0072182A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6D057269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7.2.3 Inwestycje w edukację ponadgimnazjalną w tym zawodową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32454" w14:textId="76C4B849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1A4110" w:rsidRPr="001A4110" w14:paraId="18FDB566" w14:textId="77777777" w:rsidTr="0072182A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509732B4" w14:textId="77777777" w:rsidR="001A4110" w:rsidRPr="008F57AD" w:rsidRDefault="001A4110" w:rsidP="001A411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7.2.4 Inwestycje w edukację ponadgimnazjalną w tym zawodową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810DDD" w14:textId="73DECA25" w:rsidR="001A4110" w:rsidRPr="001A4110" w:rsidRDefault="001A4110" w:rsidP="0072182A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A4110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000A34" w:rsidRPr="00000A34" w14:paraId="3EE08CC9" w14:textId="77777777" w:rsidTr="00DA3031">
        <w:trPr>
          <w:trHeight w:val="311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824C2ED" w14:textId="77777777" w:rsidR="00000A34" w:rsidRPr="008F57AD" w:rsidRDefault="00000A34" w:rsidP="00000A3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8. Rynek pracy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</w:tcPr>
          <w:p w14:paraId="1556D2C5" w14:textId="006A97D4" w:rsidR="00000A34" w:rsidRPr="00000A34" w:rsidRDefault="00000A34" w:rsidP="00000A34">
            <w:pPr>
              <w:spacing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00A34">
              <w:rPr>
                <w:b/>
                <w:bCs/>
                <w:sz w:val="20"/>
                <w:szCs w:val="20"/>
              </w:rPr>
              <w:t>104 137 732,09</w:t>
            </w:r>
          </w:p>
        </w:tc>
      </w:tr>
      <w:tr w:rsidR="00000A34" w:rsidRPr="008F57AD" w14:paraId="29C21D2D" w14:textId="77777777" w:rsidTr="00DA3031">
        <w:trPr>
          <w:trHeight w:val="255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 w:themeFill="accent3" w:themeFillTint="99"/>
            <w:vAlign w:val="center"/>
          </w:tcPr>
          <w:p w14:paraId="4785BDDB" w14:textId="77777777" w:rsidR="00000A34" w:rsidRPr="008F57AD" w:rsidRDefault="00000A34" w:rsidP="00000A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8.1. Projekty powiatowych urzędów pracy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 w:themeFill="accent3" w:themeFillTint="99"/>
            <w:noWrap/>
          </w:tcPr>
          <w:p w14:paraId="70D1554B" w14:textId="144F61BB" w:rsidR="00000A34" w:rsidRPr="00000A34" w:rsidRDefault="00000A34" w:rsidP="00000A34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0A34">
              <w:rPr>
                <w:sz w:val="20"/>
                <w:szCs w:val="20"/>
              </w:rPr>
              <w:t>35 627 211,54</w:t>
            </w:r>
          </w:p>
        </w:tc>
      </w:tr>
      <w:tr w:rsidR="00000A34" w:rsidRPr="008F57AD" w14:paraId="70062C2E" w14:textId="77777777" w:rsidTr="00DA3031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6E615CD" w14:textId="77777777" w:rsidR="00000A34" w:rsidRPr="008F57AD" w:rsidRDefault="00000A34" w:rsidP="00000A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8.2. Wsparcie osób poszukujących pracy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13DF13C5" w14:textId="446501E0" w:rsidR="00000A34" w:rsidRPr="00000A34" w:rsidRDefault="00000A34" w:rsidP="00000A34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0A34">
              <w:rPr>
                <w:sz w:val="20"/>
                <w:szCs w:val="20"/>
              </w:rPr>
              <w:t>1 746 517,65</w:t>
            </w:r>
          </w:p>
        </w:tc>
      </w:tr>
      <w:tr w:rsidR="00000A34" w:rsidRPr="008F57AD" w14:paraId="52B034AA" w14:textId="77777777" w:rsidTr="00DA3031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7D9C2B8" w14:textId="77777777" w:rsidR="00000A34" w:rsidRPr="008F57AD" w:rsidRDefault="00000A34" w:rsidP="00000A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8.3. Samozatrudnienie, przedsiębiorczość oraz tworzenie nowych miejsc pracy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380FD6CC" w14:textId="7205C387" w:rsidR="00000A34" w:rsidRPr="00000A34" w:rsidRDefault="00000A34" w:rsidP="00000A34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0A34">
              <w:rPr>
                <w:sz w:val="20"/>
                <w:szCs w:val="20"/>
              </w:rPr>
              <w:t>40 777 146,00</w:t>
            </w:r>
          </w:p>
        </w:tc>
      </w:tr>
      <w:tr w:rsidR="00000A34" w:rsidRPr="008F57AD" w14:paraId="634DB257" w14:textId="77777777" w:rsidTr="00DA3031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CE12E75" w14:textId="77777777" w:rsidR="00000A34" w:rsidRPr="008F57AD" w:rsidRDefault="00000A34" w:rsidP="00000A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8.4. Godzenie życia zawodowego i prywatnego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75C00A07" w14:textId="622B0FC5" w:rsidR="00000A34" w:rsidRPr="00000A34" w:rsidRDefault="00000A34" w:rsidP="00000A34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0A34">
              <w:rPr>
                <w:sz w:val="20"/>
                <w:szCs w:val="20"/>
              </w:rPr>
              <w:t>14 427 657,46</w:t>
            </w:r>
          </w:p>
        </w:tc>
      </w:tr>
      <w:tr w:rsidR="00000A34" w:rsidRPr="008F57AD" w14:paraId="7F3950F3" w14:textId="77777777" w:rsidTr="00DA3031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6BFA0ED" w14:textId="77777777" w:rsidR="00000A34" w:rsidRPr="008F57AD" w:rsidRDefault="00000A34" w:rsidP="00000A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8.4.1 Godzenie życia zawodowego i prywatnego – konkursy horyzontalne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D7E75" w14:textId="2908F0FA" w:rsidR="00000A34" w:rsidRPr="00000A34" w:rsidRDefault="00000A34" w:rsidP="00000A34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0A34">
              <w:rPr>
                <w:sz w:val="20"/>
                <w:szCs w:val="20"/>
              </w:rPr>
              <w:t>14 185 234,40</w:t>
            </w:r>
          </w:p>
        </w:tc>
      </w:tr>
      <w:tr w:rsidR="00000A34" w:rsidRPr="008F57AD" w14:paraId="4432DCFB" w14:textId="77777777" w:rsidTr="00DA3031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4E3839F" w14:textId="77777777" w:rsidR="00000A34" w:rsidRPr="008F57AD" w:rsidRDefault="00000A34" w:rsidP="00000A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8.4.2 Godzenie życia zawodowego i prywatnego -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D42A7" w14:textId="57117CB0" w:rsidR="00000A34" w:rsidRPr="00000A34" w:rsidRDefault="00000A34" w:rsidP="00000A34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0A34">
              <w:rPr>
                <w:sz w:val="20"/>
                <w:szCs w:val="20"/>
              </w:rPr>
              <w:t>197 590,45</w:t>
            </w:r>
          </w:p>
        </w:tc>
      </w:tr>
      <w:tr w:rsidR="00000A34" w:rsidRPr="008F57AD" w14:paraId="03DD66FC" w14:textId="77777777" w:rsidTr="00DA3031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E545AA1" w14:textId="77777777" w:rsidR="00000A34" w:rsidRPr="008F57AD" w:rsidRDefault="00000A34" w:rsidP="00000A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8.4.3 Godzenie życia zawodowego i prywatnego -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5BD56" w14:textId="54E94BEB" w:rsidR="00000A34" w:rsidRPr="00000A34" w:rsidRDefault="00000A34" w:rsidP="00000A34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0A34">
              <w:rPr>
                <w:sz w:val="20"/>
                <w:szCs w:val="20"/>
              </w:rPr>
              <w:t>0,00</w:t>
            </w:r>
          </w:p>
        </w:tc>
      </w:tr>
      <w:tr w:rsidR="00000A34" w:rsidRPr="008F57AD" w14:paraId="28236472" w14:textId="77777777" w:rsidTr="00DA3031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5FC483BF" w14:textId="77777777" w:rsidR="00000A34" w:rsidRPr="008F57AD" w:rsidRDefault="00000A34" w:rsidP="00000A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8.4.4 Godzenie życia zawodowego i prywatnego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F2B0E" w14:textId="15126A5D" w:rsidR="00000A34" w:rsidRPr="00000A34" w:rsidRDefault="00000A34" w:rsidP="00000A34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0A34">
              <w:rPr>
                <w:sz w:val="20"/>
                <w:szCs w:val="20"/>
              </w:rPr>
              <w:t>44 885,46</w:t>
            </w:r>
          </w:p>
        </w:tc>
      </w:tr>
      <w:tr w:rsidR="00000A34" w:rsidRPr="008F57AD" w14:paraId="7945124C" w14:textId="77777777" w:rsidTr="00DA3031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0D13145" w14:textId="77777777" w:rsidR="00000A34" w:rsidRPr="008F57AD" w:rsidRDefault="00000A34" w:rsidP="00000A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8.5. Przystosowanie do zmian zachodzących w gospodarce w ramach działań outplacementowych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245C0553" w14:textId="7E872C27" w:rsidR="00000A34" w:rsidRPr="00000A34" w:rsidRDefault="00000A34" w:rsidP="00000A34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0A34">
              <w:rPr>
                <w:sz w:val="20"/>
                <w:szCs w:val="20"/>
              </w:rPr>
              <w:t>1 077 014,75</w:t>
            </w:r>
          </w:p>
        </w:tc>
      </w:tr>
      <w:tr w:rsidR="00000A34" w:rsidRPr="008F57AD" w14:paraId="5A689AC8" w14:textId="77777777" w:rsidTr="00DA3031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9DBE2F2" w14:textId="77777777" w:rsidR="00000A34" w:rsidRPr="008F57AD" w:rsidRDefault="00000A34" w:rsidP="00000A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8.6. Zwiększenie konkurencyjności przedsiębiorstw i przedsiębiorców z sektora MMŚP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339E4923" w14:textId="22B5C11E" w:rsidR="00000A34" w:rsidRPr="00000A34" w:rsidRDefault="00000A34" w:rsidP="00000A34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0A34">
              <w:rPr>
                <w:sz w:val="20"/>
                <w:szCs w:val="20"/>
              </w:rPr>
              <w:t>4 631,99</w:t>
            </w:r>
          </w:p>
        </w:tc>
      </w:tr>
      <w:tr w:rsidR="00000A34" w:rsidRPr="008F57AD" w14:paraId="5F51A7DF" w14:textId="77777777" w:rsidTr="00DA3031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A06C70A" w14:textId="77777777" w:rsidR="00000A34" w:rsidRPr="008F57AD" w:rsidRDefault="00000A34" w:rsidP="00000A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8.7. Aktywne i zdrowe starzenie się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710EC969" w14:textId="31BE5392" w:rsidR="00000A34" w:rsidRPr="00000A34" w:rsidRDefault="00000A34" w:rsidP="00000A34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0A34">
              <w:rPr>
                <w:sz w:val="20"/>
                <w:szCs w:val="20"/>
              </w:rPr>
              <w:t>10 477 552,69</w:t>
            </w:r>
          </w:p>
        </w:tc>
      </w:tr>
      <w:tr w:rsidR="00000A34" w:rsidRPr="008F57AD" w14:paraId="271A6F4A" w14:textId="77777777" w:rsidTr="00DA3031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AA1F10C" w14:textId="77777777" w:rsidR="00000A34" w:rsidRPr="008F57AD" w:rsidRDefault="00000A34" w:rsidP="00000A3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9. Włączenie społeczne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</w:tcPr>
          <w:p w14:paraId="11A94DCD" w14:textId="6D98E04D" w:rsidR="00000A34" w:rsidRPr="00000A34" w:rsidRDefault="00000A34" w:rsidP="00000A34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00A34">
              <w:rPr>
                <w:b/>
                <w:bCs/>
                <w:sz w:val="20"/>
                <w:szCs w:val="20"/>
              </w:rPr>
              <w:t>138 740 587,35</w:t>
            </w:r>
          </w:p>
        </w:tc>
      </w:tr>
      <w:tr w:rsidR="00000A34" w:rsidRPr="008F57AD" w14:paraId="17FB4855" w14:textId="77777777" w:rsidTr="00DA3031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C2C3E1A" w14:textId="77777777" w:rsidR="00000A34" w:rsidRPr="008F57AD" w:rsidRDefault="00000A34" w:rsidP="00000A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9.1. Aktywna integracja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08574B95" w14:textId="1CE1E921" w:rsidR="00000A34" w:rsidRPr="00000A34" w:rsidRDefault="00000A34" w:rsidP="00000A34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0A34">
              <w:rPr>
                <w:sz w:val="20"/>
                <w:szCs w:val="20"/>
              </w:rPr>
              <w:t>95 402 641,58</w:t>
            </w:r>
          </w:p>
        </w:tc>
      </w:tr>
      <w:tr w:rsidR="00000A34" w:rsidRPr="008F57AD" w14:paraId="5EDAE94A" w14:textId="77777777" w:rsidTr="00DA3031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E129702" w14:textId="77777777" w:rsidR="00000A34" w:rsidRPr="008F57AD" w:rsidRDefault="00000A34" w:rsidP="00000A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9.1.1 Aktywna integracja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7EF0F" w14:textId="21B953E8" w:rsidR="00000A34" w:rsidRPr="00000A34" w:rsidRDefault="00000A34" w:rsidP="00000A34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0A34">
              <w:rPr>
                <w:sz w:val="20"/>
                <w:szCs w:val="20"/>
              </w:rPr>
              <w:t>94 894 071,01</w:t>
            </w:r>
          </w:p>
        </w:tc>
      </w:tr>
      <w:tr w:rsidR="00000A34" w:rsidRPr="008F57AD" w14:paraId="6E1F20EF" w14:textId="77777777" w:rsidTr="00DA3031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F34A9BB" w14:textId="77777777" w:rsidR="00000A34" w:rsidRPr="008F57AD" w:rsidRDefault="00000A34" w:rsidP="00000A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9.1.2 Aktywna integracja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02959" w14:textId="5DD4B89B" w:rsidR="00000A34" w:rsidRPr="00000A34" w:rsidRDefault="00000A34" w:rsidP="00000A34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0A34">
              <w:rPr>
                <w:sz w:val="20"/>
                <w:szCs w:val="20"/>
              </w:rPr>
              <w:t>507 207,52</w:t>
            </w:r>
          </w:p>
        </w:tc>
      </w:tr>
      <w:tr w:rsidR="00000A34" w:rsidRPr="008F57AD" w14:paraId="4E67152A" w14:textId="77777777" w:rsidTr="00DA3031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B3F565A" w14:textId="77777777" w:rsidR="00000A34" w:rsidRPr="008F57AD" w:rsidRDefault="00000A34" w:rsidP="00000A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9.1.3 Aktywna integracja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09955" w14:textId="44BAFD88" w:rsidR="00000A34" w:rsidRPr="00000A34" w:rsidRDefault="00000A34" w:rsidP="00000A34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0A34">
              <w:rPr>
                <w:sz w:val="20"/>
                <w:szCs w:val="20"/>
              </w:rPr>
              <w:t>0,00</w:t>
            </w:r>
          </w:p>
        </w:tc>
      </w:tr>
      <w:tr w:rsidR="00000A34" w:rsidRPr="008F57AD" w14:paraId="40468929" w14:textId="77777777" w:rsidTr="00DA3031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63A3CA71" w14:textId="77777777" w:rsidR="00000A34" w:rsidRPr="008F57AD" w:rsidRDefault="00000A34" w:rsidP="00000A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9.1.4 Aktywna integracja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A3741" w14:textId="549D2179" w:rsidR="00000A34" w:rsidRPr="00000A34" w:rsidRDefault="00000A34" w:rsidP="00000A34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0A34">
              <w:rPr>
                <w:sz w:val="20"/>
                <w:szCs w:val="20"/>
              </w:rPr>
              <w:t>2 903,56</w:t>
            </w:r>
          </w:p>
        </w:tc>
      </w:tr>
      <w:tr w:rsidR="00000A34" w:rsidRPr="008F57AD" w14:paraId="469DDECC" w14:textId="77777777" w:rsidTr="00DA3031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D08CDD9" w14:textId="77777777" w:rsidR="00000A34" w:rsidRPr="008F57AD" w:rsidRDefault="00000A34" w:rsidP="00000A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9.2. Dostęp do wysokiej jakości usług społecznych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05CDE383" w14:textId="2B19FB58" w:rsidR="00000A34" w:rsidRPr="00000A34" w:rsidRDefault="00000A34" w:rsidP="00000A34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0A34">
              <w:rPr>
                <w:sz w:val="20"/>
                <w:szCs w:val="20"/>
              </w:rPr>
              <w:t>18 391 702,10</w:t>
            </w:r>
          </w:p>
        </w:tc>
      </w:tr>
      <w:tr w:rsidR="00000A34" w:rsidRPr="008F57AD" w14:paraId="3538D2A0" w14:textId="77777777" w:rsidTr="00DA3031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1791984" w14:textId="77777777" w:rsidR="00000A34" w:rsidRPr="008F57AD" w:rsidRDefault="00000A34" w:rsidP="00000A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9.2.1 Dostęp do wysokiej jakości usług społecznych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4BBE4" w14:textId="1ECC3763" w:rsidR="00000A34" w:rsidRPr="00000A34" w:rsidRDefault="00000A34" w:rsidP="00000A34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0A34">
              <w:rPr>
                <w:sz w:val="20"/>
                <w:szCs w:val="20"/>
              </w:rPr>
              <w:t>15 012 693,48</w:t>
            </w:r>
          </w:p>
        </w:tc>
      </w:tr>
      <w:tr w:rsidR="00000A34" w:rsidRPr="008F57AD" w14:paraId="0A226C86" w14:textId="77777777" w:rsidTr="00DA3031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FF511D3" w14:textId="77777777" w:rsidR="00000A34" w:rsidRPr="008F57AD" w:rsidRDefault="00000A34" w:rsidP="00000A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9.2.2 Dostęp do wysokiej jakości usług społecznych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9B35A" w14:textId="1B759155" w:rsidR="00000A34" w:rsidRPr="00000A34" w:rsidRDefault="00000A34" w:rsidP="00000A34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0A34">
              <w:rPr>
                <w:sz w:val="20"/>
                <w:szCs w:val="20"/>
              </w:rPr>
              <w:t>1 577 831,93</w:t>
            </w:r>
          </w:p>
        </w:tc>
      </w:tr>
      <w:tr w:rsidR="00000A34" w:rsidRPr="008F57AD" w14:paraId="7975BFD3" w14:textId="77777777" w:rsidTr="00DA3031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5AA0893" w14:textId="77777777" w:rsidR="00000A34" w:rsidRPr="008F57AD" w:rsidRDefault="00000A34" w:rsidP="00000A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9.2.3 Dostęp do wysokiej jakości usług społecznych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7DC93" w14:textId="08551E7B" w:rsidR="00000A34" w:rsidRPr="00000A34" w:rsidRDefault="00000A34" w:rsidP="00000A34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0A34">
              <w:rPr>
                <w:sz w:val="20"/>
                <w:szCs w:val="20"/>
              </w:rPr>
              <w:t>1 001 242,29</w:t>
            </w:r>
          </w:p>
        </w:tc>
      </w:tr>
      <w:tr w:rsidR="00000A34" w:rsidRPr="008F57AD" w14:paraId="01937964" w14:textId="77777777" w:rsidTr="00DA3031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354D0C58" w14:textId="77777777" w:rsidR="00000A34" w:rsidRPr="008F57AD" w:rsidRDefault="00000A34" w:rsidP="00000A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9.2.4 Dostęp do wysokiej jakości usług społecznych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F6E33" w14:textId="447F1BCA" w:rsidR="00000A34" w:rsidRPr="00000A34" w:rsidRDefault="00000A34" w:rsidP="00000A34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0A34">
              <w:rPr>
                <w:sz w:val="20"/>
                <w:szCs w:val="20"/>
              </w:rPr>
              <w:t>799 934,34</w:t>
            </w:r>
          </w:p>
        </w:tc>
      </w:tr>
      <w:tr w:rsidR="00000A34" w:rsidRPr="008F57AD" w14:paraId="3F6AFA86" w14:textId="77777777" w:rsidTr="00DA3031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1A4A329" w14:textId="77777777" w:rsidR="00000A34" w:rsidRPr="008F57AD" w:rsidRDefault="00000A34" w:rsidP="00000A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9.3. Dostęp do wysokiej jakości usług zdrowotnych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7414075A" w14:textId="5B59FCAF" w:rsidR="00000A34" w:rsidRPr="00000A34" w:rsidRDefault="00000A34" w:rsidP="00000A34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0A34">
              <w:rPr>
                <w:sz w:val="20"/>
                <w:szCs w:val="20"/>
              </w:rPr>
              <w:t>24 532 028,52</w:t>
            </w:r>
          </w:p>
        </w:tc>
      </w:tr>
      <w:tr w:rsidR="00000A34" w:rsidRPr="008F57AD" w14:paraId="14B5C5BD" w14:textId="77777777" w:rsidTr="00DA3031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619BB6D" w14:textId="77777777" w:rsidR="00000A34" w:rsidRPr="008F57AD" w:rsidRDefault="00000A34" w:rsidP="00000A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9.4. Wspieranie gospodarki społecznej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243808C9" w14:textId="263F996C" w:rsidR="00000A34" w:rsidRPr="00000A34" w:rsidRDefault="00000A34" w:rsidP="00000A34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0A34">
              <w:rPr>
                <w:sz w:val="20"/>
                <w:szCs w:val="20"/>
              </w:rPr>
              <w:t>414 215,22</w:t>
            </w:r>
          </w:p>
        </w:tc>
      </w:tr>
      <w:tr w:rsidR="00000A34" w:rsidRPr="00000A34" w14:paraId="50D1167F" w14:textId="77777777" w:rsidTr="00DA3031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C6F986A" w14:textId="77777777" w:rsidR="00000A34" w:rsidRPr="008F57AD" w:rsidRDefault="00000A34" w:rsidP="00000A3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10. Edukacja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</w:tcPr>
          <w:p w14:paraId="0036C931" w14:textId="70ED8186" w:rsidR="00000A34" w:rsidRPr="00000A34" w:rsidRDefault="00000A34" w:rsidP="00000A34">
            <w:pPr>
              <w:spacing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00A34">
              <w:rPr>
                <w:b/>
                <w:bCs/>
                <w:sz w:val="20"/>
                <w:szCs w:val="20"/>
              </w:rPr>
              <w:t>117 001 299,73</w:t>
            </w:r>
          </w:p>
        </w:tc>
      </w:tr>
      <w:tr w:rsidR="00000A34" w:rsidRPr="008F57AD" w14:paraId="1164ECFE" w14:textId="77777777" w:rsidTr="00DA3031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058DABD" w14:textId="77777777" w:rsidR="00000A34" w:rsidRPr="008F57AD" w:rsidRDefault="00000A34" w:rsidP="00000A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10.1. Zapewnienie równego dostępu do wysokiej jakości edukacji przedszkolnej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6BCC22EE" w14:textId="628EE1D8" w:rsidR="00000A34" w:rsidRPr="00000A34" w:rsidRDefault="00000A34" w:rsidP="00000A34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0A34">
              <w:rPr>
                <w:sz w:val="20"/>
                <w:szCs w:val="20"/>
              </w:rPr>
              <w:t>27 710 900,10</w:t>
            </w:r>
          </w:p>
        </w:tc>
      </w:tr>
      <w:tr w:rsidR="00000A34" w:rsidRPr="008F57AD" w14:paraId="79CBF7BE" w14:textId="77777777" w:rsidTr="00DA3031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7E476C1" w14:textId="77777777" w:rsidR="00000A34" w:rsidRPr="008F57AD" w:rsidRDefault="00000A34" w:rsidP="00000A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10.1.1 Zapewnienie równego dostępu do wysokiej jakości edukacji przedszkolnej – konkursy horyzontalne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CC9F1" w14:textId="1E7B1887" w:rsidR="00000A34" w:rsidRPr="00000A34" w:rsidRDefault="00000A34" w:rsidP="00000A34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0A34">
              <w:rPr>
                <w:sz w:val="20"/>
                <w:szCs w:val="20"/>
              </w:rPr>
              <w:t>10 250 979,11</w:t>
            </w:r>
          </w:p>
        </w:tc>
      </w:tr>
      <w:tr w:rsidR="00000A34" w:rsidRPr="008F57AD" w14:paraId="7E47DCFA" w14:textId="77777777" w:rsidTr="00DA3031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0EC2205" w14:textId="77777777" w:rsidR="00000A34" w:rsidRPr="008F57AD" w:rsidRDefault="00000A34" w:rsidP="00000A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10.1.2 Zapewnienie równego dostępu do wysokiej jakości edukacji przedszkolnej- ZIT Wrocławskiego Obszaru Funkcjonalnego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1E62C" w14:textId="7368AC96" w:rsidR="00000A34" w:rsidRPr="00000A34" w:rsidRDefault="00000A34" w:rsidP="00000A34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0A34">
              <w:rPr>
                <w:sz w:val="20"/>
                <w:szCs w:val="20"/>
              </w:rPr>
              <w:t>4 407 008,39</w:t>
            </w:r>
          </w:p>
        </w:tc>
      </w:tr>
      <w:tr w:rsidR="00000A34" w:rsidRPr="008F57AD" w14:paraId="4EC0444E" w14:textId="77777777" w:rsidTr="00DA3031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5F56F76" w14:textId="77777777" w:rsidR="00000A34" w:rsidRPr="008F57AD" w:rsidRDefault="00000A34" w:rsidP="00000A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10.1.3 Zapewnienie równego dostępu do wysokiej jakości edukacji przedszkolnej-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1D975" w14:textId="11B1E384" w:rsidR="00000A34" w:rsidRPr="00000A34" w:rsidRDefault="00000A34" w:rsidP="00000A34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0A34">
              <w:rPr>
                <w:sz w:val="20"/>
                <w:szCs w:val="20"/>
              </w:rPr>
              <w:t>5 152 662,96</w:t>
            </w:r>
          </w:p>
        </w:tc>
      </w:tr>
      <w:tr w:rsidR="00000A34" w:rsidRPr="008F57AD" w14:paraId="03454367" w14:textId="77777777" w:rsidTr="00DA3031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41094644" w14:textId="77777777" w:rsidR="00000A34" w:rsidRPr="008F57AD" w:rsidRDefault="00000A34" w:rsidP="00000A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10.1.4 Zapewnienie równego dostępu do wysokiej jakości edukacji przedszkolnej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9880E" w14:textId="7071FD84" w:rsidR="00000A34" w:rsidRPr="00000A34" w:rsidRDefault="00000A34" w:rsidP="00000A34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0A34">
              <w:rPr>
                <w:sz w:val="20"/>
                <w:szCs w:val="20"/>
              </w:rPr>
              <w:t>7 900 249,72</w:t>
            </w:r>
          </w:p>
        </w:tc>
      </w:tr>
      <w:tr w:rsidR="00000A34" w:rsidRPr="008F57AD" w14:paraId="174DE191" w14:textId="77777777" w:rsidTr="00DA3031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3377062" w14:textId="77777777" w:rsidR="00000A34" w:rsidRPr="008F57AD" w:rsidRDefault="00000A34" w:rsidP="00000A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10.2. Zapewnienie równego dostępu do wysokiej jakości edukacji podstawowej, gimnazjalnej i ponadgimnazjalnej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50DF084A" w14:textId="6017A47E" w:rsidR="00000A34" w:rsidRPr="00000A34" w:rsidRDefault="00000A34" w:rsidP="00000A34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0A34">
              <w:rPr>
                <w:sz w:val="20"/>
                <w:szCs w:val="20"/>
              </w:rPr>
              <w:t>4 722 827,56</w:t>
            </w:r>
          </w:p>
        </w:tc>
      </w:tr>
      <w:tr w:rsidR="00000A34" w:rsidRPr="008F57AD" w14:paraId="6DAAF723" w14:textId="77777777" w:rsidTr="00DA3031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1D3339F" w14:textId="77777777" w:rsidR="00000A34" w:rsidRPr="008F57AD" w:rsidRDefault="00000A34" w:rsidP="00000A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10.2.1 Zapewnienie równego dostępu do wysokiej jakości edukacji podstawowej, gimnazjalnej i ponadgimnazjalnej – konkursy horyzontalne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01A3A" w14:textId="060E5336" w:rsidR="00000A34" w:rsidRPr="00000A34" w:rsidRDefault="00000A34" w:rsidP="00000A34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0A34">
              <w:rPr>
                <w:sz w:val="20"/>
                <w:szCs w:val="20"/>
              </w:rPr>
              <w:t>0,00</w:t>
            </w:r>
          </w:p>
        </w:tc>
      </w:tr>
      <w:tr w:rsidR="00000A34" w:rsidRPr="008F57AD" w14:paraId="7233F468" w14:textId="77777777" w:rsidTr="00DA3031">
        <w:trPr>
          <w:trHeight w:val="76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2D7F246" w14:textId="77777777" w:rsidR="00000A34" w:rsidRPr="008F57AD" w:rsidRDefault="00000A34" w:rsidP="00000A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10.2.2 Zapewnienie równego dostępu do wysokiej jakości edukacji podstawowej, gimnazjalnej i ponadgimnazjalnej - ZIT Wrocławskiego Obszaru Funkcjonalnego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64B4F" w14:textId="6E9B057F" w:rsidR="00000A34" w:rsidRPr="00000A34" w:rsidRDefault="00000A34" w:rsidP="00000A34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0A34">
              <w:rPr>
                <w:sz w:val="20"/>
                <w:szCs w:val="20"/>
              </w:rPr>
              <w:t>173 257,60</w:t>
            </w:r>
          </w:p>
        </w:tc>
      </w:tr>
      <w:tr w:rsidR="00000A34" w:rsidRPr="008F57AD" w14:paraId="6175F658" w14:textId="77777777" w:rsidTr="00DA3031">
        <w:trPr>
          <w:trHeight w:val="76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E342A66" w14:textId="77777777" w:rsidR="00000A34" w:rsidRPr="008F57AD" w:rsidRDefault="00000A34" w:rsidP="00000A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10.2.3 Zapewnienie równego dostępu do wysokiej jakości edukacji podstawowej, gimnazjalnej i ponadgimnazjalnej -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B6532" w14:textId="4C2ED2E5" w:rsidR="00000A34" w:rsidRPr="00000A34" w:rsidRDefault="00000A34" w:rsidP="00000A34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0A34">
              <w:rPr>
                <w:sz w:val="20"/>
                <w:szCs w:val="20"/>
              </w:rPr>
              <w:t>4 981 220,72</w:t>
            </w:r>
          </w:p>
        </w:tc>
      </w:tr>
      <w:tr w:rsidR="00000A34" w:rsidRPr="008F57AD" w14:paraId="371D2E22" w14:textId="77777777" w:rsidTr="00DA3031">
        <w:trPr>
          <w:trHeight w:val="76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05787D3E" w14:textId="77777777" w:rsidR="00000A34" w:rsidRPr="008F57AD" w:rsidRDefault="00000A34" w:rsidP="00000A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10.2.4 Zapewnienie równego dostępu do wysokiej jakości edukacji podstawowej, gimnazjalnej i ponadgimnazjalnej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95CE1" w14:textId="3B5D7B7A" w:rsidR="00000A34" w:rsidRPr="00000A34" w:rsidRDefault="00000A34" w:rsidP="00000A34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0A34">
              <w:rPr>
                <w:sz w:val="20"/>
                <w:szCs w:val="20"/>
              </w:rPr>
              <w:t>0,00</w:t>
            </w:r>
          </w:p>
        </w:tc>
      </w:tr>
      <w:tr w:rsidR="00000A34" w:rsidRPr="008F57AD" w14:paraId="48473CEC" w14:textId="77777777" w:rsidTr="00DA3031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57F94B5" w14:textId="77777777" w:rsidR="00000A34" w:rsidRPr="008F57AD" w:rsidRDefault="00000A34" w:rsidP="00000A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10.3. Poprawa dostępności i wspieranie uczenia się przez całe życie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3A78D319" w14:textId="0C56BA76" w:rsidR="00000A34" w:rsidRPr="00000A34" w:rsidRDefault="00000A34" w:rsidP="00000A34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0A34">
              <w:rPr>
                <w:sz w:val="20"/>
                <w:szCs w:val="20"/>
              </w:rPr>
              <w:t>0,00</w:t>
            </w:r>
          </w:p>
        </w:tc>
      </w:tr>
      <w:tr w:rsidR="00000A34" w:rsidRPr="008F57AD" w14:paraId="2519532D" w14:textId="77777777" w:rsidTr="00DA3031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FF91794" w14:textId="77777777" w:rsidR="00000A34" w:rsidRPr="008F57AD" w:rsidRDefault="00000A34" w:rsidP="00000A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10.4. Dostosowanie systemów kształcenia i szkolenia zawodowego do potrzeb rynku pracy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420A6D8B" w14:textId="763BEAC0" w:rsidR="00000A34" w:rsidRPr="00000A34" w:rsidRDefault="00000A34" w:rsidP="00000A34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0A34">
              <w:rPr>
                <w:sz w:val="20"/>
                <w:szCs w:val="20"/>
              </w:rPr>
              <w:t>84 777 698,06</w:t>
            </w:r>
          </w:p>
        </w:tc>
      </w:tr>
      <w:tr w:rsidR="00000A34" w:rsidRPr="008F57AD" w14:paraId="2C625052" w14:textId="77777777" w:rsidTr="00DA3031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798AB7B" w14:textId="77777777" w:rsidR="00000A34" w:rsidRPr="008F57AD" w:rsidRDefault="00000A34" w:rsidP="00000A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10.4.1 Dostosowanie systemów kształcenia i szkolenia zawodowego do potrzeb rynku pracy 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76820" w14:textId="73A9B631" w:rsidR="00000A34" w:rsidRPr="00000A34" w:rsidRDefault="00000A34" w:rsidP="00000A34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0A34">
              <w:rPr>
                <w:sz w:val="20"/>
                <w:szCs w:val="20"/>
              </w:rPr>
              <w:t>84 206 581,25</w:t>
            </w:r>
          </w:p>
        </w:tc>
      </w:tr>
      <w:tr w:rsidR="00000A34" w:rsidRPr="008F57AD" w14:paraId="63BD780C" w14:textId="77777777" w:rsidTr="00DA3031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2B01236" w14:textId="77777777" w:rsidR="00000A34" w:rsidRPr="008F57AD" w:rsidRDefault="00000A34" w:rsidP="00000A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10.4.2 Dostosowanie systemów kształcenia i szkolenia zawodowego do potrzeb rynku pracy -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772D7" w14:textId="50BF6C1D" w:rsidR="00000A34" w:rsidRPr="00000A34" w:rsidRDefault="00000A34" w:rsidP="00000A34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0A34">
              <w:rPr>
                <w:sz w:val="20"/>
                <w:szCs w:val="20"/>
              </w:rPr>
              <w:t>293 810,86</w:t>
            </w:r>
          </w:p>
        </w:tc>
      </w:tr>
      <w:tr w:rsidR="00000A34" w:rsidRPr="008F57AD" w14:paraId="26AB6CDC" w14:textId="77777777" w:rsidTr="00DA3031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6B34B4F" w14:textId="77777777" w:rsidR="00000A34" w:rsidRPr="008F57AD" w:rsidRDefault="00000A34" w:rsidP="00000A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10.4.3 Dostosowanie systemów kształcenia i szkolenia zawodowego do potrzeb rynku pracy  -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D0591" w14:textId="5AA3672E" w:rsidR="00000A34" w:rsidRPr="00000A34" w:rsidRDefault="00000A34" w:rsidP="00000A34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0A34">
              <w:rPr>
                <w:sz w:val="20"/>
                <w:szCs w:val="20"/>
              </w:rPr>
              <w:t>99 186,10</w:t>
            </w:r>
          </w:p>
        </w:tc>
      </w:tr>
      <w:tr w:rsidR="00000A34" w:rsidRPr="008F57AD" w14:paraId="1DD80B0D" w14:textId="77777777" w:rsidTr="00DA3031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197BFDF4" w14:textId="77777777" w:rsidR="00000A34" w:rsidRPr="008F57AD" w:rsidRDefault="00000A34" w:rsidP="00000A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10.4.4 Dostosowanie systemów kształcenia i szkolenia zawodowego do potrzeb rynku pracy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A3ECD" w14:textId="49BA36F6" w:rsidR="00000A34" w:rsidRPr="00000A34" w:rsidRDefault="00000A34" w:rsidP="00000A34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0A34">
              <w:rPr>
                <w:sz w:val="20"/>
                <w:szCs w:val="20"/>
              </w:rPr>
              <w:t>178 119,53</w:t>
            </w:r>
          </w:p>
        </w:tc>
      </w:tr>
    </w:tbl>
    <w:p w14:paraId="042CBDA1" w14:textId="77777777" w:rsidR="00A109A2" w:rsidRPr="008F57AD" w:rsidRDefault="00A109A2" w:rsidP="003F5F2D">
      <w:pPr>
        <w:rPr>
          <w:rFonts w:cstheme="minorHAnsi"/>
          <w:sz w:val="20"/>
          <w:szCs w:val="20"/>
        </w:rPr>
      </w:pPr>
    </w:p>
    <w:sectPr w:rsidR="00A109A2" w:rsidRPr="008F57AD" w:rsidSect="00FC1E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58CB7" w14:textId="77777777" w:rsidR="00810F31" w:rsidRDefault="00810F31" w:rsidP="00CE6BB6">
      <w:pPr>
        <w:spacing w:after="0" w:line="240" w:lineRule="auto"/>
      </w:pPr>
      <w:r>
        <w:separator/>
      </w:r>
    </w:p>
  </w:endnote>
  <w:endnote w:type="continuationSeparator" w:id="0">
    <w:p w14:paraId="530AAC98" w14:textId="77777777" w:rsidR="00810F31" w:rsidRDefault="00810F31" w:rsidP="00CE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6EC2F" w14:textId="77777777" w:rsidR="007D0EBC" w:rsidRDefault="007D0E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72590462"/>
      <w:docPartObj>
        <w:docPartGallery w:val="Page Numbers (Bottom of Page)"/>
        <w:docPartUnique/>
      </w:docPartObj>
    </w:sdtPr>
    <w:sdtEndPr/>
    <w:sdtContent>
      <w:p w14:paraId="2C9F1374" w14:textId="77777777" w:rsidR="00FC1E03" w:rsidRDefault="00DC70FE">
        <w:pPr>
          <w:pStyle w:val="Stopka"/>
          <w:jc w:val="center"/>
        </w:pPr>
        <w:r>
          <w:fldChar w:fldCharType="begin"/>
        </w:r>
        <w:r w:rsidR="00FC1E03">
          <w:instrText>PAGE   \* MERGEFORMAT</w:instrText>
        </w:r>
        <w:r>
          <w:fldChar w:fldCharType="separate"/>
        </w:r>
        <w:r w:rsidR="00B6113D">
          <w:rPr>
            <w:noProof/>
          </w:rPr>
          <w:t>5</w:t>
        </w:r>
        <w:r>
          <w:fldChar w:fldCharType="end"/>
        </w:r>
      </w:p>
    </w:sdtContent>
  </w:sdt>
  <w:p w14:paraId="6DBA1DF5" w14:textId="77777777" w:rsidR="00FC1E03" w:rsidRDefault="00FC1E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26B68" w14:textId="77777777" w:rsidR="007D0EBC" w:rsidRDefault="007D0E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37D0A" w14:textId="77777777" w:rsidR="00810F31" w:rsidRDefault="00810F31" w:rsidP="00CE6BB6">
      <w:pPr>
        <w:spacing w:after="0" w:line="240" w:lineRule="auto"/>
      </w:pPr>
      <w:r>
        <w:separator/>
      </w:r>
    </w:p>
  </w:footnote>
  <w:footnote w:type="continuationSeparator" w:id="0">
    <w:p w14:paraId="0C536FB4" w14:textId="77777777" w:rsidR="00810F31" w:rsidRDefault="00810F31" w:rsidP="00CE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DB0A8" w14:textId="77777777" w:rsidR="007D0EBC" w:rsidRDefault="007D0E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7FE10" w14:textId="77777777" w:rsidR="007D0EBC" w:rsidRDefault="007D0E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49C5A" w14:textId="783C2A5A" w:rsidR="00CE6BB6" w:rsidRDefault="00CE6BB6" w:rsidP="00CE6BB6">
    <w:pPr>
      <w:pStyle w:val="Nagwek"/>
    </w:pPr>
    <w:r>
      <w:t xml:space="preserve">Załącznik do uchwały </w:t>
    </w:r>
    <w:r w:rsidR="001E1A94">
      <w:t>nr</w:t>
    </w:r>
    <w:r w:rsidR="00D83567">
      <w:t xml:space="preserve"> </w:t>
    </w:r>
    <w:r w:rsidR="007D0EBC">
      <w:t>2712/VI/20</w:t>
    </w:r>
    <w:r w:rsidR="00E314DE">
      <w:t xml:space="preserve"> </w:t>
    </w:r>
    <w:r>
      <w:t>Zarządu Województwa Dolnośląskiego z</w:t>
    </w:r>
    <w:r w:rsidR="001D4C4C">
      <w:t xml:space="preserve"> dnia</w:t>
    </w:r>
    <w:r>
      <w:t xml:space="preserve"> </w:t>
    </w:r>
    <w:r w:rsidR="007D0EBC">
      <w:t>29.09.2020</w:t>
    </w:r>
    <w:r w:rsidR="00E314DE">
      <w:t xml:space="preserve"> r.</w:t>
    </w:r>
  </w:p>
  <w:p w14:paraId="220EE4CA" w14:textId="77777777" w:rsidR="00CE6BB6" w:rsidRPr="00CE6BB6" w:rsidRDefault="00CE6BB6" w:rsidP="00CE6BB6">
    <w:pPr>
      <w:pStyle w:val="Nagwek"/>
      <w:jc w:val="both"/>
      <w:rPr>
        <w:i/>
      </w:rPr>
    </w:pPr>
    <w:r w:rsidRPr="00CE6BB6">
      <w:rPr>
        <w:rFonts w:ascii="Calibri" w:hAnsi="Calibri"/>
        <w:b/>
        <w:i/>
        <w:sz w:val="24"/>
      </w:rPr>
      <w:t xml:space="preserve">Zestawienie kwot przeznaczonych na dofinansowanie projektów  w poszczególnych </w:t>
    </w:r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>riorytetach/</w:t>
    </w:r>
    <w:r w:rsidR="00CE312B">
      <w:rPr>
        <w:rFonts w:ascii="Calibri" w:hAnsi="Calibri"/>
        <w:b/>
        <w:i/>
        <w:sz w:val="24"/>
      </w:rPr>
      <w:t>D</w:t>
    </w:r>
    <w:r w:rsidRPr="00CE6BB6">
      <w:rPr>
        <w:rFonts w:ascii="Calibri" w:hAnsi="Calibri"/>
        <w:b/>
        <w:i/>
        <w:sz w:val="24"/>
      </w:rPr>
      <w:t>ziałaniach/</w:t>
    </w:r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 xml:space="preserve">oddziałaniach Regionalnego Programu Operacyjnego Województwa Dolnośląskiego 2014-2020 (w zakresie </w:t>
    </w:r>
    <w:r w:rsidR="005A585D">
      <w:rPr>
        <w:rFonts w:ascii="Calibri" w:hAnsi="Calibri"/>
        <w:b/>
        <w:i/>
        <w:sz w:val="24"/>
      </w:rPr>
      <w:t xml:space="preserve">EFRR i </w:t>
    </w:r>
    <w:r w:rsidRPr="00CE6BB6">
      <w:rPr>
        <w:rFonts w:ascii="Calibri" w:hAnsi="Calibri"/>
        <w:b/>
        <w:i/>
        <w:sz w:val="24"/>
      </w:rPr>
      <w:t>EFS) w związku z procedurą odwoławczą</w:t>
    </w:r>
  </w:p>
  <w:p w14:paraId="306BE6C9" w14:textId="77777777" w:rsidR="00CE6BB6" w:rsidRDefault="00CE6B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BB6"/>
    <w:rsid w:val="00000A34"/>
    <w:rsid w:val="00006E97"/>
    <w:rsid w:val="0000763E"/>
    <w:rsid w:val="00016BB2"/>
    <w:rsid w:val="00022AB9"/>
    <w:rsid w:val="000336C0"/>
    <w:rsid w:val="00056E2B"/>
    <w:rsid w:val="00072A15"/>
    <w:rsid w:val="000761A9"/>
    <w:rsid w:val="000808D8"/>
    <w:rsid w:val="00083D95"/>
    <w:rsid w:val="00092A03"/>
    <w:rsid w:val="000C2D6E"/>
    <w:rsid w:val="00102019"/>
    <w:rsid w:val="00103FBF"/>
    <w:rsid w:val="00124FC2"/>
    <w:rsid w:val="0013234B"/>
    <w:rsid w:val="001A0356"/>
    <w:rsid w:val="001A0A74"/>
    <w:rsid w:val="001A4110"/>
    <w:rsid w:val="001A431C"/>
    <w:rsid w:val="001A4B78"/>
    <w:rsid w:val="001B51E4"/>
    <w:rsid w:val="001C7FB3"/>
    <w:rsid w:val="001D4482"/>
    <w:rsid w:val="001D4C4C"/>
    <w:rsid w:val="001E1A94"/>
    <w:rsid w:val="001F1248"/>
    <w:rsid w:val="002038CE"/>
    <w:rsid w:val="00205A24"/>
    <w:rsid w:val="00236699"/>
    <w:rsid w:val="00240DD7"/>
    <w:rsid w:val="00241095"/>
    <w:rsid w:val="002522E0"/>
    <w:rsid w:val="002656CB"/>
    <w:rsid w:val="0028014A"/>
    <w:rsid w:val="0028102F"/>
    <w:rsid w:val="00283432"/>
    <w:rsid w:val="002D1561"/>
    <w:rsid w:val="002E4B7F"/>
    <w:rsid w:val="002F4486"/>
    <w:rsid w:val="003461C5"/>
    <w:rsid w:val="00346D46"/>
    <w:rsid w:val="0035224B"/>
    <w:rsid w:val="00355736"/>
    <w:rsid w:val="003715F7"/>
    <w:rsid w:val="003842E4"/>
    <w:rsid w:val="003A79AB"/>
    <w:rsid w:val="003C4AAD"/>
    <w:rsid w:val="003D739E"/>
    <w:rsid w:val="003F142E"/>
    <w:rsid w:val="003F5F2D"/>
    <w:rsid w:val="0042703B"/>
    <w:rsid w:val="0043303F"/>
    <w:rsid w:val="00441940"/>
    <w:rsid w:val="004432E3"/>
    <w:rsid w:val="00445430"/>
    <w:rsid w:val="00454C25"/>
    <w:rsid w:val="00462564"/>
    <w:rsid w:val="00463302"/>
    <w:rsid w:val="00464D1A"/>
    <w:rsid w:val="00470332"/>
    <w:rsid w:val="0048024B"/>
    <w:rsid w:val="004A320B"/>
    <w:rsid w:val="004B3130"/>
    <w:rsid w:val="004B6109"/>
    <w:rsid w:val="004B7F2F"/>
    <w:rsid w:val="004F2793"/>
    <w:rsid w:val="00500A0A"/>
    <w:rsid w:val="0050680A"/>
    <w:rsid w:val="005211CB"/>
    <w:rsid w:val="005309A0"/>
    <w:rsid w:val="0053711D"/>
    <w:rsid w:val="00541A6C"/>
    <w:rsid w:val="00551468"/>
    <w:rsid w:val="005626EF"/>
    <w:rsid w:val="00565B57"/>
    <w:rsid w:val="00586708"/>
    <w:rsid w:val="005A3D88"/>
    <w:rsid w:val="005A585D"/>
    <w:rsid w:val="005A6F95"/>
    <w:rsid w:val="005B21ED"/>
    <w:rsid w:val="005B30D0"/>
    <w:rsid w:val="005C7589"/>
    <w:rsid w:val="005C75E7"/>
    <w:rsid w:val="005D5B5B"/>
    <w:rsid w:val="005D6007"/>
    <w:rsid w:val="005E4AF6"/>
    <w:rsid w:val="005E6E71"/>
    <w:rsid w:val="005E7870"/>
    <w:rsid w:val="005F6AC6"/>
    <w:rsid w:val="00601446"/>
    <w:rsid w:val="0061185F"/>
    <w:rsid w:val="0061658E"/>
    <w:rsid w:val="006165CC"/>
    <w:rsid w:val="006271E8"/>
    <w:rsid w:val="00634437"/>
    <w:rsid w:val="00663378"/>
    <w:rsid w:val="0067746B"/>
    <w:rsid w:val="006851AA"/>
    <w:rsid w:val="006855A1"/>
    <w:rsid w:val="00696C41"/>
    <w:rsid w:val="006A7420"/>
    <w:rsid w:val="006E14CC"/>
    <w:rsid w:val="006F0E96"/>
    <w:rsid w:val="007003C1"/>
    <w:rsid w:val="00705546"/>
    <w:rsid w:val="007101A0"/>
    <w:rsid w:val="0072182A"/>
    <w:rsid w:val="00722770"/>
    <w:rsid w:val="00751A0B"/>
    <w:rsid w:val="00776B1E"/>
    <w:rsid w:val="007A2D16"/>
    <w:rsid w:val="007A5CFD"/>
    <w:rsid w:val="007B2E21"/>
    <w:rsid w:val="007C1D38"/>
    <w:rsid w:val="007C1D71"/>
    <w:rsid w:val="007D0EBC"/>
    <w:rsid w:val="007E2B3F"/>
    <w:rsid w:val="007F326E"/>
    <w:rsid w:val="007F7FCC"/>
    <w:rsid w:val="00810F31"/>
    <w:rsid w:val="00833520"/>
    <w:rsid w:val="00835711"/>
    <w:rsid w:val="00851311"/>
    <w:rsid w:val="0085534E"/>
    <w:rsid w:val="0085655E"/>
    <w:rsid w:val="00871390"/>
    <w:rsid w:val="00871E60"/>
    <w:rsid w:val="00874139"/>
    <w:rsid w:val="00875F69"/>
    <w:rsid w:val="00877E2D"/>
    <w:rsid w:val="008813AC"/>
    <w:rsid w:val="00887EC6"/>
    <w:rsid w:val="00894024"/>
    <w:rsid w:val="00897E10"/>
    <w:rsid w:val="008B1373"/>
    <w:rsid w:val="008B213C"/>
    <w:rsid w:val="008B5501"/>
    <w:rsid w:val="008C024C"/>
    <w:rsid w:val="008C2F7D"/>
    <w:rsid w:val="008C315F"/>
    <w:rsid w:val="008D1E3F"/>
    <w:rsid w:val="008D2A99"/>
    <w:rsid w:val="008E6565"/>
    <w:rsid w:val="008F023A"/>
    <w:rsid w:val="008F527C"/>
    <w:rsid w:val="008F57AD"/>
    <w:rsid w:val="009059B7"/>
    <w:rsid w:val="00917D04"/>
    <w:rsid w:val="00926C03"/>
    <w:rsid w:val="0093599B"/>
    <w:rsid w:val="009369BB"/>
    <w:rsid w:val="00940063"/>
    <w:rsid w:val="0097332E"/>
    <w:rsid w:val="009C0CB0"/>
    <w:rsid w:val="009C4A90"/>
    <w:rsid w:val="009D4CD9"/>
    <w:rsid w:val="009D782C"/>
    <w:rsid w:val="00A03073"/>
    <w:rsid w:val="00A109A2"/>
    <w:rsid w:val="00A2499B"/>
    <w:rsid w:val="00A35B0B"/>
    <w:rsid w:val="00A45A44"/>
    <w:rsid w:val="00A71DF6"/>
    <w:rsid w:val="00AA13B1"/>
    <w:rsid w:val="00AA5454"/>
    <w:rsid w:val="00AC2296"/>
    <w:rsid w:val="00AD430B"/>
    <w:rsid w:val="00AE439D"/>
    <w:rsid w:val="00B10280"/>
    <w:rsid w:val="00B1136E"/>
    <w:rsid w:val="00B2407F"/>
    <w:rsid w:val="00B33F30"/>
    <w:rsid w:val="00B34F91"/>
    <w:rsid w:val="00B350FE"/>
    <w:rsid w:val="00B367FB"/>
    <w:rsid w:val="00B47E28"/>
    <w:rsid w:val="00B51412"/>
    <w:rsid w:val="00B6113D"/>
    <w:rsid w:val="00B83ACA"/>
    <w:rsid w:val="00B852CD"/>
    <w:rsid w:val="00B93AA6"/>
    <w:rsid w:val="00BB6CBE"/>
    <w:rsid w:val="00BC5639"/>
    <w:rsid w:val="00BD0E40"/>
    <w:rsid w:val="00C129EE"/>
    <w:rsid w:val="00C162AF"/>
    <w:rsid w:val="00C25565"/>
    <w:rsid w:val="00C33B66"/>
    <w:rsid w:val="00C35F73"/>
    <w:rsid w:val="00C43C4F"/>
    <w:rsid w:val="00C450DE"/>
    <w:rsid w:val="00C5520D"/>
    <w:rsid w:val="00C552DC"/>
    <w:rsid w:val="00C57BCD"/>
    <w:rsid w:val="00C66273"/>
    <w:rsid w:val="00C70B08"/>
    <w:rsid w:val="00C754F7"/>
    <w:rsid w:val="00C97B90"/>
    <w:rsid w:val="00CA4FF9"/>
    <w:rsid w:val="00CB1490"/>
    <w:rsid w:val="00CB330C"/>
    <w:rsid w:val="00CC15B9"/>
    <w:rsid w:val="00CC3704"/>
    <w:rsid w:val="00CE312B"/>
    <w:rsid w:val="00CE4142"/>
    <w:rsid w:val="00CE6BB6"/>
    <w:rsid w:val="00CE6CF1"/>
    <w:rsid w:val="00CF7E63"/>
    <w:rsid w:val="00D65D74"/>
    <w:rsid w:val="00D750B9"/>
    <w:rsid w:val="00D83567"/>
    <w:rsid w:val="00D84A8B"/>
    <w:rsid w:val="00D92850"/>
    <w:rsid w:val="00D93018"/>
    <w:rsid w:val="00D97086"/>
    <w:rsid w:val="00DC70FE"/>
    <w:rsid w:val="00DD19AF"/>
    <w:rsid w:val="00DD58F2"/>
    <w:rsid w:val="00DD5AB6"/>
    <w:rsid w:val="00DE158B"/>
    <w:rsid w:val="00DF0AA0"/>
    <w:rsid w:val="00E124B3"/>
    <w:rsid w:val="00E24F6D"/>
    <w:rsid w:val="00E314DE"/>
    <w:rsid w:val="00E349DF"/>
    <w:rsid w:val="00E411AD"/>
    <w:rsid w:val="00E53B6F"/>
    <w:rsid w:val="00E568BB"/>
    <w:rsid w:val="00E60902"/>
    <w:rsid w:val="00E63EC5"/>
    <w:rsid w:val="00E71412"/>
    <w:rsid w:val="00E7232E"/>
    <w:rsid w:val="00E75808"/>
    <w:rsid w:val="00E97D9C"/>
    <w:rsid w:val="00EC5133"/>
    <w:rsid w:val="00EE1DA9"/>
    <w:rsid w:val="00EE36C8"/>
    <w:rsid w:val="00EF2A78"/>
    <w:rsid w:val="00EF7ED7"/>
    <w:rsid w:val="00F02760"/>
    <w:rsid w:val="00F07D05"/>
    <w:rsid w:val="00F10816"/>
    <w:rsid w:val="00F16774"/>
    <w:rsid w:val="00F1753A"/>
    <w:rsid w:val="00F30DA8"/>
    <w:rsid w:val="00F449F7"/>
    <w:rsid w:val="00F7456F"/>
    <w:rsid w:val="00F77D9F"/>
    <w:rsid w:val="00F820EE"/>
    <w:rsid w:val="00F86ABB"/>
    <w:rsid w:val="00F92224"/>
    <w:rsid w:val="00F95369"/>
    <w:rsid w:val="00FB45F3"/>
    <w:rsid w:val="00FC19CE"/>
    <w:rsid w:val="00FC1E03"/>
    <w:rsid w:val="00FC72AD"/>
    <w:rsid w:val="00FD4ACC"/>
    <w:rsid w:val="00FE3A7E"/>
    <w:rsid w:val="00FF26DF"/>
    <w:rsid w:val="00FF35A8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27FB"/>
  <w15:docId w15:val="{C8E5FA80-A10B-4A4C-B726-F29C3E8C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E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BB6"/>
  </w:style>
  <w:style w:type="paragraph" w:styleId="Stopka">
    <w:name w:val="footer"/>
    <w:basedOn w:val="Normalny"/>
    <w:link w:val="StopkaZnak"/>
    <w:uiPriority w:val="99"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BB6"/>
  </w:style>
  <w:style w:type="paragraph" w:styleId="Tekstdymka">
    <w:name w:val="Balloon Text"/>
    <w:basedOn w:val="Normalny"/>
    <w:link w:val="TekstdymkaZnak"/>
    <w:uiPriority w:val="99"/>
    <w:semiHidden/>
    <w:unhideWhenUsed/>
    <w:rsid w:val="00CE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F667C-49A1-454C-AAF1-43B0D98D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1556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mdanowska</dc:creator>
  <cp:lastModifiedBy>Magdalena Danowska</cp:lastModifiedBy>
  <cp:revision>3</cp:revision>
  <cp:lastPrinted>2020-01-09T08:09:00Z</cp:lastPrinted>
  <dcterms:created xsi:type="dcterms:W3CDTF">2020-09-08T09:23:00Z</dcterms:created>
  <dcterms:modified xsi:type="dcterms:W3CDTF">2020-09-30T07:31:00Z</dcterms:modified>
</cp:coreProperties>
</file>