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3"/>
        <w:gridCol w:w="1909"/>
      </w:tblGrid>
      <w:tr w:rsidR="008F57AD" w:rsidRPr="008F57AD" w14:paraId="4508927C" w14:textId="77777777" w:rsidTr="005E7870">
        <w:trPr>
          <w:trHeight w:val="315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616899" w14:textId="77777777" w:rsidR="00C43C4F" w:rsidRPr="008F57AD" w:rsidRDefault="00C43C4F" w:rsidP="00C43C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Kurs EUR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F6903F" w14:textId="77777777" w:rsidR="00072A15" w:rsidRPr="003461C5" w:rsidRDefault="00E53B6F" w:rsidP="00072A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4,4447</w:t>
            </w:r>
          </w:p>
        </w:tc>
      </w:tr>
      <w:tr w:rsidR="008F57AD" w:rsidRPr="008F57AD" w14:paraId="3CBD1B01" w14:textId="77777777" w:rsidTr="005E7870">
        <w:trPr>
          <w:trHeight w:val="45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7177" w14:textId="77777777" w:rsidR="00C43C4F" w:rsidRPr="008F57AD" w:rsidRDefault="00C43C4F" w:rsidP="00C43C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Priorytet/Działanie/Poddziałanie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DAF1" w14:textId="77777777" w:rsidR="00C43C4F" w:rsidRPr="008F57AD" w:rsidRDefault="00C43C4F" w:rsidP="001B51E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Limit „L”</w:t>
            </w:r>
          </w:p>
        </w:tc>
      </w:tr>
      <w:tr w:rsidR="008F57AD" w:rsidRPr="008F57AD" w14:paraId="226503A0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DC1CBD5" w14:textId="77777777" w:rsidR="00AA13B1" w:rsidRPr="008F57AD" w:rsidRDefault="00AA13B1" w:rsidP="00AA13B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1. Przedsiębiorstwa i innowacje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4EB57562" w14:textId="77777777" w:rsidR="00AA13B1" w:rsidRPr="00F86ABB" w:rsidRDefault="003715F7" w:rsidP="00F86ABB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86ABB">
              <w:rPr>
                <w:rFonts w:cstheme="minorHAnsi"/>
                <w:b/>
                <w:bCs/>
                <w:sz w:val="20"/>
                <w:szCs w:val="20"/>
              </w:rPr>
              <w:t>638 157 531,29</w:t>
            </w:r>
          </w:p>
        </w:tc>
      </w:tr>
      <w:tr w:rsidR="004A320B" w:rsidRPr="008F57AD" w14:paraId="2D51355B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848CE7E" w14:textId="77777777" w:rsidR="004A320B" w:rsidRPr="008F57AD" w:rsidRDefault="004A320B" w:rsidP="004A32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1.1 Wzmacnianie potencjału B+R i wdrożeniowego uczelni i jednostek naukowych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3C26888C" w14:textId="77777777" w:rsidR="004A320B" w:rsidRPr="00F86ABB" w:rsidRDefault="004A320B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41 462 371,39</w:t>
            </w:r>
          </w:p>
        </w:tc>
      </w:tr>
      <w:tr w:rsidR="004A320B" w:rsidRPr="008F57AD" w14:paraId="58818F39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F78BD60" w14:textId="77777777" w:rsidR="004A320B" w:rsidRPr="008F57AD" w:rsidRDefault="004A320B" w:rsidP="004A32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1.2 Innowacyjne przedsiębiorstwa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7605D321" w14:textId="77777777" w:rsidR="004A320B" w:rsidRPr="00F86ABB" w:rsidRDefault="004A320B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275 105 443,63</w:t>
            </w:r>
          </w:p>
        </w:tc>
      </w:tr>
      <w:tr w:rsidR="004A320B" w:rsidRPr="008F57AD" w14:paraId="05ADAA86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D606FD2" w14:textId="77777777" w:rsidR="004A320B" w:rsidRPr="008F57AD" w:rsidRDefault="004A320B" w:rsidP="004A32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1.2.1 Innowacyjne przedsiębiorstwa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AEBDA0" w14:textId="77777777" w:rsidR="004A320B" w:rsidRPr="00F86ABB" w:rsidRDefault="004A320B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272 640 212,05</w:t>
            </w:r>
          </w:p>
        </w:tc>
      </w:tr>
      <w:tr w:rsidR="004A320B" w:rsidRPr="008F57AD" w14:paraId="534B89BF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27392D8" w14:textId="77777777" w:rsidR="004A320B" w:rsidRPr="008F57AD" w:rsidRDefault="004A320B" w:rsidP="004A32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1.2.2 Innowacyjne przedsiębiorstwa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D56333" w14:textId="77777777" w:rsidR="004A320B" w:rsidRPr="00F86ABB" w:rsidRDefault="004A320B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2 465 231,58</w:t>
            </w:r>
          </w:p>
        </w:tc>
      </w:tr>
      <w:tr w:rsidR="004A320B" w:rsidRPr="008F57AD" w14:paraId="0FE72D98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3F045A6" w14:textId="77777777" w:rsidR="004A320B" w:rsidRPr="008F57AD" w:rsidRDefault="004A320B" w:rsidP="004A32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1.3 Rozwój przedsiębiorczości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03AC9BF1" w14:textId="77777777" w:rsidR="004A320B" w:rsidRPr="00F86ABB" w:rsidRDefault="004A320B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158 036 561,94</w:t>
            </w:r>
          </w:p>
        </w:tc>
      </w:tr>
      <w:tr w:rsidR="004A320B" w:rsidRPr="008F57AD" w14:paraId="45700870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2CCC6CF" w14:textId="77777777" w:rsidR="004A320B" w:rsidRPr="008F57AD" w:rsidRDefault="004A320B" w:rsidP="004A32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1.3.1 Rozwój przedsiębiorczości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F3BB94" w14:textId="77777777" w:rsidR="004A320B" w:rsidRPr="00F86ABB" w:rsidRDefault="004A320B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113 292 112,07</w:t>
            </w:r>
          </w:p>
        </w:tc>
      </w:tr>
      <w:tr w:rsidR="004A320B" w:rsidRPr="008F57AD" w14:paraId="2F001EC7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6008B46" w14:textId="77777777" w:rsidR="004A320B" w:rsidRPr="008F57AD" w:rsidRDefault="004A320B" w:rsidP="004A32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1.3.2 Rozwój przedsiębiorczości – ZIT Wrocławskiego Obszaru Funkcjonalnego 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EBED6D" w14:textId="77777777" w:rsidR="004A320B" w:rsidRPr="00F86ABB" w:rsidRDefault="004A320B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13 126 484,02</w:t>
            </w:r>
          </w:p>
        </w:tc>
      </w:tr>
      <w:tr w:rsidR="004A320B" w:rsidRPr="008F57AD" w14:paraId="4457F50D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2A98A44" w14:textId="77777777" w:rsidR="004A320B" w:rsidRPr="008F57AD" w:rsidRDefault="004A320B" w:rsidP="004A32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1.3.3 Rozwój przedsiębiorczości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2A219B" w14:textId="77777777" w:rsidR="004A320B" w:rsidRPr="00F86ABB" w:rsidRDefault="004A320B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11 037 656,77</w:t>
            </w:r>
          </w:p>
        </w:tc>
      </w:tr>
      <w:tr w:rsidR="004A320B" w:rsidRPr="008F57AD" w14:paraId="0ED3C575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D60C0F8" w14:textId="77777777" w:rsidR="004A320B" w:rsidRPr="008F57AD" w:rsidRDefault="004A320B" w:rsidP="004A32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1.3.4 Rozwój przedsiębiorczości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D7F4B7" w14:textId="77777777" w:rsidR="004A320B" w:rsidRPr="00F86ABB" w:rsidRDefault="004A320B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20 580 309,07</w:t>
            </w:r>
          </w:p>
        </w:tc>
      </w:tr>
      <w:tr w:rsidR="004A320B" w:rsidRPr="008F57AD" w14:paraId="524CBB84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D4ADD16" w14:textId="77777777" w:rsidR="004A320B" w:rsidRPr="008F57AD" w:rsidRDefault="004A320B" w:rsidP="004A32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1.4 Internacjonalizacja przedsiębiorstw</w:t>
            </w: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 przedsiębiorczość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6C108F0C" w14:textId="77777777" w:rsidR="004A320B" w:rsidRPr="00F86ABB" w:rsidRDefault="004A320B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17 491 570,54</w:t>
            </w:r>
          </w:p>
        </w:tc>
      </w:tr>
      <w:tr w:rsidR="004A320B" w:rsidRPr="008F57AD" w14:paraId="4732F85B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4C2900A" w14:textId="77777777" w:rsidR="004A320B" w:rsidRPr="008F57AD" w:rsidRDefault="004A320B" w:rsidP="004A32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1.4.1 Internacjonalizacja przedsiębiorstw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1CCEB7" w14:textId="77777777" w:rsidR="004A320B" w:rsidRPr="00F86ABB" w:rsidRDefault="004A320B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16 920 616,06</w:t>
            </w:r>
          </w:p>
        </w:tc>
      </w:tr>
      <w:tr w:rsidR="004A320B" w:rsidRPr="008F57AD" w14:paraId="28CC77E0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96E858A" w14:textId="77777777" w:rsidR="004A320B" w:rsidRPr="008F57AD" w:rsidRDefault="004A320B" w:rsidP="004A32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1.4.2 Internacjonalizacja przedsiębiorstw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05C7BC" w14:textId="77777777" w:rsidR="004A320B" w:rsidRPr="00F86ABB" w:rsidRDefault="004A320B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570 954,48</w:t>
            </w:r>
          </w:p>
        </w:tc>
      </w:tr>
      <w:tr w:rsidR="004A320B" w:rsidRPr="008F57AD" w14:paraId="6E85221D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71F9A86" w14:textId="77777777" w:rsidR="004A320B" w:rsidRPr="008F57AD" w:rsidRDefault="004A320B" w:rsidP="004A32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1.5. Rozwój produktów i usług w MŚP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2277F1D4" w14:textId="77777777" w:rsidR="004A320B" w:rsidRPr="00F86ABB" w:rsidRDefault="004A320B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146 061 583,78</w:t>
            </w:r>
          </w:p>
        </w:tc>
      </w:tr>
      <w:tr w:rsidR="004A320B" w:rsidRPr="008F57AD" w14:paraId="45CA7485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47A930C" w14:textId="77777777" w:rsidR="004A320B" w:rsidRPr="008F57AD" w:rsidRDefault="004A320B" w:rsidP="004A32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1.5.1 Rozwój produktów i usług w MŚP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67E509" w14:textId="77777777" w:rsidR="004A320B" w:rsidRPr="00F86ABB" w:rsidRDefault="004A320B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123 065 908,06</w:t>
            </w:r>
          </w:p>
        </w:tc>
      </w:tr>
      <w:tr w:rsidR="004A320B" w:rsidRPr="008F57AD" w14:paraId="53408056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2E4DBAD" w14:textId="77777777" w:rsidR="004A320B" w:rsidRPr="008F57AD" w:rsidRDefault="004A320B" w:rsidP="004A32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1.5.2 Rozwój produktów i usług w MŚP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CC28A8" w14:textId="77777777" w:rsidR="004A320B" w:rsidRPr="00F86ABB" w:rsidRDefault="004A320B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22 995 675,72</w:t>
            </w:r>
          </w:p>
        </w:tc>
      </w:tr>
      <w:tr w:rsidR="008F57AD" w:rsidRPr="008F57AD" w14:paraId="5A777333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C8842C6" w14:textId="77777777" w:rsidR="00AE439D" w:rsidRPr="008F57AD" w:rsidRDefault="00AE439D" w:rsidP="00AE439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2. Technologie informacyjno-komunikacyjne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42769679" w14:textId="77777777" w:rsidR="00AE439D" w:rsidRPr="00F86ABB" w:rsidRDefault="003715F7" w:rsidP="00F86ABB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86ABB">
              <w:rPr>
                <w:rFonts w:cstheme="minorHAnsi"/>
                <w:b/>
                <w:bCs/>
                <w:sz w:val="20"/>
                <w:szCs w:val="20"/>
              </w:rPr>
              <w:t>52 081 342,63</w:t>
            </w:r>
          </w:p>
        </w:tc>
      </w:tr>
      <w:tr w:rsidR="003715F7" w:rsidRPr="008F57AD" w14:paraId="42926ABE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38B642A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2.1. E-usługi publiczne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058E63AC" w14:textId="77777777" w:rsidR="003715F7" w:rsidRPr="00F86ABB" w:rsidRDefault="003715F7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52 081 342,63</w:t>
            </w:r>
          </w:p>
        </w:tc>
      </w:tr>
      <w:tr w:rsidR="003715F7" w:rsidRPr="008F57AD" w14:paraId="1C4D9F94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615C9C7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2.1.1 E-usługi publiczne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EA871A" w14:textId="77777777" w:rsidR="003715F7" w:rsidRPr="00F86ABB" w:rsidRDefault="003715F7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17 112 578,69</w:t>
            </w:r>
          </w:p>
        </w:tc>
      </w:tr>
      <w:tr w:rsidR="003715F7" w:rsidRPr="008F57AD" w14:paraId="77FBA372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8EFADE8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2.1.2 E-usługi publiczne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EF7F83" w14:textId="77777777" w:rsidR="003715F7" w:rsidRPr="00F86ABB" w:rsidRDefault="003715F7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28 424 356,56</w:t>
            </w:r>
          </w:p>
        </w:tc>
      </w:tr>
      <w:tr w:rsidR="003715F7" w:rsidRPr="008F57AD" w14:paraId="5B832134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BBA4AF9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2.1.3 E-usługi publiczne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DADDFF" w14:textId="77777777" w:rsidR="003715F7" w:rsidRPr="00F86ABB" w:rsidRDefault="003715F7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4 170 615,88</w:t>
            </w:r>
          </w:p>
        </w:tc>
      </w:tr>
      <w:tr w:rsidR="003715F7" w:rsidRPr="008F57AD" w14:paraId="085402B6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09DB01D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2.1.4 E-usługi publiczne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7A3BC6" w14:textId="77777777" w:rsidR="003715F7" w:rsidRPr="00F86ABB" w:rsidRDefault="003715F7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2 373 791,50</w:t>
            </w:r>
          </w:p>
        </w:tc>
      </w:tr>
      <w:tr w:rsidR="008F57AD" w:rsidRPr="008F57AD" w14:paraId="76DC3129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9F8A330" w14:textId="77777777" w:rsidR="00AE439D" w:rsidRPr="008F57AD" w:rsidRDefault="00AE439D" w:rsidP="00AE439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3. Gospodarka niskoemisyjna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72991C36" w14:textId="77777777" w:rsidR="00AE439D" w:rsidRPr="00F86ABB" w:rsidRDefault="003715F7" w:rsidP="00F86ABB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86ABB">
              <w:rPr>
                <w:rFonts w:cstheme="minorHAnsi"/>
                <w:b/>
                <w:bCs/>
                <w:sz w:val="20"/>
                <w:szCs w:val="20"/>
              </w:rPr>
              <w:t>313 985 967,98</w:t>
            </w:r>
          </w:p>
        </w:tc>
      </w:tr>
      <w:tr w:rsidR="003715F7" w:rsidRPr="008F57AD" w14:paraId="22E24FF1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856E14F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3.1. Produkcja i dystrybucja energii ze źródeł odnawialnych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380E97CC" w14:textId="77777777" w:rsidR="003715F7" w:rsidRPr="00F86ABB" w:rsidRDefault="003715F7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54 794 532,63</w:t>
            </w:r>
          </w:p>
        </w:tc>
      </w:tr>
      <w:tr w:rsidR="003715F7" w:rsidRPr="008F57AD" w14:paraId="36150EAE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F219A6E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3.2. Efektywność energetyczna w MŚP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272E4B8C" w14:textId="77777777" w:rsidR="003715F7" w:rsidRPr="00F86ABB" w:rsidRDefault="003715F7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1 504 639,78</w:t>
            </w:r>
          </w:p>
        </w:tc>
      </w:tr>
      <w:tr w:rsidR="003715F7" w:rsidRPr="008F57AD" w14:paraId="1F8A7883" w14:textId="77777777" w:rsidTr="005E7870">
        <w:trPr>
          <w:trHeight w:val="76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0E0F45D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3.3. Efektywność energetyczna w budynkach użyteczności publicznej i sektorze mieszkaniowym</w:t>
            </w: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 i podmiejski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310B74BE" w14:textId="77777777" w:rsidR="003715F7" w:rsidRPr="00F86ABB" w:rsidRDefault="003715F7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120 490 226,51</w:t>
            </w:r>
          </w:p>
        </w:tc>
      </w:tr>
      <w:tr w:rsidR="003715F7" w:rsidRPr="008F57AD" w14:paraId="3D741A61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E3E0B1D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3.3.1 Efektywność energetyczna w budynkach użyteczności publicznej i sektorze mieszkaniowym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3D22FD" w14:textId="77777777" w:rsidR="003715F7" w:rsidRPr="00F86ABB" w:rsidRDefault="003715F7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58 265 831,00</w:t>
            </w:r>
          </w:p>
        </w:tc>
      </w:tr>
      <w:tr w:rsidR="003715F7" w:rsidRPr="008F57AD" w14:paraId="3185B73A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A24C63E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3.3.2 Efektywność energetyczna w budynkach użyteczności publicznej i sektorze mieszkaniowym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D60B8B" w14:textId="77777777" w:rsidR="003715F7" w:rsidRPr="00F86ABB" w:rsidRDefault="003715F7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35 453 562,96</w:t>
            </w:r>
          </w:p>
        </w:tc>
      </w:tr>
      <w:tr w:rsidR="003715F7" w:rsidRPr="008F57AD" w14:paraId="5670291E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1D2FCD7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3.3.3 Efektywność energetyczna w budynkach użyteczności publicznej i sektorze mieszkaniowym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3ABCF7" w14:textId="77777777" w:rsidR="003715F7" w:rsidRPr="00F86ABB" w:rsidRDefault="003715F7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723 978,28</w:t>
            </w:r>
          </w:p>
        </w:tc>
      </w:tr>
      <w:tr w:rsidR="003715F7" w:rsidRPr="008F57AD" w14:paraId="2E643A3D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7E6587D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3.3.4 Efektywność energetyczna w budynkach użyteczności publicznej i sektorze mieszkaniowym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DD7F2A" w14:textId="77777777" w:rsidR="003715F7" w:rsidRPr="00F86ABB" w:rsidRDefault="003715F7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26 046 854,27</w:t>
            </w:r>
          </w:p>
        </w:tc>
      </w:tr>
      <w:tr w:rsidR="003715F7" w:rsidRPr="008F57AD" w14:paraId="4CEB3693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61AF0AE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3.4. Wdrażanie strategii niskoemisyjnych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629017BA" w14:textId="77777777" w:rsidR="003715F7" w:rsidRPr="00F86ABB" w:rsidRDefault="003715F7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136 256 735,39</w:t>
            </w:r>
          </w:p>
        </w:tc>
      </w:tr>
      <w:tr w:rsidR="003715F7" w:rsidRPr="008F57AD" w14:paraId="1D308631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69996D7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3.4.1 Wdrażanie strategii niskoemisyjnych -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3CB674" w14:textId="77777777" w:rsidR="003715F7" w:rsidRPr="00F86ABB" w:rsidRDefault="003715F7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75 125 873,44</w:t>
            </w:r>
          </w:p>
        </w:tc>
      </w:tr>
      <w:tr w:rsidR="003715F7" w:rsidRPr="008F57AD" w14:paraId="24735707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998B7A0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3.4.2 Wdrażanie strategii niskoemisyjnych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C96D50" w14:textId="77777777" w:rsidR="003715F7" w:rsidRPr="00F86ABB" w:rsidRDefault="003715F7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53 411 913,11</w:t>
            </w:r>
          </w:p>
        </w:tc>
      </w:tr>
      <w:tr w:rsidR="003715F7" w:rsidRPr="008F57AD" w14:paraId="0447DFDF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7DE6D86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3.4.3 Wdrażanie strategii niskoemisyjnych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1CA08C" w14:textId="77777777" w:rsidR="003715F7" w:rsidRPr="00F86ABB" w:rsidRDefault="003715F7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7 419 693,07</w:t>
            </w:r>
          </w:p>
        </w:tc>
      </w:tr>
      <w:tr w:rsidR="003715F7" w:rsidRPr="008F57AD" w14:paraId="216AC2BB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4642CA7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3.4.4 Wdrażanie strategii niskoemisyjnych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11D6D1" w14:textId="77777777" w:rsidR="003715F7" w:rsidRPr="00F86ABB" w:rsidRDefault="003715F7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299 255,77</w:t>
            </w:r>
          </w:p>
        </w:tc>
      </w:tr>
      <w:tr w:rsidR="003715F7" w:rsidRPr="008F57AD" w14:paraId="2A21B2CA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7BD3942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3.5. Wysokosprawna kogeneracja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514A4ABA" w14:textId="77777777" w:rsidR="003715F7" w:rsidRPr="00F86ABB" w:rsidRDefault="003715F7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939 833,68</w:t>
            </w:r>
          </w:p>
        </w:tc>
      </w:tr>
      <w:tr w:rsidR="008F57AD" w:rsidRPr="008F57AD" w14:paraId="72CC0BE9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9D4B477" w14:textId="77777777" w:rsidR="00AE439D" w:rsidRPr="008F57AD" w:rsidRDefault="00AE439D" w:rsidP="00AE439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4. Środowisko i zasoby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201C2534" w14:textId="77777777" w:rsidR="00AE439D" w:rsidRPr="00F86ABB" w:rsidRDefault="003715F7" w:rsidP="00F86ABB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86AB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205 287 559,84</w:t>
            </w:r>
          </w:p>
        </w:tc>
      </w:tr>
      <w:tr w:rsidR="003715F7" w:rsidRPr="008F57AD" w14:paraId="023A9591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8F1E98D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4.1. Gospodarka odpadami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13997C19" w14:textId="77777777" w:rsidR="003715F7" w:rsidRPr="00F86ABB" w:rsidRDefault="003715F7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5 619 679,03</w:t>
            </w:r>
          </w:p>
        </w:tc>
      </w:tr>
      <w:tr w:rsidR="003715F7" w:rsidRPr="008F57AD" w14:paraId="0C92B1A6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C887DEC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4.2. Gospodarka wodno-ściekowa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3B537A96" w14:textId="77777777" w:rsidR="003715F7" w:rsidRPr="00F86ABB" w:rsidRDefault="003715F7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91 745 840,50</w:t>
            </w:r>
          </w:p>
        </w:tc>
      </w:tr>
      <w:tr w:rsidR="003715F7" w:rsidRPr="008F57AD" w14:paraId="2D0F31E1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2B5E905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4.2.1 Gospodarka wodno-ściekowa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B95C1A" w14:textId="77777777" w:rsidR="003715F7" w:rsidRPr="00F86ABB" w:rsidRDefault="003715F7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40 677 164,45</w:t>
            </w:r>
          </w:p>
        </w:tc>
      </w:tr>
      <w:tr w:rsidR="003715F7" w:rsidRPr="008F57AD" w14:paraId="4CB0ADDE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AF955D0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4.2.2 Gospodarka wodno-ściekowa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5DD492" w14:textId="77777777" w:rsidR="003715F7" w:rsidRPr="00F86ABB" w:rsidRDefault="003715F7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23 130 273,46</w:t>
            </w:r>
          </w:p>
        </w:tc>
      </w:tr>
      <w:tr w:rsidR="003715F7" w:rsidRPr="008F57AD" w14:paraId="5D889FF7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10B0CC5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4.2.3 Gospodarka wodno-ściekowa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F5A35B" w14:textId="77777777" w:rsidR="003715F7" w:rsidRPr="00F86ABB" w:rsidRDefault="003715F7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10 348 300,63</w:t>
            </w:r>
          </w:p>
        </w:tc>
      </w:tr>
      <w:tr w:rsidR="003715F7" w:rsidRPr="008F57AD" w14:paraId="17AB1929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D6DB2A0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4.2.4 Gospodarka wodno-ściekowa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6A938B" w14:textId="77777777" w:rsidR="003715F7" w:rsidRPr="00F86ABB" w:rsidRDefault="003715F7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17 590 101,97</w:t>
            </w:r>
          </w:p>
        </w:tc>
      </w:tr>
      <w:tr w:rsidR="003715F7" w:rsidRPr="008F57AD" w14:paraId="3B45D09F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9F0EF52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4.3. Dziedzictwo kulturowe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4B19E3D2" w14:textId="77777777" w:rsidR="003715F7" w:rsidRPr="00F86ABB" w:rsidRDefault="003715F7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24 926 305,94</w:t>
            </w:r>
          </w:p>
        </w:tc>
      </w:tr>
      <w:tr w:rsidR="003715F7" w:rsidRPr="008F57AD" w14:paraId="1FAE4586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0613BBB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4.3.1 Dziedzictwo kulturowe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3D31DA" w14:textId="77777777" w:rsidR="003715F7" w:rsidRPr="00F86ABB" w:rsidRDefault="003715F7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12 856 157,06</w:t>
            </w:r>
          </w:p>
        </w:tc>
      </w:tr>
      <w:tr w:rsidR="003715F7" w:rsidRPr="008F57AD" w14:paraId="3C1DF712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BADF8EC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4.3.2 Dziedzictwo kulturowe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336E5E" w14:textId="77777777" w:rsidR="003715F7" w:rsidRPr="00F86ABB" w:rsidRDefault="003715F7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-136 593,54</w:t>
            </w:r>
          </w:p>
        </w:tc>
      </w:tr>
      <w:tr w:rsidR="003715F7" w:rsidRPr="008F57AD" w14:paraId="39EECFC6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649C4F18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4.3.3 Dziedzictwo kulturowe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933897" w14:textId="77777777" w:rsidR="003715F7" w:rsidRPr="00F86ABB" w:rsidRDefault="003715F7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8 237 084,12</w:t>
            </w:r>
          </w:p>
        </w:tc>
      </w:tr>
      <w:tr w:rsidR="003715F7" w:rsidRPr="008F57AD" w14:paraId="0C88312C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19A5AD62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4.3.4 Dziedzictwo kulturowe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F942E6" w14:textId="77777777" w:rsidR="003715F7" w:rsidRPr="00F86ABB" w:rsidRDefault="003715F7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3 969 658,30</w:t>
            </w:r>
          </w:p>
        </w:tc>
      </w:tr>
      <w:tr w:rsidR="003715F7" w:rsidRPr="008F57AD" w14:paraId="6DA6F59A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FD320A0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4.4. Ochrona i udostępnianie zasobów przyrodniczych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41978A71" w14:textId="77777777" w:rsidR="003715F7" w:rsidRPr="00F86ABB" w:rsidRDefault="003715F7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33 382 319,37</w:t>
            </w:r>
          </w:p>
        </w:tc>
      </w:tr>
      <w:tr w:rsidR="003715F7" w:rsidRPr="008F57AD" w14:paraId="03819EEC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9290C02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4.4.1 Ochrona i udostępnianie zasobów przyrodniczych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BE7454" w14:textId="77777777" w:rsidR="003715F7" w:rsidRPr="00F86ABB" w:rsidRDefault="003715F7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32 415 290,63</w:t>
            </w:r>
          </w:p>
        </w:tc>
      </w:tr>
      <w:tr w:rsidR="003715F7" w:rsidRPr="008F57AD" w14:paraId="7FA565F7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EBA867F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4.4.2 Ochrona i udostępnianie zasobów przyrodniczych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C689E7" w14:textId="77777777" w:rsidR="003715F7" w:rsidRPr="00F86ABB" w:rsidRDefault="003715F7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702 945,11</w:t>
            </w:r>
          </w:p>
        </w:tc>
      </w:tr>
      <w:tr w:rsidR="003715F7" w:rsidRPr="008F57AD" w14:paraId="1C0294AD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745A919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4.4.3 Ochrona i udostępnianie zasobów przyrodniczych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74DB02" w14:textId="77777777" w:rsidR="003715F7" w:rsidRPr="00F86ABB" w:rsidRDefault="003715F7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232 511,75</w:t>
            </w:r>
          </w:p>
        </w:tc>
      </w:tr>
      <w:tr w:rsidR="003715F7" w:rsidRPr="008F57AD" w14:paraId="4AB9866B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A0E6620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4.4.4 Ochrona i udostępnianie zasobów przyrodniczych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7092B9" w14:textId="77777777" w:rsidR="003715F7" w:rsidRPr="00F86ABB" w:rsidRDefault="003715F7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31 571,88</w:t>
            </w:r>
          </w:p>
        </w:tc>
      </w:tr>
      <w:tr w:rsidR="003715F7" w:rsidRPr="008F57AD" w14:paraId="6B5C0F99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A668E16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4.5. Bezpieczeństwo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5B65CC50" w14:textId="77777777" w:rsidR="003715F7" w:rsidRPr="00F86ABB" w:rsidRDefault="003715F7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49 613 414,99</w:t>
            </w:r>
          </w:p>
        </w:tc>
      </w:tr>
      <w:tr w:rsidR="003715F7" w:rsidRPr="008F57AD" w14:paraId="3C514FA5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5CF480F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4.5.1 Bezpieczeństwo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0C3B72" w14:textId="77777777" w:rsidR="003715F7" w:rsidRPr="00F86ABB" w:rsidRDefault="003715F7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33 611 432,98</w:t>
            </w:r>
          </w:p>
        </w:tc>
      </w:tr>
      <w:tr w:rsidR="003715F7" w:rsidRPr="008F57AD" w14:paraId="4DD8C354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6692E82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4.5.2 Bezpieczeństwo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29E23A" w14:textId="77777777" w:rsidR="003715F7" w:rsidRPr="00F86ABB" w:rsidRDefault="003715F7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16 001 982,01</w:t>
            </w:r>
          </w:p>
        </w:tc>
      </w:tr>
      <w:tr w:rsidR="008F57AD" w:rsidRPr="008F57AD" w14:paraId="2F50AE7A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FCA5BD0" w14:textId="77777777" w:rsidR="00AA13B1" w:rsidRPr="008F57AD" w:rsidRDefault="00AA13B1" w:rsidP="00AA13B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5. Transport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6130FC6C" w14:textId="77777777" w:rsidR="00AA13B1" w:rsidRPr="00F86ABB" w:rsidRDefault="003715F7" w:rsidP="00F86ABB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86ABB">
              <w:rPr>
                <w:rFonts w:cstheme="minorHAnsi"/>
                <w:b/>
                <w:bCs/>
                <w:sz w:val="20"/>
                <w:szCs w:val="20"/>
              </w:rPr>
              <w:t>73 310 363,61</w:t>
            </w:r>
          </w:p>
        </w:tc>
      </w:tr>
      <w:tr w:rsidR="003715F7" w:rsidRPr="008F57AD" w14:paraId="57EE31B5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5423FBC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5.1. Drogowa dostępność transportowa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1993D8BB" w14:textId="77777777" w:rsidR="003715F7" w:rsidRPr="00F86ABB" w:rsidRDefault="003715F7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12 686 753,48</w:t>
            </w:r>
          </w:p>
        </w:tc>
      </w:tr>
      <w:tr w:rsidR="003715F7" w:rsidRPr="008F57AD" w14:paraId="572A7B76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7F5DA4C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5.1.1 Drogowa dostępność transportowa 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C484E0" w14:textId="77777777" w:rsidR="003715F7" w:rsidRPr="0050680A" w:rsidRDefault="00083D95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680A">
              <w:rPr>
                <w:rFonts w:cstheme="minorHAnsi"/>
                <w:sz w:val="20"/>
                <w:szCs w:val="20"/>
              </w:rPr>
              <w:t>12 686 753,48</w:t>
            </w:r>
          </w:p>
        </w:tc>
      </w:tr>
      <w:tr w:rsidR="003715F7" w:rsidRPr="008F57AD" w14:paraId="0E1B2C1F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3CF41E6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5.1.2 Drogowa dostępność transportowa 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1FDAD7" w14:textId="77777777" w:rsidR="003715F7" w:rsidRPr="0050680A" w:rsidRDefault="00083D95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680A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3715F7" w:rsidRPr="008F57AD" w14:paraId="2974FED9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37855B6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5.1.3 Drogowa dostępność transportowa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7D06A6" w14:textId="77777777" w:rsidR="003715F7" w:rsidRPr="0050680A" w:rsidRDefault="00083D95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680A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3715F7" w:rsidRPr="008F57AD" w14:paraId="51316D8B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8619E15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5.1.4 Drogowa dostępność transportowa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FA378A" w14:textId="77777777" w:rsidR="003715F7" w:rsidRPr="0050680A" w:rsidRDefault="00083D95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680A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3715F7" w:rsidRPr="008F57AD" w14:paraId="0A70B88D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044411D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5.2. System transportu kolejowego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0582EAA7" w14:textId="77777777" w:rsidR="003715F7" w:rsidRPr="0050680A" w:rsidRDefault="003715F7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680A">
              <w:rPr>
                <w:rFonts w:cstheme="minorHAnsi"/>
                <w:sz w:val="20"/>
                <w:szCs w:val="20"/>
              </w:rPr>
              <w:t>60 623 610,13</w:t>
            </w:r>
          </w:p>
        </w:tc>
      </w:tr>
      <w:tr w:rsidR="003715F7" w:rsidRPr="008F023A" w14:paraId="4D8DC697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164AF53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5.2.1 System transportu kolejowego 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A6BC2D" w14:textId="77777777" w:rsidR="003715F7" w:rsidRPr="0050680A" w:rsidRDefault="00083D95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680A">
              <w:rPr>
                <w:rFonts w:cstheme="minorHAnsi"/>
                <w:sz w:val="20"/>
                <w:szCs w:val="20"/>
              </w:rPr>
              <w:t>60 623 610,13</w:t>
            </w:r>
          </w:p>
        </w:tc>
      </w:tr>
      <w:tr w:rsidR="003715F7" w:rsidRPr="008F023A" w14:paraId="71087071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3086A31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5.2.2 System transportu kolejowego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DEC3C1" w14:textId="77777777" w:rsidR="003715F7" w:rsidRPr="0050680A" w:rsidRDefault="00083D95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680A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3715F7" w:rsidRPr="008F023A" w14:paraId="6C00D3FF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6BCE9B21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5.2.3 System transportu kolejowego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223965" w14:textId="77777777" w:rsidR="003715F7" w:rsidRPr="0050680A" w:rsidRDefault="00083D95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680A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3715F7" w:rsidRPr="008F023A" w14:paraId="0B645A5E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6D1C4A9" w14:textId="77777777" w:rsidR="003715F7" w:rsidRPr="008F57AD" w:rsidRDefault="003715F7" w:rsidP="003715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5.2.4 System transportu kolejowego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727E4E" w14:textId="77777777" w:rsidR="003715F7" w:rsidRPr="0050680A" w:rsidRDefault="00083D95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0680A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8F57AD" w:rsidRPr="008F57AD" w14:paraId="5F67900E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3EB8E6F" w14:textId="77777777" w:rsidR="00875F69" w:rsidRPr="008F57AD" w:rsidRDefault="00875F69" w:rsidP="00875F6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6. Infrastruktura spójności społecznej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1EC3FA57" w14:textId="77777777" w:rsidR="00875F69" w:rsidRPr="00F86ABB" w:rsidRDefault="00D92850" w:rsidP="00F86ABB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86AB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79 157 860,19</w:t>
            </w:r>
          </w:p>
        </w:tc>
      </w:tr>
      <w:tr w:rsidR="00D92850" w:rsidRPr="008F57AD" w14:paraId="302A81A6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30E489F" w14:textId="77777777" w:rsidR="00D92850" w:rsidRPr="008F57AD" w:rsidRDefault="00D92850" w:rsidP="00D928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6.1. Inwestycje w infrastrukturę społeczną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7604C5F0" w14:textId="77777777" w:rsidR="00D92850" w:rsidRPr="00F86ABB" w:rsidRDefault="00D92850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608 191,07</w:t>
            </w:r>
          </w:p>
        </w:tc>
      </w:tr>
      <w:tr w:rsidR="00D92850" w:rsidRPr="008F57AD" w14:paraId="616E3D31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9BC81B6" w14:textId="77777777" w:rsidR="00D92850" w:rsidRPr="008F57AD" w:rsidRDefault="00D92850" w:rsidP="00D928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6.1.1 Inwestycje w infrastrukturę społeczną-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C91D19" w14:textId="77777777" w:rsidR="00D92850" w:rsidRPr="00F86ABB" w:rsidRDefault="00D92850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163 623,89</w:t>
            </w:r>
          </w:p>
        </w:tc>
      </w:tr>
      <w:tr w:rsidR="00D92850" w:rsidRPr="008F57AD" w14:paraId="6C20B8E8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D2E7D68" w14:textId="77777777" w:rsidR="00D92850" w:rsidRPr="008F57AD" w:rsidRDefault="00D92850" w:rsidP="00D928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6.1.2 Inwestycje w infrastrukturę społeczną-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8DDB3E" w14:textId="77777777" w:rsidR="00D92850" w:rsidRPr="00F86ABB" w:rsidRDefault="00D92850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197 392,88</w:t>
            </w:r>
          </w:p>
        </w:tc>
      </w:tr>
      <w:tr w:rsidR="00D92850" w:rsidRPr="008F57AD" w14:paraId="24A7936C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E627EE3" w14:textId="77777777" w:rsidR="00D92850" w:rsidRPr="008F57AD" w:rsidRDefault="00D92850" w:rsidP="00D928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6.1.3 Inwestycje w infrastrukturę społeczną-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AAA5CD" w14:textId="77777777" w:rsidR="00D92850" w:rsidRPr="00F86ABB" w:rsidRDefault="00D92850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-3 416,80</w:t>
            </w:r>
          </w:p>
        </w:tc>
      </w:tr>
      <w:tr w:rsidR="00D92850" w:rsidRPr="008F57AD" w14:paraId="2C10A7C2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4BCF69EE" w14:textId="77777777" w:rsidR="00D92850" w:rsidRPr="008F57AD" w:rsidRDefault="00D92850" w:rsidP="00D928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6.1.4 Inwestycje w infrastrukturę społeczną-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1FA52D" w14:textId="77777777" w:rsidR="00D92850" w:rsidRPr="00F86ABB" w:rsidRDefault="00D92850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250 591,10</w:t>
            </w:r>
          </w:p>
        </w:tc>
      </w:tr>
      <w:tr w:rsidR="00D92850" w:rsidRPr="008F57AD" w14:paraId="2023A629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600936C" w14:textId="77777777" w:rsidR="00D92850" w:rsidRPr="008F57AD" w:rsidRDefault="00D92850" w:rsidP="00D928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6.2. Inwestycje w infrastrukturę zdrowotną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2F2456D3" w14:textId="77777777" w:rsidR="00D92850" w:rsidRPr="00F86ABB" w:rsidRDefault="00D92850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62 323 481,47</w:t>
            </w:r>
          </w:p>
        </w:tc>
      </w:tr>
      <w:tr w:rsidR="00D92850" w:rsidRPr="008F57AD" w14:paraId="604FEFDB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2AA2DA4" w14:textId="77777777" w:rsidR="00D92850" w:rsidRPr="008F57AD" w:rsidRDefault="00D92850" w:rsidP="00D928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6.3. Rewitalizacja zdegradowanych obszarów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25A5AFA4" w14:textId="77777777" w:rsidR="00D92850" w:rsidRPr="00F86ABB" w:rsidRDefault="00D92850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16 226 187,65</w:t>
            </w:r>
          </w:p>
        </w:tc>
      </w:tr>
      <w:tr w:rsidR="00D92850" w:rsidRPr="008F57AD" w14:paraId="3B6098E1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5B1971F" w14:textId="77777777" w:rsidR="00D92850" w:rsidRPr="008F57AD" w:rsidRDefault="00D92850" w:rsidP="00D928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6.3.1 Rewitalizacja zdegradowanych obszarów-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FF760D" w14:textId="77777777" w:rsidR="00D92850" w:rsidRPr="00F86ABB" w:rsidRDefault="00D92850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3 880 424,17</w:t>
            </w:r>
          </w:p>
        </w:tc>
      </w:tr>
      <w:tr w:rsidR="00D92850" w:rsidRPr="008F57AD" w14:paraId="4EA7208F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3D5C682" w14:textId="77777777" w:rsidR="00D92850" w:rsidRPr="008F57AD" w:rsidRDefault="00D92850" w:rsidP="00D928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6.3.2 Rewitalizacja zdegradowanych obszarów- ZIT Wrocławskiego Obszaru Funkcjonalnego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2D29BE" w14:textId="77777777" w:rsidR="00D92850" w:rsidRPr="00F86ABB" w:rsidRDefault="00D92850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2 804 109,00</w:t>
            </w:r>
          </w:p>
        </w:tc>
      </w:tr>
      <w:tr w:rsidR="00D92850" w:rsidRPr="008F57AD" w14:paraId="68878C01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C98F32D" w14:textId="77777777" w:rsidR="00D92850" w:rsidRPr="008F57AD" w:rsidRDefault="00D92850" w:rsidP="00D928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6.3.3 Rewitalizacja zdegradowanych obszarów -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B5EE66" w14:textId="77777777" w:rsidR="00D92850" w:rsidRPr="00F86ABB" w:rsidRDefault="00D92850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2 933 044,30</w:t>
            </w:r>
          </w:p>
        </w:tc>
      </w:tr>
      <w:tr w:rsidR="00D92850" w:rsidRPr="008F57AD" w14:paraId="59BF3D32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3312F11C" w14:textId="77777777" w:rsidR="00D92850" w:rsidRPr="008F57AD" w:rsidRDefault="00D92850" w:rsidP="00D928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6.3.4 Rewitalizacja zdegradowanych obszarów-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B8847A" w14:textId="77777777" w:rsidR="00D92850" w:rsidRPr="00F86ABB" w:rsidRDefault="00D92850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6 608 610,18</w:t>
            </w:r>
          </w:p>
        </w:tc>
      </w:tr>
      <w:tr w:rsidR="008F57AD" w:rsidRPr="008F57AD" w14:paraId="4652EC0B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89B9131" w14:textId="77777777" w:rsidR="00C97B90" w:rsidRPr="008F57AD" w:rsidRDefault="00C97B90" w:rsidP="00C97B9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7. Infrastruktura edukacyjna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231DB91A" w14:textId="77777777" w:rsidR="00C97B90" w:rsidRPr="00F86ABB" w:rsidRDefault="00D92850" w:rsidP="00F86ABB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86AB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47 016 614,74</w:t>
            </w:r>
          </w:p>
        </w:tc>
      </w:tr>
      <w:tr w:rsidR="00D92850" w:rsidRPr="008F57AD" w14:paraId="5E0592CC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636346A" w14:textId="77777777" w:rsidR="00D92850" w:rsidRPr="008F57AD" w:rsidRDefault="00D92850" w:rsidP="00D928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7.1. Inwestycje w edukację przedszkolną, podstawową i gimnazjalną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1885BF38" w14:textId="77777777" w:rsidR="00D92850" w:rsidRPr="00F86ABB" w:rsidRDefault="00D92850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10 428 624,35</w:t>
            </w:r>
          </w:p>
        </w:tc>
      </w:tr>
      <w:tr w:rsidR="00D92850" w:rsidRPr="008F57AD" w14:paraId="26B6F297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6DD7294" w14:textId="77777777" w:rsidR="00D92850" w:rsidRPr="008F57AD" w:rsidRDefault="00D92850" w:rsidP="00D928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7.1.1 Inwestycje w edukację przedszkolną, podstawową i gimnazjalną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8162C5" w14:textId="77777777" w:rsidR="00D92850" w:rsidRPr="00F86ABB" w:rsidRDefault="00D92850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53 134,59</w:t>
            </w:r>
          </w:p>
        </w:tc>
      </w:tr>
      <w:tr w:rsidR="00D92850" w:rsidRPr="008F57AD" w14:paraId="4F30D82E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3854839" w14:textId="77777777" w:rsidR="00D92850" w:rsidRPr="008F57AD" w:rsidRDefault="00D92850" w:rsidP="00D928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7.1.2 Inwestycje w edukację przedszkolną, podstawową i gimnazjalną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30837B" w14:textId="77777777" w:rsidR="00D92850" w:rsidRPr="00F86ABB" w:rsidRDefault="00D92850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-1 355 576,32</w:t>
            </w:r>
          </w:p>
        </w:tc>
      </w:tr>
      <w:tr w:rsidR="00D92850" w:rsidRPr="008F57AD" w14:paraId="50FD9558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FE23607" w14:textId="77777777" w:rsidR="00D92850" w:rsidRPr="008F57AD" w:rsidRDefault="00D92850" w:rsidP="00D928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7.1.3 Inwestycje w edukację przedszkolną, podstawową i gimnazjalną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3F71CD" w14:textId="77777777" w:rsidR="00D92850" w:rsidRPr="00F86ABB" w:rsidRDefault="00D92850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3 419 497,07</w:t>
            </w:r>
          </w:p>
        </w:tc>
      </w:tr>
      <w:tr w:rsidR="00D92850" w:rsidRPr="008F57AD" w14:paraId="67E22D31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B5742F0" w14:textId="77777777" w:rsidR="00D92850" w:rsidRPr="008F57AD" w:rsidRDefault="00D92850" w:rsidP="00D928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7.1.4 Inwestycje w edukację przedszkolną, podstawową i gimnazjalną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AFAF3A" w14:textId="77777777" w:rsidR="00D92850" w:rsidRPr="00F86ABB" w:rsidRDefault="00D92850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8 311 569,01</w:t>
            </w:r>
          </w:p>
        </w:tc>
      </w:tr>
      <w:tr w:rsidR="00D92850" w:rsidRPr="008F57AD" w14:paraId="38D0C297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AECAAEE" w14:textId="77777777" w:rsidR="00D92850" w:rsidRPr="008F57AD" w:rsidRDefault="00D92850" w:rsidP="00D928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7.2. Inwestycje w edukację ponadgimnazjalną, w tym zawodową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14666F83" w14:textId="77777777" w:rsidR="00D92850" w:rsidRPr="00F86ABB" w:rsidRDefault="00D92850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36 587 990,39</w:t>
            </w:r>
          </w:p>
        </w:tc>
      </w:tr>
      <w:tr w:rsidR="00D92850" w:rsidRPr="008F57AD" w14:paraId="5717B3B6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BC5F811" w14:textId="77777777" w:rsidR="00D92850" w:rsidRPr="008F57AD" w:rsidRDefault="00D92850" w:rsidP="00D928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7.2.1 Inwestycje w edukację ponadgimnazjalną w tym zawodową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CA7C84" w14:textId="77777777" w:rsidR="00D92850" w:rsidRPr="00F86ABB" w:rsidRDefault="00D92850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34 985 043,72</w:t>
            </w:r>
          </w:p>
        </w:tc>
      </w:tr>
      <w:tr w:rsidR="00D92850" w:rsidRPr="008F57AD" w14:paraId="5047F895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3562C34" w14:textId="77777777" w:rsidR="00D92850" w:rsidRPr="008F57AD" w:rsidRDefault="00D92850" w:rsidP="00D928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7.2.2 Inwestycje w edukację ponadgimnazjalną w tym zawodową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EA8D9F" w14:textId="77777777" w:rsidR="00D92850" w:rsidRPr="00F86ABB" w:rsidRDefault="00D92850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1 474 202,53</w:t>
            </w:r>
          </w:p>
        </w:tc>
      </w:tr>
      <w:tr w:rsidR="00D92850" w:rsidRPr="008F57AD" w14:paraId="74363D58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4185493" w14:textId="77777777" w:rsidR="00D92850" w:rsidRPr="008F57AD" w:rsidRDefault="00D92850" w:rsidP="00D928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7.2.3 Inwestycje w edukację ponadgimnazjalną w tym zawodową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71938C" w14:textId="77777777" w:rsidR="00D92850" w:rsidRPr="00F86ABB" w:rsidRDefault="00D92850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145 250,17</w:t>
            </w:r>
          </w:p>
        </w:tc>
      </w:tr>
      <w:tr w:rsidR="00D92850" w:rsidRPr="008F57AD" w14:paraId="5AF8228E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FDC50DA" w14:textId="77777777" w:rsidR="00D92850" w:rsidRPr="008F57AD" w:rsidRDefault="00D92850" w:rsidP="00D928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7.2.4 Inwestycje w edukację ponadgimnazjalną w tym zawodową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16AD03" w14:textId="77777777" w:rsidR="00D92850" w:rsidRPr="00F86ABB" w:rsidRDefault="00D92850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-16 506,04</w:t>
            </w:r>
          </w:p>
        </w:tc>
      </w:tr>
      <w:tr w:rsidR="008F57AD" w:rsidRPr="008F57AD" w14:paraId="5167D020" w14:textId="77777777" w:rsidTr="005E7870">
        <w:trPr>
          <w:trHeight w:val="311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C5292F3" w14:textId="77777777" w:rsidR="00F1753A" w:rsidRPr="008F57AD" w:rsidRDefault="00F1753A" w:rsidP="00F1753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8. Rynek pracy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06DC6DAA" w14:textId="77777777" w:rsidR="00F1753A" w:rsidRPr="00F86ABB" w:rsidRDefault="003C4AAD" w:rsidP="00F86ABB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86ABB">
              <w:rPr>
                <w:rFonts w:cstheme="minorHAnsi"/>
                <w:b/>
                <w:bCs/>
                <w:sz w:val="20"/>
                <w:szCs w:val="20"/>
              </w:rPr>
              <w:t>352 154 729,76</w:t>
            </w:r>
          </w:p>
        </w:tc>
      </w:tr>
      <w:tr w:rsidR="003C4AAD" w:rsidRPr="008F57AD" w14:paraId="66E05589" w14:textId="77777777" w:rsidTr="005E7870">
        <w:trPr>
          <w:trHeight w:val="255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 w:themeFill="accent3" w:themeFillTint="99"/>
            <w:vAlign w:val="center"/>
          </w:tcPr>
          <w:p w14:paraId="16A82C67" w14:textId="77777777" w:rsidR="003C4AAD" w:rsidRPr="008F57AD" w:rsidRDefault="003C4AAD" w:rsidP="003C4A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8.1. Projekty powiatowych urzędów pracy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 w:themeFill="accent3" w:themeFillTint="99"/>
            <w:noWrap/>
          </w:tcPr>
          <w:p w14:paraId="4CBC178D" w14:textId="77777777" w:rsidR="003C4AAD" w:rsidRPr="00F86ABB" w:rsidRDefault="003C4AAD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161 274 329,99</w:t>
            </w:r>
          </w:p>
        </w:tc>
      </w:tr>
      <w:tr w:rsidR="003C4AAD" w:rsidRPr="008F57AD" w14:paraId="33E5387F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73E5664" w14:textId="77777777" w:rsidR="003C4AAD" w:rsidRPr="008F57AD" w:rsidRDefault="003C4AAD" w:rsidP="003C4A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8.2. Wsparcie osób poszukujących pracy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3D850A34" w14:textId="77777777" w:rsidR="003C4AAD" w:rsidRPr="00F86ABB" w:rsidRDefault="003C4AAD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2 467 599,16</w:t>
            </w:r>
          </w:p>
        </w:tc>
      </w:tr>
      <w:tr w:rsidR="003C4AAD" w:rsidRPr="008F57AD" w14:paraId="16672ECE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BB51E2D" w14:textId="77777777" w:rsidR="003C4AAD" w:rsidRPr="008F57AD" w:rsidRDefault="003C4AAD" w:rsidP="003C4A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8.3. Samozatrudnienie, przedsiębiorczość oraz tworzenie nowych miejsc pracy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6E538D78" w14:textId="77777777" w:rsidR="003C4AAD" w:rsidRPr="00F86ABB" w:rsidRDefault="003C4AAD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75 415 743,55</w:t>
            </w:r>
          </w:p>
        </w:tc>
      </w:tr>
      <w:tr w:rsidR="003C4AAD" w:rsidRPr="008F57AD" w14:paraId="6201FD41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F7B5235" w14:textId="77777777" w:rsidR="003C4AAD" w:rsidRPr="008F57AD" w:rsidRDefault="003C4AAD" w:rsidP="003C4A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8.4. Godzenie życia zawodowego i prywatnego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090D65AB" w14:textId="77777777" w:rsidR="003C4AAD" w:rsidRPr="00F86ABB" w:rsidRDefault="003C4AAD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15 606 652,95</w:t>
            </w:r>
          </w:p>
        </w:tc>
      </w:tr>
      <w:tr w:rsidR="003C4AAD" w:rsidRPr="008F57AD" w14:paraId="06B326B9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15D7FEF" w14:textId="77777777" w:rsidR="003C4AAD" w:rsidRPr="008F57AD" w:rsidRDefault="003C4AAD" w:rsidP="003C4A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8.4.1 Godzenie życia zawodowego i prywatnego – konkursy horyzontalne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194B7" w14:textId="77777777" w:rsidR="003C4AAD" w:rsidRPr="00F86ABB" w:rsidRDefault="003C4AAD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15 385 274,16</w:t>
            </w:r>
          </w:p>
        </w:tc>
      </w:tr>
      <w:tr w:rsidR="003C4AAD" w:rsidRPr="008F57AD" w14:paraId="69A8EF36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1E137FD" w14:textId="77777777" w:rsidR="003C4AAD" w:rsidRPr="008F57AD" w:rsidRDefault="003C4AAD" w:rsidP="003C4A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8.4.2 Godzenie życia zawodowego i prywatnego -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DA1E7" w14:textId="77777777" w:rsidR="003C4AAD" w:rsidRPr="00F86ABB" w:rsidRDefault="003C4AAD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197 392,97</w:t>
            </w:r>
          </w:p>
        </w:tc>
      </w:tr>
      <w:tr w:rsidR="003C4AAD" w:rsidRPr="008F57AD" w14:paraId="45886462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0EDD1B9" w14:textId="77777777" w:rsidR="003C4AAD" w:rsidRPr="008F57AD" w:rsidRDefault="003C4AAD" w:rsidP="003C4A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8.4.3 Godzenie życia zawodowego i prywatnego -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3574A" w14:textId="77777777" w:rsidR="003C4AAD" w:rsidRPr="00F86ABB" w:rsidRDefault="003C4AAD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-74,31</w:t>
            </w:r>
          </w:p>
        </w:tc>
      </w:tr>
      <w:tr w:rsidR="003C4AAD" w:rsidRPr="008F57AD" w14:paraId="70FB03C2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1C7FEDC7" w14:textId="77777777" w:rsidR="003C4AAD" w:rsidRPr="008F57AD" w:rsidRDefault="003C4AAD" w:rsidP="003C4A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8.4.4 Godzenie życia zawodowego i prywatnego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1AD87" w14:textId="77777777" w:rsidR="003C4AAD" w:rsidRPr="00F86ABB" w:rsidRDefault="003C4AAD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24 060,14</w:t>
            </w:r>
          </w:p>
        </w:tc>
      </w:tr>
      <w:tr w:rsidR="003C4AAD" w:rsidRPr="008F57AD" w14:paraId="6F8735FB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8CC2315" w14:textId="77777777" w:rsidR="003C4AAD" w:rsidRPr="008F57AD" w:rsidRDefault="003C4AAD" w:rsidP="003C4A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8.5. Przystosowanie do zmian zachodzących w gospodarce w ramach działań outplacementowych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7A6AD556" w14:textId="77777777" w:rsidR="003C4AAD" w:rsidRPr="00F86ABB" w:rsidRDefault="003C4AAD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12 031 591,61</w:t>
            </w:r>
          </w:p>
        </w:tc>
      </w:tr>
      <w:tr w:rsidR="003C4AAD" w:rsidRPr="008F57AD" w14:paraId="5347DE58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12ED432" w14:textId="77777777" w:rsidR="003C4AAD" w:rsidRPr="008F57AD" w:rsidRDefault="003C4AAD" w:rsidP="003C4A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8.6. Zwiększenie konkurencyjności przedsiębiorstw i przedsiębiorców z sektora MMŚP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6C8F5F4C" w14:textId="77777777" w:rsidR="003C4AAD" w:rsidRPr="00F86ABB" w:rsidRDefault="003C4AAD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353 219,88</w:t>
            </w:r>
          </w:p>
        </w:tc>
      </w:tr>
      <w:tr w:rsidR="003C4AAD" w:rsidRPr="008F57AD" w14:paraId="0834AA89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729BA00" w14:textId="77777777" w:rsidR="003C4AAD" w:rsidRPr="008F57AD" w:rsidRDefault="003C4AAD" w:rsidP="003C4A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8.7. Aktywne i zdrowe starzenie się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66D15848" w14:textId="77777777" w:rsidR="003C4AAD" w:rsidRPr="00F86ABB" w:rsidRDefault="003C4AAD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85 005 592,63</w:t>
            </w:r>
          </w:p>
        </w:tc>
      </w:tr>
      <w:tr w:rsidR="008F57AD" w:rsidRPr="008F57AD" w14:paraId="201546EB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77EFE38" w14:textId="77777777" w:rsidR="00F1753A" w:rsidRPr="008F57AD" w:rsidRDefault="00F1753A" w:rsidP="00F1753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9. Włączenie społeczne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0DEB89E1" w14:textId="77777777" w:rsidR="00F1753A" w:rsidRPr="00F86ABB" w:rsidRDefault="00586708" w:rsidP="00F86ABB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86ABB">
              <w:rPr>
                <w:rFonts w:cstheme="minorHAnsi"/>
                <w:b/>
                <w:bCs/>
                <w:sz w:val="20"/>
                <w:szCs w:val="20"/>
              </w:rPr>
              <w:t>231 312 100,65</w:t>
            </w:r>
          </w:p>
        </w:tc>
      </w:tr>
      <w:tr w:rsidR="00586708" w:rsidRPr="008F57AD" w14:paraId="3CEA121D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B4E7877" w14:textId="77777777" w:rsidR="00586708" w:rsidRPr="008F57AD" w:rsidRDefault="00586708" w:rsidP="005867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9.1. Aktywna integracja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3C7057EE" w14:textId="77777777" w:rsidR="00586708" w:rsidRPr="00F86ABB" w:rsidRDefault="00586708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153 142 401,42</w:t>
            </w:r>
          </w:p>
        </w:tc>
      </w:tr>
      <w:tr w:rsidR="00586708" w:rsidRPr="008F57AD" w14:paraId="1333DC7F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AC5B567" w14:textId="77777777" w:rsidR="00586708" w:rsidRPr="008F57AD" w:rsidRDefault="00586708" w:rsidP="005867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9.1.1 Aktywna integracja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D2C94" w14:textId="77777777" w:rsidR="00586708" w:rsidRPr="00F86ABB" w:rsidRDefault="00586708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152 358 967,11</w:t>
            </w:r>
          </w:p>
        </w:tc>
      </w:tr>
      <w:tr w:rsidR="00586708" w:rsidRPr="008F57AD" w14:paraId="5C27DBC8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79EA67D" w14:textId="77777777" w:rsidR="00586708" w:rsidRPr="008F57AD" w:rsidRDefault="00586708" w:rsidP="005867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9.1.2 Aktywna integracja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5E5A6" w14:textId="77777777" w:rsidR="00586708" w:rsidRPr="00F86ABB" w:rsidRDefault="00586708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67 071,47</w:t>
            </w:r>
          </w:p>
        </w:tc>
      </w:tr>
      <w:tr w:rsidR="00586708" w:rsidRPr="008F57AD" w14:paraId="3A0C81C2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02776A1" w14:textId="77777777" w:rsidR="00586708" w:rsidRPr="008F57AD" w:rsidRDefault="00586708" w:rsidP="005867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9.1.3 Aktywna integracja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EB258" w14:textId="77777777" w:rsidR="00586708" w:rsidRPr="00F86ABB" w:rsidRDefault="00586708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421 370,91</w:t>
            </w:r>
          </w:p>
        </w:tc>
      </w:tr>
      <w:tr w:rsidR="00586708" w:rsidRPr="008F57AD" w14:paraId="5185A84A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CDAC2A3" w14:textId="77777777" w:rsidR="00586708" w:rsidRPr="008F57AD" w:rsidRDefault="00586708" w:rsidP="005867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9.1.4 Aktywna integracja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99BAA" w14:textId="77777777" w:rsidR="00586708" w:rsidRPr="00F86ABB" w:rsidRDefault="00586708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294 991,93</w:t>
            </w:r>
          </w:p>
        </w:tc>
      </w:tr>
      <w:tr w:rsidR="00586708" w:rsidRPr="008F57AD" w14:paraId="7F93BFFF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F960F6E" w14:textId="77777777" w:rsidR="00586708" w:rsidRPr="008F57AD" w:rsidRDefault="00586708" w:rsidP="005867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9.2. Dostęp do wysokiej jakości usług społecznych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0ADA9BB2" w14:textId="77777777" w:rsidR="00586708" w:rsidRPr="00F86ABB" w:rsidRDefault="00586708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46 987 074,98</w:t>
            </w:r>
          </w:p>
        </w:tc>
      </w:tr>
      <w:tr w:rsidR="00586708" w:rsidRPr="008F57AD" w14:paraId="25A524CC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2398CA6" w14:textId="77777777" w:rsidR="00586708" w:rsidRPr="008F57AD" w:rsidRDefault="00586708" w:rsidP="005867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9.2.1 Dostęp do wysokiej jakości usług społecznych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5B59D" w14:textId="77777777" w:rsidR="00586708" w:rsidRPr="00F86ABB" w:rsidRDefault="00586708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44 617 273,21</w:t>
            </w:r>
          </w:p>
        </w:tc>
      </w:tr>
      <w:tr w:rsidR="00586708" w:rsidRPr="008F57AD" w14:paraId="011E1CE3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B817B01" w14:textId="77777777" w:rsidR="00586708" w:rsidRPr="008F57AD" w:rsidRDefault="00586708" w:rsidP="005867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9.2.2 Dostęp do wysokiej jakości usług społecznych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8A77C" w14:textId="77777777" w:rsidR="00586708" w:rsidRPr="00F86ABB" w:rsidRDefault="00586708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1 512 952,99</w:t>
            </w:r>
          </w:p>
        </w:tc>
      </w:tr>
      <w:tr w:rsidR="00586708" w:rsidRPr="008F57AD" w14:paraId="5E02A8C2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B46E5F6" w14:textId="77777777" w:rsidR="00586708" w:rsidRPr="008F57AD" w:rsidRDefault="00586708" w:rsidP="005867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9.2.3 Dostęp do wysokiej jakości usług społecznych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102BB" w14:textId="77777777" w:rsidR="00586708" w:rsidRPr="00F86ABB" w:rsidRDefault="00586708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57 189,12</w:t>
            </w:r>
          </w:p>
        </w:tc>
      </w:tr>
      <w:tr w:rsidR="00586708" w:rsidRPr="008F57AD" w14:paraId="4E2D9505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710F8BD" w14:textId="77777777" w:rsidR="00586708" w:rsidRPr="008F57AD" w:rsidRDefault="00586708" w:rsidP="005867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9.2.4 Dostęp do wysokiej jakości usług społecznych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33177" w14:textId="77777777" w:rsidR="00586708" w:rsidRPr="00F86ABB" w:rsidRDefault="00586708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799 659,66</w:t>
            </w:r>
          </w:p>
        </w:tc>
      </w:tr>
      <w:tr w:rsidR="00586708" w:rsidRPr="008F57AD" w14:paraId="4B190B79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5BAC525" w14:textId="77777777" w:rsidR="00586708" w:rsidRPr="008F57AD" w:rsidRDefault="00586708" w:rsidP="005867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9.3. Dostęp do wysokiej jakości usług zdrowotnych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2929FE99" w14:textId="77777777" w:rsidR="00586708" w:rsidRPr="00F86ABB" w:rsidRDefault="00586708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25 501 475,93</w:t>
            </w:r>
          </w:p>
        </w:tc>
      </w:tr>
      <w:tr w:rsidR="00586708" w:rsidRPr="008F57AD" w14:paraId="2A6AB970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AD9FD45" w14:textId="77777777" w:rsidR="00586708" w:rsidRPr="008F57AD" w:rsidRDefault="00586708" w:rsidP="005867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9.4. Wspieranie gospodarki społecznej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37D61184" w14:textId="77777777" w:rsidR="00586708" w:rsidRPr="00F86ABB" w:rsidRDefault="00586708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5 681 148,32</w:t>
            </w:r>
          </w:p>
        </w:tc>
      </w:tr>
      <w:tr w:rsidR="008F57AD" w:rsidRPr="008F57AD" w14:paraId="652D93C6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B58D846" w14:textId="77777777" w:rsidR="00F1753A" w:rsidRPr="008F57AD" w:rsidRDefault="00F1753A" w:rsidP="00F1753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10. Edukacja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7A6DE66B" w14:textId="77777777" w:rsidR="00F1753A" w:rsidRPr="00F86ABB" w:rsidRDefault="00F86ABB" w:rsidP="00F86ABB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86ABB">
              <w:rPr>
                <w:rFonts w:cstheme="minorHAnsi"/>
                <w:b/>
                <w:bCs/>
                <w:sz w:val="20"/>
                <w:szCs w:val="20"/>
              </w:rPr>
              <w:t>161 487 509,56</w:t>
            </w:r>
          </w:p>
        </w:tc>
      </w:tr>
      <w:tr w:rsidR="00F86ABB" w:rsidRPr="008F57AD" w14:paraId="33E9A7F1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08B0B57" w14:textId="77777777" w:rsidR="00F86ABB" w:rsidRPr="008F57AD" w:rsidRDefault="00F86ABB" w:rsidP="00F86A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10.1. Zapewnienie równego dostępu do wysokiej jakości edukacji przedszkolnej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113EDE7A" w14:textId="77777777" w:rsidR="00F86ABB" w:rsidRPr="00F86ABB" w:rsidRDefault="00F86ABB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48 388 002,08</w:t>
            </w:r>
          </w:p>
        </w:tc>
      </w:tr>
      <w:tr w:rsidR="00F86ABB" w:rsidRPr="008F57AD" w14:paraId="59BA7536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5DC962E" w14:textId="77777777" w:rsidR="00F86ABB" w:rsidRPr="008F57AD" w:rsidRDefault="00F86ABB" w:rsidP="00F86A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10.1.1 Zapewnienie równego dostępu do wysokiej jakości edukacji przedszkolnej – konkursy horyzontalne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A1D15" w14:textId="77777777" w:rsidR="00F86ABB" w:rsidRPr="00F86ABB" w:rsidRDefault="00F86ABB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23 565 108,47</w:t>
            </w:r>
          </w:p>
        </w:tc>
      </w:tr>
      <w:tr w:rsidR="00F86ABB" w:rsidRPr="008F57AD" w14:paraId="1CBB21D6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12F7680" w14:textId="77777777" w:rsidR="00F86ABB" w:rsidRPr="008F57AD" w:rsidRDefault="00F86ABB" w:rsidP="00F86A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10.1.2 Zapewnienie równego dostępu do wysokiej jakości edukacji przedszkolnej- ZIT Wrocławskiego Obszaru Funkcjonalnego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1FD30" w14:textId="77777777" w:rsidR="00F86ABB" w:rsidRPr="00F86ABB" w:rsidRDefault="00F86ABB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5 172 523,81</w:t>
            </w:r>
          </w:p>
        </w:tc>
      </w:tr>
      <w:tr w:rsidR="00F86ABB" w:rsidRPr="008F57AD" w14:paraId="62B55E28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20DCAE9" w14:textId="77777777" w:rsidR="00F86ABB" w:rsidRPr="008F57AD" w:rsidRDefault="00F86ABB" w:rsidP="00F86A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10.1.3 Zapewnienie równego dostępu do wysokiej jakości edukacji przedszkolnej-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E2103" w14:textId="77777777" w:rsidR="00F86ABB" w:rsidRPr="00F86ABB" w:rsidRDefault="00F86ABB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9 698 180,74</w:t>
            </w:r>
          </w:p>
        </w:tc>
      </w:tr>
      <w:tr w:rsidR="00F86ABB" w:rsidRPr="008F57AD" w14:paraId="65669DE2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62EA1E4A" w14:textId="77777777" w:rsidR="00F86ABB" w:rsidRPr="008F57AD" w:rsidRDefault="00F86ABB" w:rsidP="00F86A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10.1.4 Zapewnienie równego dostępu do wysokiej jakości edukacji przedszkolnej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8DD17" w14:textId="77777777" w:rsidR="00F86ABB" w:rsidRPr="00F86ABB" w:rsidRDefault="00F86ABB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9 952 189,06</w:t>
            </w:r>
          </w:p>
        </w:tc>
      </w:tr>
      <w:tr w:rsidR="00F86ABB" w:rsidRPr="008F57AD" w14:paraId="44878D19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CC3E1D6" w14:textId="77777777" w:rsidR="00F86ABB" w:rsidRPr="008F57AD" w:rsidRDefault="00F86ABB" w:rsidP="00F86A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10.2. Zapewnienie równego dostępu do wysokiej jakości edukacji podstawowej, gimnazjalnej i ponadgimnazjalnej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71BB9672" w14:textId="77777777" w:rsidR="00F86ABB" w:rsidRPr="00F86ABB" w:rsidRDefault="00F86ABB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13 924 866,01</w:t>
            </w:r>
          </w:p>
        </w:tc>
      </w:tr>
      <w:tr w:rsidR="00F86ABB" w:rsidRPr="008F57AD" w14:paraId="0C714C0D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F3CD153" w14:textId="77777777" w:rsidR="00F86ABB" w:rsidRPr="008F57AD" w:rsidRDefault="00F86ABB" w:rsidP="00F86A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10.2.1 Zapewnienie równego dostępu do wysokiej jakości edukacji podstawowej, gimnazjalnej i ponadgimnazjalnej – konkursy horyzontalne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71D70" w14:textId="77777777" w:rsidR="00F86ABB" w:rsidRPr="00F86ABB" w:rsidRDefault="00F86ABB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2 870 896,11</w:t>
            </w:r>
          </w:p>
        </w:tc>
      </w:tr>
      <w:tr w:rsidR="00F86ABB" w:rsidRPr="008F57AD" w14:paraId="384FEF21" w14:textId="77777777" w:rsidTr="005E7870">
        <w:trPr>
          <w:trHeight w:val="76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17F33A9" w14:textId="77777777" w:rsidR="00F86ABB" w:rsidRPr="008F57AD" w:rsidRDefault="00F86ABB" w:rsidP="00F86A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10.2.2 Zapewnienie równego dostępu do wysokiej jakości edukacji podstawowej, gimnazjalnej i ponadgimnazjalnej - ZIT Wrocławskiego Obszaru Funkcjonalnego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DC94A" w14:textId="77777777" w:rsidR="00F86ABB" w:rsidRPr="00F86ABB" w:rsidRDefault="00F86ABB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1 414 129,82</w:t>
            </w:r>
          </w:p>
        </w:tc>
      </w:tr>
      <w:tr w:rsidR="00F86ABB" w:rsidRPr="008F57AD" w14:paraId="78F4FE71" w14:textId="77777777" w:rsidTr="005E7870">
        <w:trPr>
          <w:trHeight w:val="76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D959742" w14:textId="77777777" w:rsidR="00F86ABB" w:rsidRPr="008F57AD" w:rsidRDefault="00F86ABB" w:rsidP="00F86A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10.2.3 Zapewnienie równego dostępu do wysokiej jakości edukacji podstawowej, gimnazjalnej i ponadgimnazjalnej -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8A9C0" w14:textId="77777777" w:rsidR="00F86ABB" w:rsidRPr="00F86ABB" w:rsidRDefault="00F86ABB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7 035 251,73</w:t>
            </w:r>
          </w:p>
        </w:tc>
      </w:tr>
      <w:tr w:rsidR="00F86ABB" w:rsidRPr="008F57AD" w14:paraId="6C8F99EC" w14:textId="77777777" w:rsidTr="005E7870">
        <w:trPr>
          <w:trHeight w:val="76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69D23121" w14:textId="77777777" w:rsidR="00F86ABB" w:rsidRPr="008F57AD" w:rsidRDefault="00F86ABB" w:rsidP="00F86A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10.2.4 Zapewnienie równego dostępu do wysokiej jakości edukacji podstawowej, gimnazjalnej i ponadgimnazjalnej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3B766" w14:textId="77777777" w:rsidR="00F86ABB" w:rsidRPr="00F86ABB" w:rsidRDefault="00F86ABB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2 604 588,35</w:t>
            </w:r>
          </w:p>
        </w:tc>
      </w:tr>
      <w:tr w:rsidR="00F86ABB" w:rsidRPr="008F57AD" w14:paraId="594B7E32" w14:textId="77777777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C10D2B7" w14:textId="77777777" w:rsidR="00F86ABB" w:rsidRPr="008F57AD" w:rsidRDefault="00F86ABB" w:rsidP="00F86A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10.3. Poprawa dostępności i wspieranie uczenia się przez całe życie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0C70AA8C" w14:textId="77777777" w:rsidR="00F86ABB" w:rsidRPr="00F86ABB" w:rsidRDefault="00F86ABB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19 675 049,81</w:t>
            </w:r>
          </w:p>
        </w:tc>
      </w:tr>
      <w:tr w:rsidR="00F86ABB" w:rsidRPr="008F57AD" w14:paraId="057192CC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0352CFD" w14:textId="77777777" w:rsidR="00F86ABB" w:rsidRPr="008F57AD" w:rsidRDefault="00F86ABB" w:rsidP="00F86A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10.4. Dostosowanie systemów kształcenia i szkolenia zawodowego do potrzeb rynku pracy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14:paraId="530BC42B" w14:textId="77777777" w:rsidR="00F86ABB" w:rsidRPr="00F86ABB" w:rsidRDefault="00F86ABB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79 499 591,66</w:t>
            </w:r>
          </w:p>
        </w:tc>
      </w:tr>
      <w:tr w:rsidR="00F86ABB" w:rsidRPr="008F57AD" w14:paraId="0623BD4C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119422C" w14:textId="77777777" w:rsidR="00F86ABB" w:rsidRPr="008F57AD" w:rsidRDefault="00F86ABB" w:rsidP="00F86A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10.4.1 Dostosowanie systemów kształcenia i szkolenia zawodowego do potrzeb rynku pracy 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C7650" w14:textId="77777777" w:rsidR="00F86ABB" w:rsidRPr="00F86ABB" w:rsidRDefault="00F86ABB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75 801 716,45</w:t>
            </w:r>
          </w:p>
        </w:tc>
      </w:tr>
      <w:tr w:rsidR="00F86ABB" w:rsidRPr="008F57AD" w14:paraId="2842BCB7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421C52F" w14:textId="77777777" w:rsidR="00F86ABB" w:rsidRPr="008F57AD" w:rsidRDefault="00F86ABB" w:rsidP="00F86A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10.4.2 Dostosowanie systemów kształcenia i szkolenia zawodowego do potrzeb rynku pracy -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654DF" w14:textId="77777777" w:rsidR="00F86ABB" w:rsidRPr="00F86ABB" w:rsidRDefault="00F86ABB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3 286 504,68</w:t>
            </w:r>
          </w:p>
        </w:tc>
      </w:tr>
      <w:tr w:rsidR="00F86ABB" w:rsidRPr="008F57AD" w14:paraId="79C8B702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34E79D2" w14:textId="77777777" w:rsidR="00F86ABB" w:rsidRPr="008F57AD" w:rsidRDefault="00F86ABB" w:rsidP="00F86A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10.4.3 Dostosowanie systemów kształcenia i szkolenia zawodowego do potrzeb rynku pracy  -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42FC1" w14:textId="77777777" w:rsidR="00F86ABB" w:rsidRPr="00F86ABB" w:rsidRDefault="00F86ABB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158 356,49</w:t>
            </w:r>
          </w:p>
        </w:tc>
      </w:tr>
      <w:tr w:rsidR="00F86ABB" w:rsidRPr="008F57AD" w14:paraId="0BAD0C63" w14:textId="77777777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421B4E6" w14:textId="77777777" w:rsidR="00F86ABB" w:rsidRPr="008F57AD" w:rsidRDefault="00F86ABB" w:rsidP="00F86A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10.4.4 Dostosowanie systemów kształcenia i szkolenia zawodowego do potrzeb rynku pracy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5A80F" w14:textId="77777777" w:rsidR="00F86ABB" w:rsidRPr="00F86ABB" w:rsidRDefault="00F86ABB" w:rsidP="00F86AB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6ABB">
              <w:rPr>
                <w:rFonts w:cstheme="minorHAnsi"/>
                <w:sz w:val="20"/>
                <w:szCs w:val="20"/>
              </w:rPr>
              <w:t>253 014,04</w:t>
            </w:r>
          </w:p>
        </w:tc>
      </w:tr>
    </w:tbl>
    <w:p w14:paraId="08C0E9A4" w14:textId="77777777" w:rsidR="00A109A2" w:rsidRPr="008F57AD" w:rsidRDefault="00A109A2" w:rsidP="003F5F2D">
      <w:pPr>
        <w:rPr>
          <w:rFonts w:cstheme="minorHAnsi"/>
          <w:sz w:val="20"/>
          <w:szCs w:val="20"/>
        </w:rPr>
      </w:pPr>
    </w:p>
    <w:sectPr w:rsidR="00A109A2" w:rsidRPr="008F57AD" w:rsidSect="00FC1E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26746" w14:textId="77777777" w:rsidR="00FF35A8" w:rsidRDefault="00FF35A8" w:rsidP="00CE6BB6">
      <w:pPr>
        <w:spacing w:after="0" w:line="240" w:lineRule="auto"/>
      </w:pPr>
      <w:r>
        <w:separator/>
      </w:r>
    </w:p>
  </w:endnote>
  <w:endnote w:type="continuationSeparator" w:id="0">
    <w:p w14:paraId="5C1F89BD" w14:textId="77777777" w:rsidR="00FF35A8" w:rsidRDefault="00FF35A8" w:rsidP="00CE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60820" w14:textId="77777777" w:rsidR="00FC1EA6" w:rsidRDefault="00FC1E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72590462"/>
      <w:docPartObj>
        <w:docPartGallery w:val="Page Numbers (Bottom of Page)"/>
        <w:docPartUnique/>
      </w:docPartObj>
    </w:sdtPr>
    <w:sdtEndPr/>
    <w:sdtContent>
      <w:p w14:paraId="6950CF7F" w14:textId="77777777" w:rsidR="00FC1E03" w:rsidRDefault="00EE1DA9">
        <w:pPr>
          <w:pStyle w:val="Stopka"/>
          <w:jc w:val="center"/>
        </w:pPr>
        <w:r>
          <w:fldChar w:fldCharType="begin"/>
        </w:r>
        <w:r w:rsidR="00FC1E03">
          <w:instrText>PAGE   \* MERGEFORMAT</w:instrText>
        </w:r>
        <w:r>
          <w:fldChar w:fldCharType="separate"/>
        </w:r>
        <w:r w:rsidR="00083D95">
          <w:rPr>
            <w:noProof/>
          </w:rPr>
          <w:t>3</w:t>
        </w:r>
        <w:r>
          <w:fldChar w:fldCharType="end"/>
        </w:r>
      </w:p>
    </w:sdtContent>
  </w:sdt>
  <w:p w14:paraId="5C353857" w14:textId="77777777" w:rsidR="00FC1E03" w:rsidRDefault="00FC1E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48196" w14:textId="77777777" w:rsidR="00FC1EA6" w:rsidRDefault="00FC1E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FEA7A" w14:textId="77777777" w:rsidR="00FF35A8" w:rsidRDefault="00FF35A8" w:rsidP="00CE6BB6">
      <w:pPr>
        <w:spacing w:after="0" w:line="240" w:lineRule="auto"/>
      </w:pPr>
      <w:r>
        <w:separator/>
      </w:r>
    </w:p>
  </w:footnote>
  <w:footnote w:type="continuationSeparator" w:id="0">
    <w:p w14:paraId="56068A3C" w14:textId="77777777" w:rsidR="00FF35A8" w:rsidRDefault="00FF35A8" w:rsidP="00CE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5E7C7" w14:textId="77777777" w:rsidR="00FC1EA6" w:rsidRDefault="00FC1E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6D6F7" w14:textId="77777777" w:rsidR="00FC1EA6" w:rsidRDefault="00FC1E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7D38E" w14:textId="43DBD0CA" w:rsidR="00CE6BB6" w:rsidRDefault="00CE6BB6" w:rsidP="00CE6BB6">
    <w:pPr>
      <w:pStyle w:val="Nagwek"/>
    </w:pPr>
    <w:r>
      <w:t xml:space="preserve">Załącznik do uchwały </w:t>
    </w:r>
    <w:r w:rsidR="001E1A94">
      <w:t>nr</w:t>
    </w:r>
    <w:r w:rsidR="00D83567">
      <w:t xml:space="preserve"> </w:t>
    </w:r>
    <w:r w:rsidR="00FC1EA6">
      <w:t>2128/VI/20</w:t>
    </w:r>
    <w:r w:rsidR="00F92224">
      <w:t xml:space="preserve"> </w:t>
    </w:r>
    <w:r>
      <w:t>Zarządu Województwa Dolnośląskiego z</w:t>
    </w:r>
    <w:r w:rsidR="001D4C4C">
      <w:t xml:space="preserve"> dnia</w:t>
    </w:r>
    <w:r>
      <w:t xml:space="preserve"> </w:t>
    </w:r>
    <w:r w:rsidR="00FC1EA6">
      <w:t>25 maj 2020</w:t>
    </w:r>
    <w:r w:rsidR="00F92224">
      <w:t xml:space="preserve"> </w:t>
    </w:r>
    <w:r w:rsidR="00D83567">
      <w:t>r.</w:t>
    </w:r>
  </w:p>
  <w:p w14:paraId="325BD431" w14:textId="77777777" w:rsidR="00CE6BB6" w:rsidRDefault="00CE6BB6" w:rsidP="00CE6BB6">
    <w:pPr>
      <w:pStyle w:val="Nagwek"/>
    </w:pPr>
  </w:p>
  <w:p w14:paraId="07E8266F" w14:textId="77777777" w:rsidR="00CE6BB6" w:rsidRPr="00CE6BB6" w:rsidRDefault="00CE6BB6" w:rsidP="00CE6BB6">
    <w:pPr>
      <w:pStyle w:val="Nagwek"/>
      <w:jc w:val="both"/>
      <w:rPr>
        <w:i/>
      </w:rPr>
    </w:pPr>
    <w:r w:rsidRPr="00CE6BB6">
      <w:rPr>
        <w:rFonts w:ascii="Calibri" w:hAnsi="Calibri"/>
        <w:b/>
        <w:i/>
        <w:sz w:val="24"/>
      </w:rPr>
      <w:t xml:space="preserve">Zestawienie kwot przeznaczonych na dofinansowanie projektów  w poszczególnych 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>riorytetach/</w:t>
    </w:r>
    <w:r w:rsidR="00CE312B">
      <w:rPr>
        <w:rFonts w:ascii="Calibri" w:hAnsi="Calibri"/>
        <w:b/>
        <w:i/>
        <w:sz w:val="24"/>
      </w:rPr>
      <w:t>D</w:t>
    </w:r>
    <w:r w:rsidRPr="00CE6BB6">
      <w:rPr>
        <w:rFonts w:ascii="Calibri" w:hAnsi="Calibri"/>
        <w:b/>
        <w:i/>
        <w:sz w:val="24"/>
      </w:rPr>
      <w:t>ziałaniach/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 xml:space="preserve">oddziałaniach Regionalnego Programu Operacyjnego Województwa Dolnośląskiego 2014-2020 (w zakresie </w:t>
    </w:r>
    <w:r w:rsidR="005A585D">
      <w:rPr>
        <w:rFonts w:ascii="Calibri" w:hAnsi="Calibri"/>
        <w:b/>
        <w:i/>
        <w:sz w:val="24"/>
      </w:rPr>
      <w:t xml:space="preserve">EFRR i </w:t>
    </w:r>
    <w:r w:rsidRPr="00CE6BB6">
      <w:rPr>
        <w:rFonts w:ascii="Calibri" w:hAnsi="Calibri"/>
        <w:b/>
        <w:i/>
        <w:sz w:val="24"/>
      </w:rPr>
      <w:t>EFS) w związku z procedurą odwoławczą</w:t>
    </w:r>
  </w:p>
  <w:p w14:paraId="70172080" w14:textId="77777777" w:rsidR="00CE6BB6" w:rsidRDefault="00CE6B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BB6"/>
    <w:rsid w:val="00006E97"/>
    <w:rsid w:val="00016BB2"/>
    <w:rsid w:val="00022AB9"/>
    <w:rsid w:val="00056E2B"/>
    <w:rsid w:val="00072A15"/>
    <w:rsid w:val="000761A9"/>
    <w:rsid w:val="000808D8"/>
    <w:rsid w:val="00083D95"/>
    <w:rsid w:val="00092A03"/>
    <w:rsid w:val="000C2D6E"/>
    <w:rsid w:val="00102019"/>
    <w:rsid w:val="00103FBF"/>
    <w:rsid w:val="00124FC2"/>
    <w:rsid w:val="0013234B"/>
    <w:rsid w:val="001A0356"/>
    <w:rsid w:val="001A0A74"/>
    <w:rsid w:val="001A431C"/>
    <w:rsid w:val="001A4B78"/>
    <w:rsid w:val="001B51E4"/>
    <w:rsid w:val="001C7FB3"/>
    <w:rsid w:val="001D4482"/>
    <w:rsid w:val="001D4C4C"/>
    <w:rsid w:val="001E1A94"/>
    <w:rsid w:val="001F1248"/>
    <w:rsid w:val="002038CE"/>
    <w:rsid w:val="00205A24"/>
    <w:rsid w:val="00236699"/>
    <w:rsid w:val="00240DD7"/>
    <w:rsid w:val="00241095"/>
    <w:rsid w:val="002522E0"/>
    <w:rsid w:val="0028014A"/>
    <w:rsid w:val="0028102F"/>
    <w:rsid w:val="00283432"/>
    <w:rsid w:val="002E4B7F"/>
    <w:rsid w:val="002F4486"/>
    <w:rsid w:val="003461C5"/>
    <w:rsid w:val="00346D46"/>
    <w:rsid w:val="0035224B"/>
    <w:rsid w:val="00355736"/>
    <w:rsid w:val="003715F7"/>
    <w:rsid w:val="003842E4"/>
    <w:rsid w:val="003A79AB"/>
    <w:rsid w:val="003C4AAD"/>
    <w:rsid w:val="003D739E"/>
    <w:rsid w:val="003F142E"/>
    <w:rsid w:val="003F5F2D"/>
    <w:rsid w:val="0042703B"/>
    <w:rsid w:val="0043303F"/>
    <w:rsid w:val="004432E3"/>
    <w:rsid w:val="00445430"/>
    <w:rsid w:val="00454C25"/>
    <w:rsid w:val="00462564"/>
    <w:rsid w:val="00463302"/>
    <w:rsid w:val="00464D1A"/>
    <w:rsid w:val="004A320B"/>
    <w:rsid w:val="004B6109"/>
    <w:rsid w:val="004B7F2F"/>
    <w:rsid w:val="004F2793"/>
    <w:rsid w:val="00500A0A"/>
    <w:rsid w:val="0050680A"/>
    <w:rsid w:val="005211CB"/>
    <w:rsid w:val="00541A6C"/>
    <w:rsid w:val="00551468"/>
    <w:rsid w:val="005626EF"/>
    <w:rsid w:val="00565B57"/>
    <w:rsid w:val="00586708"/>
    <w:rsid w:val="005A3D88"/>
    <w:rsid w:val="005A585D"/>
    <w:rsid w:val="005A6F95"/>
    <w:rsid w:val="005B21ED"/>
    <w:rsid w:val="005B30D0"/>
    <w:rsid w:val="005C7589"/>
    <w:rsid w:val="005C75E7"/>
    <w:rsid w:val="005D5B5B"/>
    <w:rsid w:val="005E4AF6"/>
    <w:rsid w:val="005E6E71"/>
    <w:rsid w:val="005E7870"/>
    <w:rsid w:val="005F6AC6"/>
    <w:rsid w:val="00601446"/>
    <w:rsid w:val="0061185F"/>
    <w:rsid w:val="0061658E"/>
    <w:rsid w:val="006165CC"/>
    <w:rsid w:val="006271E8"/>
    <w:rsid w:val="00634437"/>
    <w:rsid w:val="00663378"/>
    <w:rsid w:val="0067746B"/>
    <w:rsid w:val="006851AA"/>
    <w:rsid w:val="006855A1"/>
    <w:rsid w:val="00696C41"/>
    <w:rsid w:val="006A7420"/>
    <w:rsid w:val="006E14CC"/>
    <w:rsid w:val="006F0E96"/>
    <w:rsid w:val="007003C1"/>
    <w:rsid w:val="00705546"/>
    <w:rsid w:val="00722770"/>
    <w:rsid w:val="00751A0B"/>
    <w:rsid w:val="00776B1E"/>
    <w:rsid w:val="007A2D16"/>
    <w:rsid w:val="007A5CFD"/>
    <w:rsid w:val="007B2E21"/>
    <w:rsid w:val="007C1D38"/>
    <w:rsid w:val="007F326E"/>
    <w:rsid w:val="007F7FCC"/>
    <w:rsid w:val="00833520"/>
    <w:rsid w:val="00835711"/>
    <w:rsid w:val="00851311"/>
    <w:rsid w:val="0085534E"/>
    <w:rsid w:val="0085655E"/>
    <w:rsid w:val="00871E60"/>
    <w:rsid w:val="00874139"/>
    <w:rsid w:val="00875F69"/>
    <w:rsid w:val="00877E2D"/>
    <w:rsid w:val="008813AC"/>
    <w:rsid w:val="00887EC6"/>
    <w:rsid w:val="00894024"/>
    <w:rsid w:val="00897E10"/>
    <w:rsid w:val="008B1373"/>
    <w:rsid w:val="008B213C"/>
    <w:rsid w:val="008B5501"/>
    <w:rsid w:val="008C024C"/>
    <w:rsid w:val="008C2F7D"/>
    <w:rsid w:val="008C315F"/>
    <w:rsid w:val="008D2A99"/>
    <w:rsid w:val="008E6565"/>
    <w:rsid w:val="008F023A"/>
    <w:rsid w:val="008F527C"/>
    <w:rsid w:val="008F57AD"/>
    <w:rsid w:val="009059B7"/>
    <w:rsid w:val="00917D04"/>
    <w:rsid w:val="00926C03"/>
    <w:rsid w:val="009369BB"/>
    <w:rsid w:val="00940063"/>
    <w:rsid w:val="0097332E"/>
    <w:rsid w:val="009C4A90"/>
    <w:rsid w:val="009D4CD9"/>
    <w:rsid w:val="009D782C"/>
    <w:rsid w:val="00A03073"/>
    <w:rsid w:val="00A109A2"/>
    <w:rsid w:val="00A35B0B"/>
    <w:rsid w:val="00A45A44"/>
    <w:rsid w:val="00A71DF6"/>
    <w:rsid w:val="00AA13B1"/>
    <w:rsid w:val="00AA5454"/>
    <w:rsid w:val="00AC2296"/>
    <w:rsid w:val="00AD430B"/>
    <w:rsid w:val="00AE439D"/>
    <w:rsid w:val="00B10280"/>
    <w:rsid w:val="00B1136E"/>
    <w:rsid w:val="00B2407F"/>
    <w:rsid w:val="00B33F30"/>
    <w:rsid w:val="00B350FE"/>
    <w:rsid w:val="00B367FB"/>
    <w:rsid w:val="00B47E28"/>
    <w:rsid w:val="00B83ACA"/>
    <w:rsid w:val="00B852CD"/>
    <w:rsid w:val="00B93AA6"/>
    <w:rsid w:val="00BC5639"/>
    <w:rsid w:val="00C129EE"/>
    <w:rsid w:val="00C162AF"/>
    <w:rsid w:val="00C25565"/>
    <w:rsid w:val="00C33B66"/>
    <w:rsid w:val="00C35F73"/>
    <w:rsid w:val="00C43C4F"/>
    <w:rsid w:val="00C450DE"/>
    <w:rsid w:val="00C5520D"/>
    <w:rsid w:val="00C552DC"/>
    <w:rsid w:val="00C57BCD"/>
    <w:rsid w:val="00C66273"/>
    <w:rsid w:val="00C70B08"/>
    <w:rsid w:val="00C754F7"/>
    <w:rsid w:val="00C97B90"/>
    <w:rsid w:val="00CA4FF9"/>
    <w:rsid w:val="00CB1490"/>
    <w:rsid w:val="00CB330C"/>
    <w:rsid w:val="00CE312B"/>
    <w:rsid w:val="00CE6BB6"/>
    <w:rsid w:val="00CE6CF1"/>
    <w:rsid w:val="00CF7E63"/>
    <w:rsid w:val="00D750B9"/>
    <w:rsid w:val="00D83567"/>
    <w:rsid w:val="00D84A8B"/>
    <w:rsid w:val="00D92850"/>
    <w:rsid w:val="00D93018"/>
    <w:rsid w:val="00D97086"/>
    <w:rsid w:val="00DD5AB6"/>
    <w:rsid w:val="00DE158B"/>
    <w:rsid w:val="00DF0AA0"/>
    <w:rsid w:val="00E124B3"/>
    <w:rsid w:val="00E24F6D"/>
    <w:rsid w:val="00E349DF"/>
    <w:rsid w:val="00E53B6F"/>
    <w:rsid w:val="00E568BB"/>
    <w:rsid w:val="00E60902"/>
    <w:rsid w:val="00E63EC5"/>
    <w:rsid w:val="00E71412"/>
    <w:rsid w:val="00E7232E"/>
    <w:rsid w:val="00E75808"/>
    <w:rsid w:val="00E97D9C"/>
    <w:rsid w:val="00EC5133"/>
    <w:rsid w:val="00EE1DA9"/>
    <w:rsid w:val="00EE36C8"/>
    <w:rsid w:val="00EF2A78"/>
    <w:rsid w:val="00EF7ED7"/>
    <w:rsid w:val="00F07D05"/>
    <w:rsid w:val="00F10816"/>
    <w:rsid w:val="00F16774"/>
    <w:rsid w:val="00F1753A"/>
    <w:rsid w:val="00F30DA8"/>
    <w:rsid w:val="00F449F7"/>
    <w:rsid w:val="00F7456F"/>
    <w:rsid w:val="00F77D9F"/>
    <w:rsid w:val="00F820EE"/>
    <w:rsid w:val="00F86ABB"/>
    <w:rsid w:val="00F92224"/>
    <w:rsid w:val="00F95369"/>
    <w:rsid w:val="00FB45F3"/>
    <w:rsid w:val="00FC1E03"/>
    <w:rsid w:val="00FC1EA6"/>
    <w:rsid w:val="00FC72AD"/>
    <w:rsid w:val="00FD4ACC"/>
    <w:rsid w:val="00FE3A7E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D39B"/>
  <w15:docId w15:val="{5F7DFCE8-6205-470A-B0DA-C0DD538F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BB6"/>
  </w:style>
  <w:style w:type="paragraph" w:styleId="Stopka">
    <w:name w:val="footer"/>
    <w:basedOn w:val="Normalny"/>
    <w:link w:val="Stopka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BB6"/>
  </w:style>
  <w:style w:type="paragraph" w:styleId="Tekstdymka">
    <w:name w:val="Balloon Text"/>
    <w:basedOn w:val="Normalny"/>
    <w:link w:val="TekstdymkaZnak"/>
    <w:uiPriority w:val="99"/>
    <w:semiHidden/>
    <w:unhideWhenUsed/>
    <w:rsid w:val="00CE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CD6C5-6B8C-4300-B6CA-D7BD79BB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1580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mdanowska</dc:creator>
  <cp:lastModifiedBy>Magdalena Danowska</cp:lastModifiedBy>
  <cp:revision>3</cp:revision>
  <cp:lastPrinted>2020-01-09T08:09:00Z</cp:lastPrinted>
  <dcterms:created xsi:type="dcterms:W3CDTF">2020-05-11T11:22:00Z</dcterms:created>
  <dcterms:modified xsi:type="dcterms:W3CDTF">2020-05-26T09:41:00Z</dcterms:modified>
</cp:coreProperties>
</file>