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A2B05" w14:textId="20C56A2E" w:rsidR="009E0457" w:rsidRPr="0043492F" w:rsidRDefault="006F57E5" w:rsidP="006F57E5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</w:rPr>
      </w:pPr>
      <w:r>
        <w:rPr>
          <w:rFonts w:asciiTheme="minorHAnsi" w:hAnsiTheme="minorHAnsi"/>
          <w:b/>
          <w:bCs/>
          <w:color w:val="auto"/>
        </w:rPr>
        <w:tab/>
      </w:r>
      <w:r w:rsidR="00AD186A" w:rsidRPr="0043492F">
        <w:rPr>
          <w:rFonts w:asciiTheme="minorHAnsi" w:hAnsiTheme="minorHAnsi"/>
          <w:b/>
          <w:bCs/>
          <w:color w:val="auto"/>
        </w:rPr>
        <w:t>UCHWAŁA NR</w:t>
      </w:r>
      <w:r w:rsidR="005977A7">
        <w:rPr>
          <w:rFonts w:asciiTheme="minorHAnsi" w:hAnsiTheme="minorHAnsi"/>
          <w:b/>
          <w:bCs/>
          <w:color w:val="auto"/>
        </w:rPr>
        <w:t xml:space="preserve"> </w:t>
      </w:r>
      <w:r w:rsidR="00FA1DE6">
        <w:rPr>
          <w:rFonts w:asciiTheme="minorHAnsi" w:hAnsiTheme="minorHAnsi"/>
          <w:b/>
          <w:bCs/>
          <w:color w:val="auto"/>
        </w:rPr>
        <w:t>1598/VI/19</w:t>
      </w:r>
    </w:p>
    <w:p w14:paraId="4AB10B06" w14:textId="77777777" w:rsidR="00AD186A" w:rsidRPr="0043492F" w:rsidRDefault="00AD186A" w:rsidP="00F62811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43492F">
        <w:rPr>
          <w:rFonts w:asciiTheme="minorHAnsi" w:hAnsiTheme="minorHAnsi"/>
          <w:b/>
          <w:bCs/>
          <w:color w:val="auto"/>
        </w:rPr>
        <w:t>ZARZĄDU WOJEWÓDZTWA DOLNOŚLĄSKIEGO</w:t>
      </w:r>
    </w:p>
    <w:p w14:paraId="0500C577" w14:textId="60DA0F28" w:rsidR="00AD186A" w:rsidRPr="0043492F" w:rsidRDefault="006F57E5" w:rsidP="006F57E5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4C49E4" w:rsidRPr="0043492F">
        <w:rPr>
          <w:rFonts w:asciiTheme="minorHAnsi" w:hAnsiTheme="minorHAnsi"/>
          <w:b/>
          <w:bCs/>
          <w:color w:val="auto"/>
        </w:rPr>
        <w:t>z dnia</w:t>
      </w:r>
      <w:r w:rsidR="007102DD">
        <w:rPr>
          <w:rFonts w:asciiTheme="minorHAnsi" w:hAnsiTheme="minorHAnsi"/>
          <w:b/>
          <w:bCs/>
          <w:color w:val="auto"/>
        </w:rPr>
        <w:t xml:space="preserve"> </w:t>
      </w:r>
      <w:r w:rsidR="00FA1DE6">
        <w:rPr>
          <w:rFonts w:asciiTheme="minorHAnsi" w:hAnsiTheme="minorHAnsi"/>
          <w:b/>
          <w:bCs/>
          <w:color w:val="auto"/>
        </w:rPr>
        <w:t>30 grudnia 2019 r.</w:t>
      </w:r>
    </w:p>
    <w:p w14:paraId="09A4295F" w14:textId="77777777" w:rsidR="00AD186A" w:rsidRPr="0043492F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14:paraId="64EAEADB" w14:textId="13273B80" w:rsidR="008502E9" w:rsidRDefault="009616B3" w:rsidP="00DF489C">
      <w:pPr>
        <w:pStyle w:val="Default"/>
        <w:jc w:val="center"/>
        <w:rPr>
          <w:rFonts w:asciiTheme="minorHAnsi" w:hAnsiTheme="minorHAnsi"/>
          <w:b/>
        </w:rPr>
      </w:pPr>
      <w:r w:rsidRPr="00DE580C">
        <w:rPr>
          <w:rFonts w:asciiTheme="minorHAnsi" w:hAnsiTheme="minorHAnsi"/>
          <w:b/>
          <w:bCs/>
        </w:rPr>
        <w:t>w sprawie zmiany uchwały</w:t>
      </w:r>
      <w:r w:rsidRPr="00DE580C">
        <w:rPr>
          <w:rFonts w:asciiTheme="minorHAnsi" w:hAnsiTheme="minorHAnsi"/>
          <w:b/>
        </w:rPr>
        <w:t xml:space="preserve"> nr </w:t>
      </w:r>
      <w:r w:rsidR="00867FB2">
        <w:rPr>
          <w:rFonts w:asciiTheme="minorHAnsi" w:hAnsiTheme="minorHAnsi" w:cs="MS Sans Serif"/>
          <w:b/>
          <w:color w:val="auto"/>
        </w:rPr>
        <w:t>1467</w:t>
      </w:r>
      <w:r w:rsidRPr="00DE580C">
        <w:rPr>
          <w:rFonts w:asciiTheme="minorHAnsi" w:hAnsiTheme="minorHAnsi"/>
          <w:b/>
        </w:rPr>
        <w:t>/V</w:t>
      </w:r>
      <w:r w:rsidR="00867FB2">
        <w:rPr>
          <w:rFonts w:asciiTheme="minorHAnsi" w:hAnsiTheme="minorHAnsi"/>
          <w:b/>
        </w:rPr>
        <w:t>I</w:t>
      </w:r>
      <w:r w:rsidRPr="00DE580C">
        <w:rPr>
          <w:rFonts w:asciiTheme="minorHAnsi" w:hAnsiTheme="minorHAnsi"/>
          <w:b/>
        </w:rPr>
        <w:t>/1</w:t>
      </w:r>
      <w:r w:rsidR="00867FB2">
        <w:rPr>
          <w:rFonts w:asciiTheme="minorHAnsi" w:hAnsiTheme="minorHAnsi"/>
          <w:b/>
        </w:rPr>
        <w:t>9</w:t>
      </w:r>
      <w:r w:rsidRPr="00DE580C">
        <w:rPr>
          <w:rFonts w:asciiTheme="minorHAnsi" w:hAnsiTheme="minorHAnsi"/>
          <w:b/>
        </w:rPr>
        <w:t xml:space="preserve"> Zarządu Wojew</w:t>
      </w:r>
      <w:r>
        <w:rPr>
          <w:rFonts w:asciiTheme="minorHAnsi" w:hAnsiTheme="minorHAnsi"/>
          <w:b/>
        </w:rPr>
        <w:t>ództwa Dolnośląskiego</w:t>
      </w:r>
    </w:p>
    <w:p w14:paraId="3D157062" w14:textId="5E7306BA" w:rsidR="008502E9" w:rsidRDefault="009616B3" w:rsidP="00DF489C">
      <w:pPr>
        <w:pStyle w:val="Default"/>
        <w:jc w:val="center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</w:rPr>
        <w:t xml:space="preserve"> z dnia </w:t>
      </w:r>
      <w:r w:rsidR="00867FB2">
        <w:rPr>
          <w:rFonts w:asciiTheme="minorHAnsi" w:hAnsiTheme="minorHAnsi"/>
          <w:b/>
        </w:rPr>
        <w:t>25</w:t>
      </w:r>
      <w:r>
        <w:rPr>
          <w:rFonts w:asciiTheme="minorHAnsi" w:hAnsiTheme="minorHAnsi"/>
          <w:b/>
        </w:rPr>
        <w:t> </w:t>
      </w:r>
      <w:r w:rsidR="00867FB2">
        <w:rPr>
          <w:rFonts w:asciiTheme="minorHAnsi" w:hAnsiTheme="minorHAnsi"/>
          <w:b/>
        </w:rPr>
        <w:t>listopada</w:t>
      </w:r>
      <w:r w:rsidRPr="00DE580C">
        <w:rPr>
          <w:rFonts w:asciiTheme="minorHAnsi" w:hAnsiTheme="minorHAnsi"/>
          <w:b/>
        </w:rPr>
        <w:t xml:space="preserve"> 201</w:t>
      </w:r>
      <w:r w:rsidR="004F3468">
        <w:rPr>
          <w:rFonts w:asciiTheme="minorHAnsi" w:hAnsiTheme="minorHAnsi"/>
          <w:b/>
        </w:rPr>
        <w:t>8</w:t>
      </w:r>
      <w:r w:rsidRPr="00DE580C">
        <w:rPr>
          <w:rFonts w:asciiTheme="minorHAnsi" w:hAnsiTheme="minorHAnsi"/>
          <w:b/>
        </w:rPr>
        <w:t xml:space="preserve"> r. </w:t>
      </w:r>
      <w:r w:rsidR="00E77AC2" w:rsidRPr="00E77AC2">
        <w:rPr>
          <w:rFonts w:asciiTheme="minorHAnsi" w:hAnsiTheme="minorHAnsi"/>
          <w:b/>
          <w:iCs/>
        </w:rPr>
        <w:t>w sprawie przyjęcia Harmonogramu naborów wniosków</w:t>
      </w:r>
      <w:r w:rsidR="00A5657E">
        <w:rPr>
          <w:rFonts w:asciiTheme="minorHAnsi" w:hAnsiTheme="minorHAnsi"/>
          <w:b/>
          <w:iCs/>
        </w:rPr>
        <w:t xml:space="preserve">                                    </w:t>
      </w:r>
      <w:r w:rsidR="00E77AC2" w:rsidRPr="00E77AC2">
        <w:rPr>
          <w:rFonts w:asciiTheme="minorHAnsi" w:hAnsiTheme="minorHAnsi"/>
          <w:b/>
          <w:iCs/>
        </w:rPr>
        <w:t xml:space="preserve"> o dofinansowanie w trybie konkursowym dla Regionalnego Programu Operacyjnego Województwa Dolnośląskiego 2014 – 2020 (Harmonogram konkursów RPO WD) </w:t>
      </w:r>
    </w:p>
    <w:p w14:paraId="79D3CB65" w14:textId="397930C3" w:rsidR="00B17906" w:rsidRPr="00E77AC2" w:rsidRDefault="00E77AC2" w:rsidP="00DF489C">
      <w:pPr>
        <w:pStyle w:val="Default"/>
        <w:jc w:val="center"/>
        <w:rPr>
          <w:rFonts w:asciiTheme="minorHAnsi" w:hAnsiTheme="minorHAnsi"/>
          <w:b/>
          <w:iCs/>
        </w:rPr>
      </w:pPr>
      <w:r w:rsidRPr="00E77AC2">
        <w:rPr>
          <w:rFonts w:asciiTheme="minorHAnsi" w:hAnsiTheme="minorHAnsi"/>
          <w:b/>
          <w:iCs/>
        </w:rPr>
        <w:t xml:space="preserve">na rok </w:t>
      </w:r>
      <w:r w:rsidR="00867FB2">
        <w:rPr>
          <w:rFonts w:asciiTheme="minorHAnsi" w:hAnsiTheme="minorHAnsi"/>
          <w:b/>
          <w:iCs/>
        </w:rPr>
        <w:t>2020</w:t>
      </w:r>
    </w:p>
    <w:p w14:paraId="4D2ED023" w14:textId="77777777" w:rsidR="00E77AC2" w:rsidRPr="0043492F" w:rsidRDefault="00E77AC2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</w:p>
    <w:p w14:paraId="17F39EAB" w14:textId="404B94D2" w:rsidR="002A2BF5" w:rsidRPr="0043492F" w:rsidRDefault="002A2BF5" w:rsidP="002A2BF5">
      <w:pPr>
        <w:pStyle w:val="Default"/>
        <w:ind w:firstLine="708"/>
        <w:jc w:val="both"/>
        <w:rPr>
          <w:rFonts w:asciiTheme="minorHAnsi" w:hAnsiTheme="minorHAnsi"/>
        </w:rPr>
      </w:pPr>
      <w:r w:rsidRPr="002A2BF5">
        <w:rPr>
          <w:rFonts w:asciiTheme="minorHAnsi" w:hAnsiTheme="minorHAnsi"/>
        </w:rPr>
        <w:t>Na podstawie art. 41 ust. 1 i ust. 2 pkt 4 us</w:t>
      </w:r>
      <w:r w:rsidR="0007293D">
        <w:rPr>
          <w:rFonts w:asciiTheme="minorHAnsi" w:hAnsiTheme="minorHAnsi"/>
        </w:rPr>
        <w:t>tawy z dnia 5 czerwca 1998 r. o </w:t>
      </w:r>
      <w:r w:rsidRPr="002A2BF5">
        <w:rPr>
          <w:rFonts w:asciiTheme="minorHAnsi" w:hAnsiTheme="minorHAnsi"/>
        </w:rPr>
        <w:t>samorządzie województwa (</w:t>
      </w:r>
      <w:r w:rsidR="002B473D" w:rsidRPr="002B473D">
        <w:rPr>
          <w:rFonts w:asciiTheme="minorHAnsi" w:hAnsiTheme="minorHAnsi"/>
        </w:rPr>
        <w:t>Dz. U. z 201</w:t>
      </w:r>
      <w:r w:rsidR="00D660BD">
        <w:rPr>
          <w:rFonts w:asciiTheme="minorHAnsi" w:hAnsiTheme="minorHAnsi"/>
        </w:rPr>
        <w:t>9</w:t>
      </w:r>
      <w:r w:rsidR="002B473D" w:rsidRPr="002B473D">
        <w:rPr>
          <w:rFonts w:asciiTheme="minorHAnsi" w:hAnsiTheme="minorHAnsi"/>
        </w:rPr>
        <w:t xml:space="preserve"> r., poz. </w:t>
      </w:r>
      <w:r w:rsidR="00D660BD">
        <w:rPr>
          <w:rFonts w:asciiTheme="minorHAnsi" w:hAnsiTheme="minorHAnsi"/>
        </w:rPr>
        <w:t>512</w:t>
      </w:r>
      <w:r w:rsidR="00B54C8B">
        <w:rPr>
          <w:rFonts w:asciiTheme="minorHAnsi" w:hAnsiTheme="minorHAnsi"/>
        </w:rPr>
        <w:t xml:space="preserve"> z </w:t>
      </w:r>
      <w:proofErr w:type="spellStart"/>
      <w:r w:rsidR="00B54C8B">
        <w:rPr>
          <w:rFonts w:asciiTheme="minorHAnsi" w:hAnsiTheme="minorHAnsi"/>
        </w:rPr>
        <w:t>późn</w:t>
      </w:r>
      <w:proofErr w:type="spellEnd"/>
      <w:r w:rsidR="00B54C8B">
        <w:rPr>
          <w:rFonts w:asciiTheme="minorHAnsi" w:hAnsiTheme="minorHAnsi"/>
        </w:rPr>
        <w:t>. zm.</w:t>
      </w:r>
      <w:r w:rsidR="006F57E5">
        <w:rPr>
          <w:rFonts w:asciiTheme="minorHAnsi" w:hAnsiTheme="minorHAnsi"/>
        </w:rPr>
        <w:t xml:space="preserve">) </w:t>
      </w:r>
      <w:bookmarkStart w:id="0" w:name="_GoBack"/>
      <w:bookmarkEnd w:id="0"/>
      <w:r w:rsidR="006F57E5">
        <w:rPr>
          <w:rFonts w:asciiTheme="minorHAnsi" w:hAnsiTheme="minorHAnsi"/>
        </w:rPr>
        <w:t xml:space="preserve">w związku z art. 125 ust. </w:t>
      </w:r>
      <w:r w:rsidRPr="002A2BF5">
        <w:rPr>
          <w:rFonts w:asciiTheme="minorHAnsi" w:hAnsiTheme="minorHAnsi"/>
        </w:rPr>
        <w:t>1 i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ust.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3</w:t>
      </w:r>
      <w:r w:rsidR="0044183A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</w:t>
      </w:r>
      <w:r w:rsidR="002A0F1B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 xml:space="preserve">Europejskiego Funduszu Morskiego i Rybackiego oraz uchylającego rozporządzenie Rady (WE) nr 1083/2006 (Dz. U. UE L 347 z dnia 20.12.2013 r. z </w:t>
      </w:r>
      <w:proofErr w:type="spellStart"/>
      <w:r w:rsidRPr="002A2BF5">
        <w:rPr>
          <w:rFonts w:asciiTheme="minorHAnsi" w:hAnsiTheme="minorHAnsi"/>
        </w:rPr>
        <w:t>późn</w:t>
      </w:r>
      <w:proofErr w:type="spellEnd"/>
      <w:r w:rsidRPr="002A2BF5">
        <w:rPr>
          <w:rFonts w:asciiTheme="minorHAnsi" w:hAnsiTheme="minorHAnsi"/>
        </w:rPr>
        <w:t>. zm.), art. 9 ust. 1 pkt 2 oraz</w:t>
      </w:r>
      <w:r w:rsidR="002A0F1B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art.</w:t>
      </w:r>
      <w:r w:rsidR="002A0F1B">
        <w:rPr>
          <w:rFonts w:asciiTheme="minorHAnsi" w:hAnsiTheme="minorHAnsi"/>
        </w:rPr>
        <w:t> </w:t>
      </w:r>
      <w:r w:rsidR="0012088F">
        <w:rPr>
          <w:rFonts w:asciiTheme="minorHAnsi" w:hAnsiTheme="minorHAnsi"/>
        </w:rPr>
        <w:t>4</w:t>
      </w:r>
      <w:r w:rsidR="00435095">
        <w:rPr>
          <w:rFonts w:asciiTheme="minorHAnsi" w:hAnsiTheme="minorHAnsi"/>
        </w:rPr>
        <w:t>7 ust. 2</w:t>
      </w:r>
      <w:r w:rsidRPr="002A2BF5">
        <w:rPr>
          <w:rFonts w:asciiTheme="minorHAnsi" w:hAnsiTheme="minorHAnsi"/>
        </w:rPr>
        <w:t xml:space="preserve"> ustawy z dnia 11</w:t>
      </w:r>
      <w:r w:rsidR="0043509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 xml:space="preserve">lipca 2014 r. </w:t>
      </w:r>
      <w:r w:rsidR="0007293D">
        <w:rPr>
          <w:rFonts w:asciiTheme="minorHAnsi" w:hAnsiTheme="minorHAnsi"/>
        </w:rPr>
        <w:t>o </w:t>
      </w:r>
      <w:r w:rsidRPr="002A2BF5">
        <w:rPr>
          <w:rFonts w:asciiTheme="minorHAnsi" w:hAnsiTheme="minorHAnsi"/>
        </w:rPr>
        <w:t>zasadach realizacji programów w zakresie pol</w:t>
      </w:r>
      <w:r w:rsidR="0007293D">
        <w:rPr>
          <w:rFonts w:asciiTheme="minorHAnsi" w:hAnsiTheme="minorHAnsi"/>
        </w:rPr>
        <w:t>ityki spójności finansowanych w </w:t>
      </w:r>
      <w:r w:rsidRPr="002A2BF5">
        <w:rPr>
          <w:rFonts w:asciiTheme="minorHAnsi" w:hAnsiTheme="minorHAnsi"/>
        </w:rPr>
        <w:t>perspektywie finansowej 2014 –2020 (Dz. U. z 201</w:t>
      </w:r>
      <w:r w:rsidR="00F80B98">
        <w:rPr>
          <w:rFonts w:asciiTheme="minorHAnsi" w:hAnsiTheme="minorHAnsi"/>
        </w:rPr>
        <w:t>8</w:t>
      </w:r>
      <w:r w:rsidRPr="002A2BF5">
        <w:rPr>
          <w:rFonts w:asciiTheme="minorHAnsi" w:hAnsiTheme="minorHAnsi"/>
        </w:rPr>
        <w:t xml:space="preserve"> r. poz. 1</w:t>
      </w:r>
      <w:r w:rsidR="00F80B98">
        <w:rPr>
          <w:rFonts w:asciiTheme="minorHAnsi" w:hAnsiTheme="minorHAnsi"/>
        </w:rPr>
        <w:t>431</w:t>
      </w:r>
      <w:r w:rsidR="004F6E79">
        <w:rPr>
          <w:rFonts w:asciiTheme="minorHAnsi" w:hAnsiTheme="minorHAnsi"/>
        </w:rPr>
        <w:t xml:space="preserve"> z </w:t>
      </w:r>
      <w:proofErr w:type="spellStart"/>
      <w:r w:rsidR="004F6E79">
        <w:rPr>
          <w:rFonts w:asciiTheme="minorHAnsi" w:hAnsiTheme="minorHAnsi"/>
        </w:rPr>
        <w:t>późn</w:t>
      </w:r>
      <w:proofErr w:type="spellEnd"/>
      <w:r w:rsidR="004F6E79">
        <w:rPr>
          <w:rFonts w:asciiTheme="minorHAnsi" w:hAnsiTheme="minorHAnsi"/>
        </w:rPr>
        <w:t>. zm.</w:t>
      </w:r>
      <w:r w:rsidRPr="002A2BF5">
        <w:rPr>
          <w:rFonts w:asciiTheme="minorHAnsi" w:hAnsiTheme="minorHAnsi"/>
        </w:rPr>
        <w:t>), uchwala się co następuje</w:t>
      </w:r>
      <w:r w:rsidR="0007293D">
        <w:rPr>
          <w:rFonts w:asciiTheme="minorHAnsi" w:hAnsiTheme="minorHAnsi"/>
        </w:rPr>
        <w:t>:</w:t>
      </w:r>
    </w:p>
    <w:p w14:paraId="781AB253" w14:textId="77777777" w:rsidR="00AD186A" w:rsidRPr="0043492F" w:rsidRDefault="00AD186A" w:rsidP="00AD18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  <w:sz w:val="24"/>
          <w:szCs w:val="24"/>
          <w:highlight w:val="yellow"/>
        </w:rPr>
      </w:pPr>
    </w:p>
    <w:p w14:paraId="333820CD" w14:textId="6EBB5E61" w:rsidR="009616B3" w:rsidRDefault="00AD186A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43492F">
        <w:rPr>
          <w:rFonts w:asciiTheme="minorHAnsi" w:hAnsiTheme="minorHAnsi" w:cs="Calibri"/>
          <w:b/>
          <w:bCs/>
          <w:sz w:val="24"/>
          <w:szCs w:val="24"/>
        </w:rPr>
        <w:t> 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="009616B3" w:rsidRPr="00EB255C">
        <w:rPr>
          <w:rFonts w:asciiTheme="minorHAnsi" w:hAnsiTheme="minorHAnsi" w:cs="Calibri"/>
          <w:bCs/>
          <w:sz w:val="24"/>
          <w:szCs w:val="24"/>
        </w:rPr>
        <w:t xml:space="preserve">W </w:t>
      </w:r>
      <w:r w:rsidR="009616B3" w:rsidRPr="00EB255C">
        <w:rPr>
          <w:rFonts w:asciiTheme="minorHAnsi" w:hAnsiTheme="minorHAnsi"/>
          <w:bCs/>
          <w:sz w:val="24"/>
          <w:szCs w:val="24"/>
        </w:rPr>
        <w:t xml:space="preserve">uchwale </w:t>
      </w:r>
      <w:r w:rsidR="009616B3" w:rsidRPr="00EB255C">
        <w:rPr>
          <w:rFonts w:asciiTheme="minorHAnsi" w:hAnsiTheme="minorHAnsi"/>
          <w:sz w:val="24"/>
          <w:szCs w:val="24"/>
        </w:rPr>
        <w:t xml:space="preserve">nr </w:t>
      </w:r>
      <w:r w:rsidR="00867FB2">
        <w:rPr>
          <w:rFonts w:asciiTheme="minorHAnsi" w:hAnsiTheme="minorHAnsi"/>
          <w:sz w:val="24"/>
          <w:szCs w:val="24"/>
        </w:rPr>
        <w:t>1467</w:t>
      </w:r>
      <w:r w:rsidR="009616B3" w:rsidRPr="00EB255C">
        <w:rPr>
          <w:rFonts w:asciiTheme="minorHAnsi" w:hAnsiTheme="minorHAnsi"/>
          <w:sz w:val="24"/>
          <w:szCs w:val="24"/>
        </w:rPr>
        <w:t>/V</w:t>
      </w:r>
      <w:r w:rsidR="00867FB2">
        <w:rPr>
          <w:rFonts w:asciiTheme="minorHAnsi" w:hAnsiTheme="minorHAnsi"/>
          <w:sz w:val="24"/>
          <w:szCs w:val="24"/>
        </w:rPr>
        <w:t>I</w:t>
      </w:r>
      <w:r w:rsidR="009616B3" w:rsidRPr="00EB255C">
        <w:rPr>
          <w:rFonts w:asciiTheme="minorHAnsi" w:hAnsiTheme="minorHAnsi"/>
          <w:sz w:val="24"/>
          <w:szCs w:val="24"/>
        </w:rPr>
        <w:t>/1</w:t>
      </w:r>
      <w:r w:rsidR="00867FB2">
        <w:rPr>
          <w:rFonts w:asciiTheme="minorHAnsi" w:hAnsiTheme="minorHAnsi"/>
          <w:sz w:val="24"/>
          <w:szCs w:val="24"/>
        </w:rPr>
        <w:t>9</w:t>
      </w:r>
      <w:r w:rsidR="009616B3" w:rsidRPr="00EB255C">
        <w:rPr>
          <w:rFonts w:asciiTheme="minorHAnsi" w:hAnsiTheme="minorHAnsi"/>
          <w:sz w:val="24"/>
          <w:szCs w:val="24"/>
        </w:rPr>
        <w:t xml:space="preserve"> Zarządu Województwa Dolnośląskiego z</w:t>
      </w:r>
      <w:r w:rsidR="002A0F1B">
        <w:rPr>
          <w:rFonts w:asciiTheme="minorHAnsi" w:hAnsiTheme="minorHAnsi"/>
          <w:sz w:val="24"/>
          <w:szCs w:val="24"/>
        </w:rPr>
        <w:t> </w:t>
      </w:r>
      <w:r w:rsidR="009616B3" w:rsidRPr="00EB255C">
        <w:rPr>
          <w:rFonts w:asciiTheme="minorHAnsi" w:hAnsiTheme="minorHAnsi"/>
          <w:sz w:val="24"/>
          <w:szCs w:val="24"/>
        </w:rPr>
        <w:t>dnia</w:t>
      </w:r>
      <w:r w:rsidR="002A0F1B">
        <w:rPr>
          <w:rFonts w:asciiTheme="minorHAnsi" w:hAnsiTheme="minorHAnsi"/>
          <w:sz w:val="24"/>
          <w:szCs w:val="24"/>
        </w:rPr>
        <w:t> </w:t>
      </w:r>
      <w:r w:rsidR="00867FB2">
        <w:rPr>
          <w:rFonts w:asciiTheme="minorHAnsi" w:hAnsiTheme="minorHAnsi"/>
          <w:sz w:val="24"/>
          <w:szCs w:val="24"/>
        </w:rPr>
        <w:t>25</w:t>
      </w:r>
      <w:r w:rsidR="004F3468">
        <w:rPr>
          <w:rFonts w:asciiTheme="minorHAnsi" w:hAnsiTheme="minorHAnsi"/>
          <w:sz w:val="24"/>
          <w:szCs w:val="24"/>
        </w:rPr>
        <w:t> </w:t>
      </w:r>
      <w:r w:rsidR="00867FB2">
        <w:rPr>
          <w:rFonts w:asciiTheme="minorHAnsi" w:hAnsiTheme="minorHAnsi"/>
          <w:sz w:val="24"/>
          <w:szCs w:val="24"/>
        </w:rPr>
        <w:t xml:space="preserve">listopada </w:t>
      </w:r>
      <w:r w:rsidR="009616B3" w:rsidRPr="00EB255C">
        <w:rPr>
          <w:rFonts w:asciiTheme="minorHAnsi" w:hAnsiTheme="minorHAnsi"/>
          <w:sz w:val="24"/>
          <w:szCs w:val="24"/>
        </w:rPr>
        <w:t>201</w:t>
      </w:r>
      <w:r w:rsidR="004F3468">
        <w:rPr>
          <w:rFonts w:asciiTheme="minorHAnsi" w:hAnsiTheme="minorHAnsi"/>
          <w:sz w:val="24"/>
          <w:szCs w:val="24"/>
        </w:rPr>
        <w:t>8</w:t>
      </w:r>
      <w:r w:rsidR="009616B3" w:rsidRPr="00EB255C">
        <w:rPr>
          <w:rFonts w:asciiTheme="minorHAnsi" w:hAnsiTheme="minorHAnsi"/>
          <w:sz w:val="24"/>
          <w:szCs w:val="24"/>
        </w:rPr>
        <w:t xml:space="preserve"> r. w sprawie przyjęcia Harmonogramu naborów wniosków o</w:t>
      </w:r>
      <w:r w:rsidR="004F3468">
        <w:rPr>
          <w:rFonts w:asciiTheme="minorHAnsi" w:hAnsiTheme="minorHAnsi"/>
          <w:sz w:val="24"/>
          <w:szCs w:val="24"/>
        </w:rPr>
        <w:t> </w:t>
      </w:r>
      <w:r w:rsidR="009616B3" w:rsidRPr="00EB255C">
        <w:rPr>
          <w:rFonts w:asciiTheme="minorHAnsi" w:hAnsiTheme="minorHAnsi"/>
          <w:sz w:val="24"/>
          <w:szCs w:val="24"/>
        </w:rPr>
        <w:t>dofinansowanie w trybie konkursowym dla Regionalnego Programu Operacyjnego Województwa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Dolnośląskiego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2014-2020 (Harmonogram konkursów RPO WD) na rok 20</w:t>
      </w:r>
      <w:r w:rsidR="00867FB2">
        <w:rPr>
          <w:rFonts w:asciiTheme="minorHAnsi" w:hAnsiTheme="minorHAnsi"/>
          <w:sz w:val="24"/>
          <w:szCs w:val="24"/>
        </w:rPr>
        <w:t>20</w:t>
      </w:r>
      <w:r w:rsidR="009616B3" w:rsidRPr="00EB255C">
        <w:rPr>
          <w:rFonts w:asciiTheme="minorHAnsi" w:hAnsiTheme="minorHAnsi"/>
          <w:sz w:val="24"/>
          <w:szCs w:val="24"/>
        </w:rPr>
        <w:t>, załącznik otrzymuje brzmienie określone w załączniku do niniejszej uchwały.</w:t>
      </w:r>
    </w:p>
    <w:p w14:paraId="0B4F1BB0" w14:textId="204F65AC" w:rsidR="00AD186A" w:rsidRPr="0043492F" w:rsidRDefault="008E6237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 w:cs="Calibr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 w:rsidR="005E3784">
        <w:rPr>
          <w:rFonts w:asciiTheme="minorHAnsi" w:hAnsiTheme="minorHAnsi" w:cs="Calibri"/>
          <w:b/>
          <w:bCs/>
          <w:sz w:val="24"/>
          <w:szCs w:val="24"/>
        </w:rPr>
        <w:t>2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. 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Wykonanie niniejszej </w:t>
      </w:r>
      <w:r w:rsidR="00C36AE2">
        <w:rPr>
          <w:rFonts w:asciiTheme="minorHAnsi" w:hAnsiTheme="minorHAnsi" w:cs="Calibri"/>
          <w:sz w:val="24"/>
          <w:szCs w:val="24"/>
        </w:rPr>
        <w:t xml:space="preserve">uchwały powierza się członkowi </w:t>
      </w:r>
      <w:r w:rsidR="00F910F3">
        <w:rPr>
          <w:rFonts w:asciiTheme="minorHAnsi" w:hAnsiTheme="minorHAnsi" w:cs="Calibri"/>
          <w:sz w:val="24"/>
          <w:szCs w:val="24"/>
        </w:rPr>
        <w:t>Z</w:t>
      </w:r>
      <w:r w:rsidR="00C36AE2">
        <w:rPr>
          <w:rFonts w:asciiTheme="minorHAnsi" w:hAnsiTheme="minorHAnsi" w:cs="Calibri"/>
          <w:sz w:val="24"/>
          <w:szCs w:val="24"/>
        </w:rPr>
        <w:t xml:space="preserve">arządu </w:t>
      </w:r>
      <w:r w:rsidR="00F910F3">
        <w:rPr>
          <w:rFonts w:asciiTheme="minorHAnsi" w:hAnsiTheme="minorHAnsi" w:cs="Calibri"/>
          <w:sz w:val="24"/>
          <w:szCs w:val="24"/>
        </w:rPr>
        <w:t>Województwa D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olnośląskiego właściwemu do spraw Regionalnego Programu Operacyjnego. </w:t>
      </w:r>
    </w:p>
    <w:p w14:paraId="74E5DFCA" w14:textId="77777777" w:rsidR="00AD186A" w:rsidRPr="0043492F" w:rsidRDefault="00AD186A" w:rsidP="00AD186A">
      <w:pPr>
        <w:pStyle w:val="Default"/>
        <w:ind w:firstLine="708"/>
        <w:jc w:val="both"/>
        <w:rPr>
          <w:rFonts w:asciiTheme="minorHAnsi" w:hAnsiTheme="minorHAnsi"/>
          <w:b/>
          <w:bCs/>
          <w:color w:val="auto"/>
        </w:rPr>
      </w:pPr>
      <w:r w:rsidRPr="0043492F">
        <w:rPr>
          <w:rFonts w:asciiTheme="minorHAnsi" w:hAnsiTheme="minorHAnsi" w:cs="Calibri"/>
          <w:b/>
          <w:bCs/>
          <w:color w:val="auto"/>
        </w:rPr>
        <w:t xml:space="preserve">§ </w:t>
      </w:r>
      <w:r w:rsidR="005E3784">
        <w:rPr>
          <w:rFonts w:asciiTheme="minorHAnsi" w:hAnsiTheme="minorHAnsi" w:cs="Calibri"/>
          <w:b/>
          <w:bCs/>
          <w:color w:val="auto"/>
        </w:rPr>
        <w:t>3</w:t>
      </w:r>
      <w:r w:rsidRPr="0043492F">
        <w:rPr>
          <w:rFonts w:asciiTheme="minorHAnsi" w:hAnsiTheme="minorHAnsi" w:cs="Calibri"/>
          <w:b/>
          <w:bCs/>
          <w:color w:val="auto"/>
        </w:rPr>
        <w:t xml:space="preserve">. </w:t>
      </w:r>
      <w:r w:rsidRPr="0043492F">
        <w:rPr>
          <w:rFonts w:asciiTheme="minorHAnsi" w:hAnsiTheme="minorHAnsi" w:cs="Calibri"/>
          <w:color w:val="auto"/>
        </w:rPr>
        <w:t>Uchwała wchodzi w życie z dniem podjęcia.</w:t>
      </w:r>
    </w:p>
    <w:p w14:paraId="31C732B5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41F11A01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597F6071" w14:textId="77777777" w:rsidR="00AD186A" w:rsidRPr="0043492F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14:paraId="06A3C537" w14:textId="77777777" w:rsidR="00FB30E7" w:rsidRPr="0043492F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3492F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14:paraId="53D1939D" w14:textId="77777777" w:rsidR="00813D59" w:rsidRPr="0043492F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3492F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14:paraId="79507C4F" w14:textId="77777777" w:rsidR="00867FB2" w:rsidRDefault="00D37D00" w:rsidP="00B746D3">
      <w:pPr>
        <w:pStyle w:val="Tekstpodstawowy"/>
        <w:jc w:val="center"/>
        <w:rPr>
          <w:rFonts w:asciiTheme="minorHAnsi" w:hAnsiTheme="minorHAnsi"/>
        </w:rPr>
      </w:pPr>
      <w:r w:rsidRPr="0043492F">
        <w:rPr>
          <w:rFonts w:asciiTheme="minorHAnsi" w:hAnsiTheme="minorHAnsi" w:cs="Arial"/>
          <w:iCs/>
        </w:rPr>
        <w:t>do projektu u</w:t>
      </w:r>
      <w:r w:rsidR="00640DEC" w:rsidRPr="0043492F">
        <w:rPr>
          <w:rFonts w:asciiTheme="minorHAnsi" w:hAnsiTheme="minorHAnsi" w:cs="Arial"/>
          <w:iCs/>
        </w:rPr>
        <w:t xml:space="preserve">chwały Zarządu Województwa Dolnośląskiego </w:t>
      </w:r>
      <w:r w:rsidR="009616B3" w:rsidRPr="00C0196A">
        <w:rPr>
          <w:rFonts w:asciiTheme="minorHAnsi" w:hAnsiTheme="minorHAnsi"/>
        </w:rPr>
        <w:t>w sprawie zmiany uchwały</w:t>
      </w:r>
      <w:r w:rsidR="00A5657E">
        <w:rPr>
          <w:rFonts w:asciiTheme="minorHAnsi" w:hAnsiTheme="minorHAnsi"/>
        </w:rPr>
        <w:t xml:space="preserve">                 </w:t>
      </w:r>
      <w:r w:rsidR="009616B3" w:rsidRPr="00C0196A">
        <w:rPr>
          <w:rFonts w:asciiTheme="minorHAnsi" w:hAnsiTheme="minorHAnsi"/>
        </w:rPr>
        <w:t xml:space="preserve"> nr </w:t>
      </w:r>
      <w:r w:rsidR="00867FB2">
        <w:rPr>
          <w:rFonts w:asciiTheme="minorHAnsi" w:hAnsiTheme="minorHAnsi"/>
        </w:rPr>
        <w:t>1467</w:t>
      </w:r>
      <w:r w:rsidR="009616B3" w:rsidRPr="00C0196A">
        <w:rPr>
          <w:rFonts w:asciiTheme="minorHAnsi" w:hAnsiTheme="minorHAnsi"/>
        </w:rPr>
        <w:t>/V</w:t>
      </w:r>
      <w:r w:rsidR="00867FB2">
        <w:rPr>
          <w:rFonts w:asciiTheme="minorHAnsi" w:hAnsiTheme="minorHAnsi"/>
        </w:rPr>
        <w:t>I</w:t>
      </w:r>
      <w:r w:rsidR="009616B3" w:rsidRPr="00C0196A">
        <w:rPr>
          <w:rFonts w:asciiTheme="minorHAnsi" w:hAnsiTheme="minorHAnsi"/>
        </w:rPr>
        <w:t>/1</w:t>
      </w:r>
      <w:r w:rsidR="00867FB2">
        <w:rPr>
          <w:rFonts w:asciiTheme="minorHAnsi" w:hAnsiTheme="minorHAnsi"/>
        </w:rPr>
        <w:t>9</w:t>
      </w:r>
      <w:r w:rsidR="009616B3" w:rsidRPr="00C0196A">
        <w:rPr>
          <w:rFonts w:asciiTheme="minorHAnsi" w:hAnsiTheme="minorHAnsi"/>
        </w:rPr>
        <w:t xml:space="preserve"> Zarządu Województwa Dolnośląskiego z dnia </w:t>
      </w:r>
      <w:r w:rsidR="00867FB2">
        <w:rPr>
          <w:rFonts w:asciiTheme="minorHAnsi" w:hAnsiTheme="minorHAnsi"/>
        </w:rPr>
        <w:t xml:space="preserve">25 listopada </w:t>
      </w:r>
      <w:r w:rsidR="009616B3" w:rsidRPr="00C0196A">
        <w:rPr>
          <w:rFonts w:asciiTheme="minorHAnsi" w:hAnsiTheme="minorHAnsi"/>
        </w:rPr>
        <w:t>201</w:t>
      </w:r>
      <w:r w:rsidR="00867FB2">
        <w:rPr>
          <w:rFonts w:asciiTheme="minorHAnsi" w:hAnsiTheme="minorHAnsi"/>
        </w:rPr>
        <w:t>9</w:t>
      </w:r>
      <w:r w:rsidR="009616B3" w:rsidRPr="00C0196A">
        <w:rPr>
          <w:rFonts w:asciiTheme="minorHAnsi" w:hAnsiTheme="minorHAnsi"/>
        </w:rPr>
        <w:t xml:space="preserve"> r. </w:t>
      </w:r>
    </w:p>
    <w:p w14:paraId="2A18D690" w14:textId="1FBDC9E1" w:rsidR="00813D59" w:rsidRDefault="00640DEC" w:rsidP="00B746D3">
      <w:pPr>
        <w:pStyle w:val="Tekstpodstawowy"/>
        <w:jc w:val="center"/>
        <w:rPr>
          <w:rFonts w:asciiTheme="minorHAnsi" w:hAnsiTheme="minorHAnsi" w:cs="Arial"/>
          <w:iCs/>
        </w:rPr>
      </w:pPr>
      <w:r w:rsidRPr="0043492F">
        <w:rPr>
          <w:rFonts w:asciiTheme="minorHAnsi" w:hAnsiTheme="minorHAnsi" w:cs="Arial"/>
          <w:iCs/>
        </w:rPr>
        <w:t>w</w:t>
      </w:r>
      <w:r w:rsidR="004F3468">
        <w:rPr>
          <w:rFonts w:asciiTheme="minorHAnsi" w:hAnsiTheme="minorHAnsi" w:cs="Arial"/>
          <w:iCs/>
        </w:rPr>
        <w:t> </w:t>
      </w:r>
      <w:r w:rsidRPr="0043492F">
        <w:rPr>
          <w:rFonts w:asciiTheme="minorHAnsi" w:hAnsiTheme="minorHAnsi" w:cs="Arial"/>
          <w:iCs/>
        </w:rPr>
        <w:t xml:space="preserve">sprawie </w:t>
      </w:r>
      <w:r w:rsidR="00E77AC2">
        <w:rPr>
          <w:rFonts w:asciiTheme="minorHAnsi" w:hAnsiTheme="minorHAnsi" w:cs="Arial"/>
          <w:iCs/>
        </w:rPr>
        <w:t xml:space="preserve">przyjęcia Harmonogramu </w:t>
      </w:r>
      <w:r w:rsidR="00847335" w:rsidRPr="0043492F">
        <w:rPr>
          <w:rFonts w:asciiTheme="minorHAnsi" w:hAnsiTheme="minorHAnsi" w:cs="Arial"/>
          <w:iCs/>
        </w:rPr>
        <w:t>naborów wniosków o dofinansowanie w trybie konkursowym dla Regionalnego Programu Operacyjnego Województwa Dolnośląskiego 2014</w:t>
      </w:r>
      <w:r w:rsidR="00A7269A" w:rsidRPr="0043492F">
        <w:rPr>
          <w:rFonts w:asciiTheme="minorHAnsi" w:hAnsiTheme="minorHAnsi" w:cs="Arial"/>
          <w:iCs/>
        </w:rPr>
        <w:t xml:space="preserve"> – </w:t>
      </w:r>
      <w:r w:rsidR="00847335" w:rsidRPr="0043492F">
        <w:rPr>
          <w:rFonts w:asciiTheme="minorHAnsi" w:hAnsiTheme="minorHAnsi" w:cs="Arial"/>
          <w:iCs/>
        </w:rPr>
        <w:t xml:space="preserve">2020 (Harmonogram konkursów RPO WD) na </w:t>
      </w:r>
      <w:r w:rsidR="00E77AC2">
        <w:rPr>
          <w:rFonts w:asciiTheme="minorHAnsi" w:hAnsiTheme="minorHAnsi" w:cs="Arial"/>
          <w:iCs/>
        </w:rPr>
        <w:t>rok</w:t>
      </w:r>
      <w:r w:rsidR="00847335" w:rsidRPr="0043492F">
        <w:rPr>
          <w:rFonts w:asciiTheme="minorHAnsi" w:hAnsiTheme="minorHAnsi" w:cs="Arial"/>
          <w:iCs/>
        </w:rPr>
        <w:t xml:space="preserve"> </w:t>
      </w:r>
      <w:r w:rsidR="00E77AC2">
        <w:rPr>
          <w:rFonts w:asciiTheme="minorHAnsi" w:hAnsiTheme="minorHAnsi" w:cs="Arial"/>
          <w:iCs/>
        </w:rPr>
        <w:t>20</w:t>
      </w:r>
      <w:r w:rsidR="00867FB2">
        <w:rPr>
          <w:rFonts w:asciiTheme="minorHAnsi" w:hAnsiTheme="minorHAnsi" w:cs="Arial"/>
          <w:iCs/>
        </w:rPr>
        <w:t>20</w:t>
      </w:r>
    </w:p>
    <w:p w14:paraId="3338C59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24014DC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735F632B" w14:textId="6DC7241C" w:rsidR="009D226D" w:rsidRPr="005D0820" w:rsidRDefault="00D56749" w:rsidP="009D226D">
      <w:p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5D0820">
        <w:rPr>
          <w:rFonts w:asciiTheme="minorHAnsi" w:hAnsiTheme="minorHAnsi" w:cs="Arial"/>
          <w:color w:val="000000"/>
          <w:sz w:val="24"/>
          <w:szCs w:val="24"/>
        </w:rPr>
        <w:t>W harmonogramie naborów wniosków</w:t>
      </w:r>
      <w:r w:rsidR="002A0F1B" w:rsidRPr="005D0820">
        <w:rPr>
          <w:rFonts w:asciiTheme="minorHAnsi" w:hAnsiTheme="minorHAnsi" w:cs="Arial"/>
          <w:color w:val="000000"/>
          <w:sz w:val="24"/>
          <w:szCs w:val="24"/>
        </w:rPr>
        <w:t xml:space="preserve"> na 20</w:t>
      </w:r>
      <w:r w:rsidR="00867FB2" w:rsidRPr="005D0820">
        <w:rPr>
          <w:rFonts w:asciiTheme="minorHAnsi" w:hAnsiTheme="minorHAnsi" w:cs="Arial"/>
          <w:color w:val="000000"/>
          <w:sz w:val="24"/>
          <w:szCs w:val="24"/>
        </w:rPr>
        <w:t>20</w:t>
      </w:r>
      <w:r w:rsidR="002A0F1B" w:rsidRPr="005D0820">
        <w:rPr>
          <w:rFonts w:asciiTheme="minorHAnsi" w:hAnsiTheme="minorHAnsi" w:cs="Arial"/>
          <w:color w:val="000000"/>
          <w:sz w:val="24"/>
          <w:szCs w:val="24"/>
        </w:rPr>
        <w:t xml:space="preserve"> r. </w:t>
      </w:r>
      <w:r w:rsidRPr="005D0820">
        <w:rPr>
          <w:rFonts w:asciiTheme="minorHAnsi" w:hAnsiTheme="minorHAnsi" w:cs="Arial"/>
          <w:color w:val="000000"/>
          <w:sz w:val="24"/>
          <w:szCs w:val="24"/>
        </w:rPr>
        <w:t>wprowadzono następujące zmiany:</w:t>
      </w:r>
    </w:p>
    <w:p w14:paraId="693F5DC9" w14:textId="77777777" w:rsidR="00BC4143" w:rsidRPr="005D0820" w:rsidRDefault="00BC4143" w:rsidP="009D226D">
      <w:p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55F24FC3" w14:textId="3387F765" w:rsidR="005D0820" w:rsidRPr="005D0820" w:rsidRDefault="005D0820" w:rsidP="005D0820">
      <w:pPr>
        <w:spacing w:after="0" w:line="240" w:lineRule="auto"/>
        <w:jc w:val="both"/>
        <w:rPr>
          <w:bCs/>
          <w:sz w:val="24"/>
          <w:szCs w:val="24"/>
        </w:rPr>
      </w:pPr>
      <w:r w:rsidRPr="005D0820">
        <w:rPr>
          <w:b/>
          <w:sz w:val="24"/>
          <w:szCs w:val="24"/>
        </w:rPr>
        <w:t xml:space="preserve">Działanie 3.3 Efektywność energetyczna w budynkach użyteczności publicznej i sektorze mieszkaniowym, Poddziałanie 3.3.4 Efektywność energetyczna w budynkach użyteczności publicznej i sektorze mieszkaniowym – ZIT AW </w:t>
      </w:r>
      <w:r w:rsidRPr="005D0820">
        <w:rPr>
          <w:bCs/>
          <w:sz w:val="24"/>
          <w:szCs w:val="24"/>
        </w:rPr>
        <w:t>– dodano konkurs na typ projektu 3.3e Modernizacja systemów grzewczych i odnawialne źródła energii - projekty dotyczące zwalczania emisji kominowej. Wyłącznie projekty w formule grantowej.</w:t>
      </w:r>
    </w:p>
    <w:p w14:paraId="4BEADFD4" w14:textId="77777777" w:rsidR="005D0820" w:rsidRPr="005D0820" w:rsidRDefault="005D0820" w:rsidP="005D0820">
      <w:pPr>
        <w:spacing w:after="0" w:line="240" w:lineRule="auto"/>
        <w:jc w:val="both"/>
        <w:rPr>
          <w:bCs/>
          <w:sz w:val="24"/>
          <w:szCs w:val="24"/>
        </w:rPr>
      </w:pPr>
    </w:p>
    <w:p w14:paraId="0C99A8C0" w14:textId="5367D531" w:rsidR="005D0820" w:rsidRPr="005D0820" w:rsidRDefault="005D0820" w:rsidP="005D0820">
      <w:pPr>
        <w:spacing w:after="0" w:line="240" w:lineRule="auto"/>
        <w:jc w:val="both"/>
        <w:rPr>
          <w:bCs/>
          <w:sz w:val="24"/>
          <w:szCs w:val="24"/>
        </w:rPr>
      </w:pPr>
      <w:r w:rsidRPr="005D0820">
        <w:rPr>
          <w:b/>
          <w:sz w:val="24"/>
          <w:szCs w:val="24"/>
        </w:rPr>
        <w:t xml:space="preserve">Działanie 3.4 Wdrażanie strategii niskoemisyjnych, Poddziałanie 3.4.2 Wdrażanie strategii niskoemisyjnych – ZIT </w:t>
      </w:r>
      <w:proofErr w:type="spellStart"/>
      <w:r w:rsidRPr="005D0820">
        <w:rPr>
          <w:b/>
          <w:sz w:val="24"/>
          <w:szCs w:val="24"/>
        </w:rPr>
        <w:t>WrOF</w:t>
      </w:r>
      <w:proofErr w:type="spellEnd"/>
      <w:r w:rsidR="00866FAB">
        <w:rPr>
          <w:b/>
          <w:sz w:val="24"/>
          <w:szCs w:val="24"/>
        </w:rPr>
        <w:t xml:space="preserve"> </w:t>
      </w:r>
      <w:r w:rsidRPr="005D0820">
        <w:rPr>
          <w:bCs/>
          <w:sz w:val="24"/>
          <w:szCs w:val="24"/>
        </w:rPr>
        <w:t>– dodano konkurs na typ 3.4.b inwestycje ograniczające indywidualny ruch zmotoryzowany w centrach miast np. P&amp;R, B&amp;R, zintegrowane centra przesiadkowe oraz typ 3.4.d inwestycje ograniczające indywidualny ruch zmotoryzowany w</w:t>
      </w:r>
      <w:r w:rsidR="00A473EE">
        <w:rPr>
          <w:bCs/>
          <w:sz w:val="24"/>
          <w:szCs w:val="24"/>
        </w:rPr>
        <w:t> </w:t>
      </w:r>
      <w:r w:rsidRPr="005D0820">
        <w:rPr>
          <w:bCs/>
          <w:sz w:val="24"/>
          <w:szCs w:val="24"/>
        </w:rPr>
        <w:t>centrach miast: drogi rowerowe, ciągi pieszo – rowerowe.</w:t>
      </w:r>
    </w:p>
    <w:p w14:paraId="7DEB9454" w14:textId="77777777" w:rsidR="005D0820" w:rsidRPr="005D0820" w:rsidRDefault="005D0820" w:rsidP="005D0820">
      <w:pPr>
        <w:spacing w:after="0" w:line="240" w:lineRule="auto"/>
        <w:jc w:val="both"/>
        <w:rPr>
          <w:bCs/>
          <w:sz w:val="24"/>
          <w:szCs w:val="24"/>
        </w:rPr>
      </w:pPr>
    </w:p>
    <w:p w14:paraId="51A65EC3" w14:textId="2F6CB668" w:rsidR="005D0820" w:rsidRPr="005D0820" w:rsidRDefault="005D0820" w:rsidP="005D0820">
      <w:pPr>
        <w:spacing w:after="0" w:line="240" w:lineRule="auto"/>
        <w:jc w:val="both"/>
        <w:rPr>
          <w:bCs/>
          <w:sz w:val="24"/>
          <w:szCs w:val="24"/>
        </w:rPr>
      </w:pPr>
      <w:r w:rsidRPr="005D0820">
        <w:rPr>
          <w:b/>
          <w:sz w:val="24"/>
          <w:szCs w:val="24"/>
        </w:rPr>
        <w:t>Działanie 4.2 Gospodarka wodno-ściekowa, Poddziałanie 4.2.4 Gospodarka wodno-ściekowa – ZIT AW</w:t>
      </w:r>
      <w:r w:rsidRPr="005D0820">
        <w:rPr>
          <w:bCs/>
          <w:sz w:val="24"/>
          <w:szCs w:val="24"/>
        </w:rPr>
        <w:t xml:space="preserve"> – dodano uchwałę rady gminy jako kolejny dokument </w:t>
      </w:r>
      <w:r w:rsidR="00866FAB">
        <w:rPr>
          <w:bCs/>
          <w:sz w:val="24"/>
          <w:szCs w:val="24"/>
        </w:rPr>
        <w:t xml:space="preserve">mogący wyznaczać granice </w:t>
      </w:r>
      <w:r w:rsidRPr="005D0820">
        <w:rPr>
          <w:bCs/>
          <w:sz w:val="24"/>
          <w:szCs w:val="24"/>
        </w:rPr>
        <w:t>aglomeracji.</w:t>
      </w:r>
    </w:p>
    <w:p w14:paraId="768E4F9B" w14:textId="77777777" w:rsidR="005D0820" w:rsidRPr="005D0820" w:rsidRDefault="005D0820" w:rsidP="005D0820">
      <w:pPr>
        <w:spacing w:after="0" w:line="240" w:lineRule="auto"/>
        <w:jc w:val="both"/>
        <w:rPr>
          <w:b/>
          <w:sz w:val="24"/>
          <w:szCs w:val="24"/>
        </w:rPr>
      </w:pPr>
    </w:p>
    <w:p w14:paraId="4C90D54F" w14:textId="5037A533" w:rsidR="005D0820" w:rsidRPr="005D0820" w:rsidRDefault="005D0820" w:rsidP="005D0820">
      <w:pPr>
        <w:spacing w:after="0" w:line="240" w:lineRule="auto"/>
        <w:jc w:val="both"/>
        <w:rPr>
          <w:bCs/>
          <w:sz w:val="24"/>
          <w:szCs w:val="24"/>
        </w:rPr>
      </w:pPr>
      <w:r w:rsidRPr="005D0820">
        <w:rPr>
          <w:b/>
          <w:bCs/>
          <w:sz w:val="24"/>
          <w:szCs w:val="24"/>
        </w:rPr>
        <w:t xml:space="preserve">Działanie 4.4 </w:t>
      </w:r>
      <w:r w:rsidRPr="005D0820">
        <w:rPr>
          <w:rFonts w:cs="Arial"/>
          <w:b/>
          <w:bCs/>
          <w:sz w:val="24"/>
          <w:szCs w:val="24"/>
        </w:rPr>
        <w:t>Ochrona i udostępnianie zasobów przyrodniczych</w:t>
      </w:r>
      <w:r w:rsidRPr="005D0820">
        <w:rPr>
          <w:rFonts w:cs="Arial"/>
          <w:b/>
          <w:sz w:val="24"/>
          <w:szCs w:val="24"/>
        </w:rPr>
        <w:t xml:space="preserve">, Poddziałanie 4.4.1 </w:t>
      </w:r>
      <w:r w:rsidRPr="005D0820">
        <w:rPr>
          <w:rFonts w:cs="Arial"/>
          <w:b/>
          <w:bCs/>
          <w:sz w:val="24"/>
          <w:szCs w:val="24"/>
        </w:rPr>
        <w:t>Ochrona i udostępnianie zasobów przyrodniczych</w:t>
      </w:r>
      <w:r w:rsidRPr="005D0820">
        <w:rPr>
          <w:rFonts w:cs="Arial"/>
          <w:b/>
          <w:sz w:val="24"/>
          <w:szCs w:val="24"/>
        </w:rPr>
        <w:t xml:space="preserve"> – konkursy horyzontalne</w:t>
      </w:r>
      <w:r w:rsidRPr="005D0820">
        <w:rPr>
          <w:rFonts w:cs="Arial"/>
          <w:sz w:val="24"/>
          <w:szCs w:val="24"/>
        </w:rPr>
        <w:t xml:space="preserve"> – zwiększono kwotę alokacji na nabór w schemacie 4.4.H. </w:t>
      </w:r>
      <w:r w:rsidRPr="005D0820">
        <w:rPr>
          <w:sz w:val="24"/>
          <w:szCs w:val="24"/>
        </w:rPr>
        <w:t>Budowa i modernizacja niezbędnej infrastruktury w</w:t>
      </w:r>
      <w:r w:rsidR="00A473EE">
        <w:rPr>
          <w:sz w:val="24"/>
          <w:szCs w:val="24"/>
        </w:rPr>
        <w:t> </w:t>
      </w:r>
      <w:r w:rsidRPr="005D0820">
        <w:rPr>
          <w:sz w:val="24"/>
          <w:szCs w:val="24"/>
        </w:rPr>
        <w:t>zakresie przystani i portów rzecznych służącej kanalizacji ruchu turystycznego w celu ochrony i udostępniania cennych przyrodniczo terenów rzeki Odry.</w:t>
      </w:r>
    </w:p>
    <w:p w14:paraId="412913FB" w14:textId="77777777" w:rsidR="00576A35" w:rsidRPr="007271E2" w:rsidRDefault="00576A35" w:rsidP="00576A35">
      <w:pPr>
        <w:spacing w:after="0" w:line="240" w:lineRule="auto"/>
        <w:jc w:val="both"/>
        <w:rPr>
          <w:sz w:val="24"/>
          <w:szCs w:val="24"/>
        </w:rPr>
      </w:pPr>
    </w:p>
    <w:p w14:paraId="74249275" w14:textId="77777777" w:rsidR="00576A35" w:rsidRPr="00F22B7E" w:rsidRDefault="00576A35" w:rsidP="0074506B">
      <w:p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0A6672EA" w14:textId="77777777" w:rsidR="00D660BD" w:rsidRPr="00F22B7E" w:rsidRDefault="00D660BD" w:rsidP="00D660BD">
      <w:pPr>
        <w:spacing w:after="0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15EC14B4" w14:textId="34D7E627" w:rsidR="00847335" w:rsidRPr="00F22B7E" w:rsidRDefault="00847335" w:rsidP="001F479F">
      <w:pPr>
        <w:spacing w:after="6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14:paraId="4D98AB9F" w14:textId="77777777" w:rsidR="001C5726" w:rsidRPr="00F22B7E" w:rsidRDefault="001C5726" w:rsidP="00B746D3">
      <w:pPr>
        <w:spacing w:after="6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sectPr w:rsidR="001C5726" w:rsidRPr="00F22B7E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51B9D" w14:textId="77777777" w:rsidR="00B00704" w:rsidRDefault="00B00704" w:rsidP="00F839BC">
      <w:pPr>
        <w:spacing w:after="0" w:line="240" w:lineRule="auto"/>
      </w:pPr>
      <w:r>
        <w:separator/>
      </w:r>
    </w:p>
  </w:endnote>
  <w:endnote w:type="continuationSeparator" w:id="0">
    <w:p w14:paraId="68629744" w14:textId="77777777" w:rsidR="00B00704" w:rsidRDefault="00B00704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CBB3C" w14:textId="77777777" w:rsidR="002A2BF5" w:rsidRDefault="009D2B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A2B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B7BE65" w14:textId="77777777" w:rsidR="002A2BF5" w:rsidRDefault="002A2B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1805F" w14:textId="77777777" w:rsidR="00B00704" w:rsidRDefault="00B00704" w:rsidP="00F839BC">
      <w:pPr>
        <w:spacing w:after="0" w:line="240" w:lineRule="auto"/>
      </w:pPr>
      <w:r>
        <w:separator/>
      </w:r>
    </w:p>
  </w:footnote>
  <w:footnote w:type="continuationSeparator" w:id="0">
    <w:p w14:paraId="2FAFDDD8" w14:textId="77777777" w:rsidR="00B00704" w:rsidRDefault="00B00704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83EB5"/>
    <w:multiLevelType w:val="hybridMultilevel"/>
    <w:tmpl w:val="922E5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53981"/>
    <w:multiLevelType w:val="hybridMultilevel"/>
    <w:tmpl w:val="76389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2232D"/>
    <w:multiLevelType w:val="hybridMultilevel"/>
    <w:tmpl w:val="5972CA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6F29518F"/>
    <w:multiLevelType w:val="hybridMultilevel"/>
    <w:tmpl w:val="1ECE40DA"/>
    <w:lvl w:ilvl="0" w:tplc="6324B4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873E0"/>
    <w:multiLevelType w:val="hybridMultilevel"/>
    <w:tmpl w:val="91389F4C"/>
    <w:lvl w:ilvl="0" w:tplc="04150011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CD6F6C"/>
    <w:multiLevelType w:val="hybridMultilevel"/>
    <w:tmpl w:val="7CB0D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9"/>
  </w:num>
  <w:num w:numId="5">
    <w:abstractNumId w:val="0"/>
  </w:num>
  <w:num w:numId="6">
    <w:abstractNumId w:val="14"/>
  </w:num>
  <w:num w:numId="7">
    <w:abstractNumId w:val="15"/>
  </w:num>
  <w:num w:numId="8">
    <w:abstractNumId w:val="2"/>
  </w:num>
  <w:num w:numId="9">
    <w:abstractNumId w:val="11"/>
  </w:num>
  <w:num w:numId="10">
    <w:abstractNumId w:val="22"/>
  </w:num>
  <w:num w:numId="11">
    <w:abstractNumId w:val="3"/>
  </w:num>
  <w:num w:numId="12">
    <w:abstractNumId w:val="12"/>
  </w:num>
  <w:num w:numId="13">
    <w:abstractNumId w:val="16"/>
  </w:num>
  <w:num w:numId="14">
    <w:abstractNumId w:val="6"/>
  </w:num>
  <w:num w:numId="15">
    <w:abstractNumId w:val="4"/>
  </w:num>
  <w:num w:numId="16">
    <w:abstractNumId w:val="1"/>
  </w:num>
  <w:num w:numId="17">
    <w:abstractNumId w:val="17"/>
  </w:num>
  <w:num w:numId="18">
    <w:abstractNumId w:val="20"/>
  </w:num>
  <w:num w:numId="19">
    <w:abstractNumId w:val="21"/>
  </w:num>
  <w:num w:numId="20">
    <w:abstractNumId w:val="19"/>
  </w:num>
  <w:num w:numId="21">
    <w:abstractNumId w:val="13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C2"/>
    <w:rsid w:val="0000298C"/>
    <w:rsid w:val="000032B4"/>
    <w:rsid w:val="0000641F"/>
    <w:rsid w:val="00006C83"/>
    <w:rsid w:val="000070D6"/>
    <w:rsid w:val="00011250"/>
    <w:rsid w:val="00015E4C"/>
    <w:rsid w:val="0002578F"/>
    <w:rsid w:val="00032102"/>
    <w:rsid w:val="0003527A"/>
    <w:rsid w:val="00040192"/>
    <w:rsid w:val="000451AF"/>
    <w:rsid w:val="00050664"/>
    <w:rsid w:val="00051376"/>
    <w:rsid w:val="00052F31"/>
    <w:rsid w:val="00053615"/>
    <w:rsid w:val="000565C0"/>
    <w:rsid w:val="00056C1D"/>
    <w:rsid w:val="00062A62"/>
    <w:rsid w:val="00064412"/>
    <w:rsid w:val="00065337"/>
    <w:rsid w:val="000662C9"/>
    <w:rsid w:val="0007293D"/>
    <w:rsid w:val="00076BE7"/>
    <w:rsid w:val="00082E70"/>
    <w:rsid w:val="00083EF4"/>
    <w:rsid w:val="00084B47"/>
    <w:rsid w:val="000868B7"/>
    <w:rsid w:val="0009460F"/>
    <w:rsid w:val="000C150B"/>
    <w:rsid w:val="000C6CFE"/>
    <w:rsid w:val="000D19F2"/>
    <w:rsid w:val="000D22B8"/>
    <w:rsid w:val="000D3100"/>
    <w:rsid w:val="000D58D1"/>
    <w:rsid w:val="000D6B06"/>
    <w:rsid w:val="000E007A"/>
    <w:rsid w:val="000E0EF1"/>
    <w:rsid w:val="000E357B"/>
    <w:rsid w:val="000E45FD"/>
    <w:rsid w:val="000E5AFA"/>
    <w:rsid w:val="000F111F"/>
    <w:rsid w:val="001034F4"/>
    <w:rsid w:val="00110CDD"/>
    <w:rsid w:val="001114CF"/>
    <w:rsid w:val="00114B61"/>
    <w:rsid w:val="001157D0"/>
    <w:rsid w:val="00117B46"/>
    <w:rsid w:val="0012088F"/>
    <w:rsid w:val="00123263"/>
    <w:rsid w:val="00126A9C"/>
    <w:rsid w:val="00127477"/>
    <w:rsid w:val="001346F7"/>
    <w:rsid w:val="001371F4"/>
    <w:rsid w:val="00142B45"/>
    <w:rsid w:val="00152FED"/>
    <w:rsid w:val="001543CF"/>
    <w:rsid w:val="0015573E"/>
    <w:rsid w:val="0016437E"/>
    <w:rsid w:val="00164698"/>
    <w:rsid w:val="001648F8"/>
    <w:rsid w:val="0017269F"/>
    <w:rsid w:val="00172B52"/>
    <w:rsid w:val="00173C2B"/>
    <w:rsid w:val="0017525F"/>
    <w:rsid w:val="00184751"/>
    <w:rsid w:val="00185502"/>
    <w:rsid w:val="0018604E"/>
    <w:rsid w:val="00190657"/>
    <w:rsid w:val="0019156A"/>
    <w:rsid w:val="00191715"/>
    <w:rsid w:val="001A181A"/>
    <w:rsid w:val="001B2290"/>
    <w:rsid w:val="001B76D9"/>
    <w:rsid w:val="001C2CEF"/>
    <w:rsid w:val="001C4120"/>
    <w:rsid w:val="001C5726"/>
    <w:rsid w:val="001D1CB5"/>
    <w:rsid w:val="001D24ED"/>
    <w:rsid w:val="001D3ADA"/>
    <w:rsid w:val="001D4CF7"/>
    <w:rsid w:val="001E0EA9"/>
    <w:rsid w:val="001E1E5E"/>
    <w:rsid w:val="001E2E04"/>
    <w:rsid w:val="001E3334"/>
    <w:rsid w:val="001E612F"/>
    <w:rsid w:val="001E775A"/>
    <w:rsid w:val="001E7D75"/>
    <w:rsid w:val="001F21E5"/>
    <w:rsid w:val="001F347B"/>
    <w:rsid w:val="001F479F"/>
    <w:rsid w:val="001F6A54"/>
    <w:rsid w:val="00205875"/>
    <w:rsid w:val="002103AE"/>
    <w:rsid w:val="002108BE"/>
    <w:rsid w:val="00217A51"/>
    <w:rsid w:val="00222E46"/>
    <w:rsid w:val="00223EF3"/>
    <w:rsid w:val="00245B0E"/>
    <w:rsid w:val="002500D9"/>
    <w:rsid w:val="00250D74"/>
    <w:rsid w:val="00251E8D"/>
    <w:rsid w:val="002550A7"/>
    <w:rsid w:val="00257309"/>
    <w:rsid w:val="00271A11"/>
    <w:rsid w:val="00276DA2"/>
    <w:rsid w:val="00283F5F"/>
    <w:rsid w:val="00287F4A"/>
    <w:rsid w:val="00292D0B"/>
    <w:rsid w:val="00294F9C"/>
    <w:rsid w:val="002A0F1B"/>
    <w:rsid w:val="002A2BF5"/>
    <w:rsid w:val="002A501C"/>
    <w:rsid w:val="002A50A7"/>
    <w:rsid w:val="002B473D"/>
    <w:rsid w:val="002B489E"/>
    <w:rsid w:val="002C005F"/>
    <w:rsid w:val="002C074C"/>
    <w:rsid w:val="002C3AD4"/>
    <w:rsid w:val="002D54DE"/>
    <w:rsid w:val="002D56D4"/>
    <w:rsid w:val="002D647A"/>
    <w:rsid w:val="002D72C1"/>
    <w:rsid w:val="002D7A30"/>
    <w:rsid w:val="002D7DED"/>
    <w:rsid w:val="002E0B95"/>
    <w:rsid w:val="002F0B5D"/>
    <w:rsid w:val="002F42DB"/>
    <w:rsid w:val="002F4B82"/>
    <w:rsid w:val="003029CC"/>
    <w:rsid w:val="003053E9"/>
    <w:rsid w:val="00306D07"/>
    <w:rsid w:val="00307C85"/>
    <w:rsid w:val="003116F7"/>
    <w:rsid w:val="00314B49"/>
    <w:rsid w:val="00316071"/>
    <w:rsid w:val="00316EC1"/>
    <w:rsid w:val="003218D0"/>
    <w:rsid w:val="00321FA1"/>
    <w:rsid w:val="00323D8D"/>
    <w:rsid w:val="0033208B"/>
    <w:rsid w:val="00333260"/>
    <w:rsid w:val="00335095"/>
    <w:rsid w:val="00335260"/>
    <w:rsid w:val="003444B8"/>
    <w:rsid w:val="0034673B"/>
    <w:rsid w:val="00347A0C"/>
    <w:rsid w:val="0035029C"/>
    <w:rsid w:val="00350434"/>
    <w:rsid w:val="00354F20"/>
    <w:rsid w:val="0036254C"/>
    <w:rsid w:val="00376C3F"/>
    <w:rsid w:val="00385540"/>
    <w:rsid w:val="0038560A"/>
    <w:rsid w:val="0038657E"/>
    <w:rsid w:val="003873AA"/>
    <w:rsid w:val="00390D96"/>
    <w:rsid w:val="00392234"/>
    <w:rsid w:val="003933DD"/>
    <w:rsid w:val="00393BD9"/>
    <w:rsid w:val="0039761B"/>
    <w:rsid w:val="003A067C"/>
    <w:rsid w:val="003A3B19"/>
    <w:rsid w:val="003A4E87"/>
    <w:rsid w:val="003A7D59"/>
    <w:rsid w:val="003B1BA0"/>
    <w:rsid w:val="003B1C9E"/>
    <w:rsid w:val="003C2AED"/>
    <w:rsid w:val="003C61CE"/>
    <w:rsid w:val="003D0798"/>
    <w:rsid w:val="003D17CA"/>
    <w:rsid w:val="003D28BC"/>
    <w:rsid w:val="003D5559"/>
    <w:rsid w:val="003D7F57"/>
    <w:rsid w:val="003E1507"/>
    <w:rsid w:val="003E396B"/>
    <w:rsid w:val="003E3FC6"/>
    <w:rsid w:val="00401632"/>
    <w:rsid w:val="00405AE5"/>
    <w:rsid w:val="00414B3F"/>
    <w:rsid w:val="0041586D"/>
    <w:rsid w:val="00417DD4"/>
    <w:rsid w:val="00427810"/>
    <w:rsid w:val="0043492F"/>
    <w:rsid w:val="00435095"/>
    <w:rsid w:val="0044183A"/>
    <w:rsid w:val="00443EE5"/>
    <w:rsid w:val="004440F6"/>
    <w:rsid w:val="004446A0"/>
    <w:rsid w:val="004466AF"/>
    <w:rsid w:val="00450D16"/>
    <w:rsid w:val="00454F00"/>
    <w:rsid w:val="004556A3"/>
    <w:rsid w:val="00456337"/>
    <w:rsid w:val="00460498"/>
    <w:rsid w:val="00472759"/>
    <w:rsid w:val="00480496"/>
    <w:rsid w:val="004816B9"/>
    <w:rsid w:val="00483754"/>
    <w:rsid w:val="004950DC"/>
    <w:rsid w:val="00497D1E"/>
    <w:rsid w:val="004B15D1"/>
    <w:rsid w:val="004B52EB"/>
    <w:rsid w:val="004B6022"/>
    <w:rsid w:val="004B72D0"/>
    <w:rsid w:val="004C079F"/>
    <w:rsid w:val="004C48DF"/>
    <w:rsid w:val="004C49E4"/>
    <w:rsid w:val="004D098D"/>
    <w:rsid w:val="004D2BE1"/>
    <w:rsid w:val="004D37FC"/>
    <w:rsid w:val="004D6090"/>
    <w:rsid w:val="004E1012"/>
    <w:rsid w:val="004E432A"/>
    <w:rsid w:val="004E5F64"/>
    <w:rsid w:val="004F2A15"/>
    <w:rsid w:val="004F3468"/>
    <w:rsid w:val="004F6E79"/>
    <w:rsid w:val="0050657A"/>
    <w:rsid w:val="00506CB7"/>
    <w:rsid w:val="00510631"/>
    <w:rsid w:val="005122F2"/>
    <w:rsid w:val="005177C2"/>
    <w:rsid w:val="00523B0F"/>
    <w:rsid w:val="005312F9"/>
    <w:rsid w:val="00534C69"/>
    <w:rsid w:val="005406EA"/>
    <w:rsid w:val="00543942"/>
    <w:rsid w:val="00546235"/>
    <w:rsid w:val="00547CC6"/>
    <w:rsid w:val="00551522"/>
    <w:rsid w:val="0055173C"/>
    <w:rsid w:val="005567DC"/>
    <w:rsid w:val="0056026C"/>
    <w:rsid w:val="0056734D"/>
    <w:rsid w:val="00570789"/>
    <w:rsid w:val="00570BAA"/>
    <w:rsid w:val="00576A35"/>
    <w:rsid w:val="00581D70"/>
    <w:rsid w:val="00583302"/>
    <w:rsid w:val="0058534C"/>
    <w:rsid w:val="005859CE"/>
    <w:rsid w:val="005945F3"/>
    <w:rsid w:val="0059639C"/>
    <w:rsid w:val="005977A7"/>
    <w:rsid w:val="005A057A"/>
    <w:rsid w:val="005A2F22"/>
    <w:rsid w:val="005A4738"/>
    <w:rsid w:val="005A756C"/>
    <w:rsid w:val="005B17D6"/>
    <w:rsid w:val="005C230D"/>
    <w:rsid w:val="005C304A"/>
    <w:rsid w:val="005C3708"/>
    <w:rsid w:val="005C6542"/>
    <w:rsid w:val="005D0820"/>
    <w:rsid w:val="005D5081"/>
    <w:rsid w:val="005D623F"/>
    <w:rsid w:val="005E120F"/>
    <w:rsid w:val="005E230D"/>
    <w:rsid w:val="005E3784"/>
    <w:rsid w:val="005E593E"/>
    <w:rsid w:val="005F024E"/>
    <w:rsid w:val="005F0F1B"/>
    <w:rsid w:val="005F2B81"/>
    <w:rsid w:val="005F5728"/>
    <w:rsid w:val="005F66E7"/>
    <w:rsid w:val="0060543C"/>
    <w:rsid w:val="006203D2"/>
    <w:rsid w:val="00621480"/>
    <w:rsid w:val="00621E60"/>
    <w:rsid w:val="00624139"/>
    <w:rsid w:val="00624527"/>
    <w:rsid w:val="00627933"/>
    <w:rsid w:val="00637C71"/>
    <w:rsid w:val="00640DEC"/>
    <w:rsid w:val="00644966"/>
    <w:rsid w:val="00647130"/>
    <w:rsid w:val="00647AEC"/>
    <w:rsid w:val="00653271"/>
    <w:rsid w:val="0065484A"/>
    <w:rsid w:val="00654D0B"/>
    <w:rsid w:val="00656129"/>
    <w:rsid w:val="00667EB3"/>
    <w:rsid w:val="00670F3A"/>
    <w:rsid w:val="00673D39"/>
    <w:rsid w:val="006740EC"/>
    <w:rsid w:val="00677239"/>
    <w:rsid w:val="00680E12"/>
    <w:rsid w:val="00683701"/>
    <w:rsid w:val="00684FE2"/>
    <w:rsid w:val="00691D51"/>
    <w:rsid w:val="00692293"/>
    <w:rsid w:val="006A1C5B"/>
    <w:rsid w:val="006A2097"/>
    <w:rsid w:val="006A5880"/>
    <w:rsid w:val="006B75FF"/>
    <w:rsid w:val="006C3088"/>
    <w:rsid w:val="006C3248"/>
    <w:rsid w:val="006C50C4"/>
    <w:rsid w:val="006D1603"/>
    <w:rsid w:val="006D522B"/>
    <w:rsid w:val="006E3EE7"/>
    <w:rsid w:val="006E5212"/>
    <w:rsid w:val="006E6558"/>
    <w:rsid w:val="006F06A4"/>
    <w:rsid w:val="006F4238"/>
    <w:rsid w:val="006F4F34"/>
    <w:rsid w:val="006F57E5"/>
    <w:rsid w:val="00703801"/>
    <w:rsid w:val="007102DD"/>
    <w:rsid w:val="00710319"/>
    <w:rsid w:val="007165B1"/>
    <w:rsid w:val="007271E2"/>
    <w:rsid w:val="00737B59"/>
    <w:rsid w:val="0074506B"/>
    <w:rsid w:val="0075103D"/>
    <w:rsid w:val="00755DB7"/>
    <w:rsid w:val="00756595"/>
    <w:rsid w:val="007608A5"/>
    <w:rsid w:val="00775771"/>
    <w:rsid w:val="007964E8"/>
    <w:rsid w:val="007A0AD2"/>
    <w:rsid w:val="007A1723"/>
    <w:rsid w:val="007A69D5"/>
    <w:rsid w:val="007B19DE"/>
    <w:rsid w:val="007B1AD2"/>
    <w:rsid w:val="007C1C69"/>
    <w:rsid w:val="007C4EE8"/>
    <w:rsid w:val="007C7FD1"/>
    <w:rsid w:val="007D076D"/>
    <w:rsid w:val="007D0A02"/>
    <w:rsid w:val="007D4DD8"/>
    <w:rsid w:val="007E2586"/>
    <w:rsid w:val="007E2DBC"/>
    <w:rsid w:val="007E702D"/>
    <w:rsid w:val="007F2046"/>
    <w:rsid w:val="007F4630"/>
    <w:rsid w:val="008017BB"/>
    <w:rsid w:val="00802F47"/>
    <w:rsid w:val="008063AF"/>
    <w:rsid w:val="00813D59"/>
    <w:rsid w:val="0082591B"/>
    <w:rsid w:val="00825DC3"/>
    <w:rsid w:val="00827244"/>
    <w:rsid w:val="00837E61"/>
    <w:rsid w:val="0084375C"/>
    <w:rsid w:val="00847335"/>
    <w:rsid w:val="008502E9"/>
    <w:rsid w:val="00852BF1"/>
    <w:rsid w:val="00860C50"/>
    <w:rsid w:val="0086342B"/>
    <w:rsid w:val="008638C2"/>
    <w:rsid w:val="00865790"/>
    <w:rsid w:val="00865EBD"/>
    <w:rsid w:val="00866FAB"/>
    <w:rsid w:val="00867FB2"/>
    <w:rsid w:val="00871A1D"/>
    <w:rsid w:val="00875F03"/>
    <w:rsid w:val="00876E7E"/>
    <w:rsid w:val="00876F86"/>
    <w:rsid w:val="00877927"/>
    <w:rsid w:val="0088472D"/>
    <w:rsid w:val="008856E0"/>
    <w:rsid w:val="00885858"/>
    <w:rsid w:val="00886461"/>
    <w:rsid w:val="008908FC"/>
    <w:rsid w:val="00893879"/>
    <w:rsid w:val="008A2F93"/>
    <w:rsid w:val="008A3B58"/>
    <w:rsid w:val="008A4ACB"/>
    <w:rsid w:val="008B17AD"/>
    <w:rsid w:val="008B5EA2"/>
    <w:rsid w:val="008B6207"/>
    <w:rsid w:val="008B6A92"/>
    <w:rsid w:val="008C3F94"/>
    <w:rsid w:val="008D1C79"/>
    <w:rsid w:val="008D52FA"/>
    <w:rsid w:val="008D5FF9"/>
    <w:rsid w:val="008E2667"/>
    <w:rsid w:val="008E55F2"/>
    <w:rsid w:val="008E576A"/>
    <w:rsid w:val="008E6237"/>
    <w:rsid w:val="008F2240"/>
    <w:rsid w:val="008F5D03"/>
    <w:rsid w:val="008F75F4"/>
    <w:rsid w:val="00902E11"/>
    <w:rsid w:val="00903EDB"/>
    <w:rsid w:val="00907358"/>
    <w:rsid w:val="009131DE"/>
    <w:rsid w:val="009144EF"/>
    <w:rsid w:val="00916829"/>
    <w:rsid w:val="0092219D"/>
    <w:rsid w:val="009246C4"/>
    <w:rsid w:val="009335CC"/>
    <w:rsid w:val="00933F42"/>
    <w:rsid w:val="0093430C"/>
    <w:rsid w:val="00934F18"/>
    <w:rsid w:val="00942959"/>
    <w:rsid w:val="009429A6"/>
    <w:rsid w:val="00943ABF"/>
    <w:rsid w:val="00945472"/>
    <w:rsid w:val="00956A3B"/>
    <w:rsid w:val="009616B3"/>
    <w:rsid w:val="009620A5"/>
    <w:rsid w:val="00963CB1"/>
    <w:rsid w:val="00964796"/>
    <w:rsid w:val="00982C29"/>
    <w:rsid w:val="009842A6"/>
    <w:rsid w:val="00997187"/>
    <w:rsid w:val="009A3FCB"/>
    <w:rsid w:val="009A52F4"/>
    <w:rsid w:val="009A6CA4"/>
    <w:rsid w:val="009A6F44"/>
    <w:rsid w:val="009B3B82"/>
    <w:rsid w:val="009B5F49"/>
    <w:rsid w:val="009B6EC9"/>
    <w:rsid w:val="009C1426"/>
    <w:rsid w:val="009C3194"/>
    <w:rsid w:val="009D17E8"/>
    <w:rsid w:val="009D226D"/>
    <w:rsid w:val="009D2BFC"/>
    <w:rsid w:val="009D5D86"/>
    <w:rsid w:val="009D6A92"/>
    <w:rsid w:val="009D7A8F"/>
    <w:rsid w:val="009E0457"/>
    <w:rsid w:val="009E4C14"/>
    <w:rsid w:val="009E5907"/>
    <w:rsid w:val="009E6581"/>
    <w:rsid w:val="009F2772"/>
    <w:rsid w:val="009F4362"/>
    <w:rsid w:val="009F4B8B"/>
    <w:rsid w:val="00A048A6"/>
    <w:rsid w:val="00A07FC4"/>
    <w:rsid w:val="00A13E58"/>
    <w:rsid w:val="00A14018"/>
    <w:rsid w:val="00A16A8D"/>
    <w:rsid w:val="00A17C94"/>
    <w:rsid w:val="00A22C29"/>
    <w:rsid w:val="00A24299"/>
    <w:rsid w:val="00A24C19"/>
    <w:rsid w:val="00A33B88"/>
    <w:rsid w:val="00A36A3A"/>
    <w:rsid w:val="00A40D70"/>
    <w:rsid w:val="00A43B01"/>
    <w:rsid w:val="00A462F7"/>
    <w:rsid w:val="00A473EE"/>
    <w:rsid w:val="00A513BB"/>
    <w:rsid w:val="00A53EC8"/>
    <w:rsid w:val="00A5657E"/>
    <w:rsid w:val="00A56E6B"/>
    <w:rsid w:val="00A6247E"/>
    <w:rsid w:val="00A71C0B"/>
    <w:rsid w:val="00A7269A"/>
    <w:rsid w:val="00A77C3A"/>
    <w:rsid w:val="00A80132"/>
    <w:rsid w:val="00A82628"/>
    <w:rsid w:val="00A8334B"/>
    <w:rsid w:val="00A84CE4"/>
    <w:rsid w:val="00A850F1"/>
    <w:rsid w:val="00A90FE4"/>
    <w:rsid w:val="00A95632"/>
    <w:rsid w:val="00A9751F"/>
    <w:rsid w:val="00AA0A35"/>
    <w:rsid w:val="00AA1918"/>
    <w:rsid w:val="00AA2687"/>
    <w:rsid w:val="00AA5ECC"/>
    <w:rsid w:val="00AB748F"/>
    <w:rsid w:val="00AB74B1"/>
    <w:rsid w:val="00AC1535"/>
    <w:rsid w:val="00AC33E5"/>
    <w:rsid w:val="00AC63A1"/>
    <w:rsid w:val="00AC7194"/>
    <w:rsid w:val="00AD186A"/>
    <w:rsid w:val="00AE1B71"/>
    <w:rsid w:val="00AE3F2C"/>
    <w:rsid w:val="00AE7C1E"/>
    <w:rsid w:val="00AF0FDB"/>
    <w:rsid w:val="00AF2D8D"/>
    <w:rsid w:val="00AF3485"/>
    <w:rsid w:val="00AF3633"/>
    <w:rsid w:val="00AF4A38"/>
    <w:rsid w:val="00AF76C6"/>
    <w:rsid w:val="00AF7E4E"/>
    <w:rsid w:val="00B00704"/>
    <w:rsid w:val="00B0210C"/>
    <w:rsid w:val="00B023D3"/>
    <w:rsid w:val="00B03374"/>
    <w:rsid w:val="00B10954"/>
    <w:rsid w:val="00B10CA0"/>
    <w:rsid w:val="00B13090"/>
    <w:rsid w:val="00B13DF2"/>
    <w:rsid w:val="00B17906"/>
    <w:rsid w:val="00B22B94"/>
    <w:rsid w:val="00B23F26"/>
    <w:rsid w:val="00B31EBD"/>
    <w:rsid w:val="00B402EC"/>
    <w:rsid w:val="00B47426"/>
    <w:rsid w:val="00B47BA7"/>
    <w:rsid w:val="00B524FE"/>
    <w:rsid w:val="00B5473D"/>
    <w:rsid w:val="00B54C8B"/>
    <w:rsid w:val="00B574FE"/>
    <w:rsid w:val="00B57661"/>
    <w:rsid w:val="00B617AD"/>
    <w:rsid w:val="00B63B48"/>
    <w:rsid w:val="00B653ED"/>
    <w:rsid w:val="00B74067"/>
    <w:rsid w:val="00B746D3"/>
    <w:rsid w:val="00B748FB"/>
    <w:rsid w:val="00B81E96"/>
    <w:rsid w:val="00B84B97"/>
    <w:rsid w:val="00B91FDF"/>
    <w:rsid w:val="00B931A9"/>
    <w:rsid w:val="00B93A19"/>
    <w:rsid w:val="00BA2FF8"/>
    <w:rsid w:val="00BA4EB8"/>
    <w:rsid w:val="00BB3C0C"/>
    <w:rsid w:val="00BB64BC"/>
    <w:rsid w:val="00BC1EA4"/>
    <w:rsid w:val="00BC2E53"/>
    <w:rsid w:val="00BC4143"/>
    <w:rsid w:val="00BD097C"/>
    <w:rsid w:val="00BD203F"/>
    <w:rsid w:val="00BD2FE2"/>
    <w:rsid w:val="00BD4B9B"/>
    <w:rsid w:val="00BD5A13"/>
    <w:rsid w:val="00BF0BF6"/>
    <w:rsid w:val="00BF28B2"/>
    <w:rsid w:val="00BF60E9"/>
    <w:rsid w:val="00BF6807"/>
    <w:rsid w:val="00BF7F73"/>
    <w:rsid w:val="00C0171B"/>
    <w:rsid w:val="00C03A03"/>
    <w:rsid w:val="00C03BDB"/>
    <w:rsid w:val="00C14C8F"/>
    <w:rsid w:val="00C14D5D"/>
    <w:rsid w:val="00C16200"/>
    <w:rsid w:val="00C24438"/>
    <w:rsid w:val="00C25161"/>
    <w:rsid w:val="00C25D2D"/>
    <w:rsid w:val="00C33160"/>
    <w:rsid w:val="00C34EAE"/>
    <w:rsid w:val="00C36AE2"/>
    <w:rsid w:val="00C428CE"/>
    <w:rsid w:val="00C43A3D"/>
    <w:rsid w:val="00C565CC"/>
    <w:rsid w:val="00C604FB"/>
    <w:rsid w:val="00C63AD4"/>
    <w:rsid w:val="00C64C0C"/>
    <w:rsid w:val="00C65093"/>
    <w:rsid w:val="00C72556"/>
    <w:rsid w:val="00C80525"/>
    <w:rsid w:val="00C834B3"/>
    <w:rsid w:val="00C85B4D"/>
    <w:rsid w:val="00C90736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50A8"/>
    <w:rsid w:val="00CB75F0"/>
    <w:rsid w:val="00CC04CD"/>
    <w:rsid w:val="00CC6BCD"/>
    <w:rsid w:val="00CD3B76"/>
    <w:rsid w:val="00CD75EA"/>
    <w:rsid w:val="00CD7E83"/>
    <w:rsid w:val="00CE18B7"/>
    <w:rsid w:val="00CE1A0E"/>
    <w:rsid w:val="00CE3511"/>
    <w:rsid w:val="00CE3B13"/>
    <w:rsid w:val="00CE6369"/>
    <w:rsid w:val="00CF54DD"/>
    <w:rsid w:val="00CF73D9"/>
    <w:rsid w:val="00D0615D"/>
    <w:rsid w:val="00D070DB"/>
    <w:rsid w:val="00D11E30"/>
    <w:rsid w:val="00D134C5"/>
    <w:rsid w:val="00D13712"/>
    <w:rsid w:val="00D16504"/>
    <w:rsid w:val="00D25E86"/>
    <w:rsid w:val="00D334E9"/>
    <w:rsid w:val="00D34A54"/>
    <w:rsid w:val="00D364D8"/>
    <w:rsid w:val="00D36A10"/>
    <w:rsid w:val="00D37D00"/>
    <w:rsid w:val="00D473E4"/>
    <w:rsid w:val="00D4764E"/>
    <w:rsid w:val="00D54F0F"/>
    <w:rsid w:val="00D56749"/>
    <w:rsid w:val="00D56E0C"/>
    <w:rsid w:val="00D605DB"/>
    <w:rsid w:val="00D61C6F"/>
    <w:rsid w:val="00D6222E"/>
    <w:rsid w:val="00D6499E"/>
    <w:rsid w:val="00D65836"/>
    <w:rsid w:val="00D660BD"/>
    <w:rsid w:val="00D66E44"/>
    <w:rsid w:val="00D81875"/>
    <w:rsid w:val="00D863C3"/>
    <w:rsid w:val="00D9027B"/>
    <w:rsid w:val="00D9553D"/>
    <w:rsid w:val="00D97BF2"/>
    <w:rsid w:val="00DA3BE0"/>
    <w:rsid w:val="00DA3E65"/>
    <w:rsid w:val="00DA4022"/>
    <w:rsid w:val="00DA481E"/>
    <w:rsid w:val="00DB5CD2"/>
    <w:rsid w:val="00DB5FAC"/>
    <w:rsid w:val="00DB7ABA"/>
    <w:rsid w:val="00DC49B8"/>
    <w:rsid w:val="00DC5850"/>
    <w:rsid w:val="00DC6D64"/>
    <w:rsid w:val="00DD393B"/>
    <w:rsid w:val="00DD43D2"/>
    <w:rsid w:val="00DD7F3F"/>
    <w:rsid w:val="00DE0871"/>
    <w:rsid w:val="00DE4C4D"/>
    <w:rsid w:val="00DF1CA8"/>
    <w:rsid w:val="00DF3FFD"/>
    <w:rsid w:val="00DF489C"/>
    <w:rsid w:val="00E02A59"/>
    <w:rsid w:val="00E054FA"/>
    <w:rsid w:val="00E14C89"/>
    <w:rsid w:val="00E1770B"/>
    <w:rsid w:val="00E219AF"/>
    <w:rsid w:val="00E2205F"/>
    <w:rsid w:val="00E22944"/>
    <w:rsid w:val="00E23F41"/>
    <w:rsid w:val="00E26B7B"/>
    <w:rsid w:val="00E31BDD"/>
    <w:rsid w:val="00E31C8D"/>
    <w:rsid w:val="00E32A5C"/>
    <w:rsid w:val="00E33470"/>
    <w:rsid w:val="00E35C44"/>
    <w:rsid w:val="00E46EA8"/>
    <w:rsid w:val="00E47C69"/>
    <w:rsid w:val="00E50C4B"/>
    <w:rsid w:val="00E55E3E"/>
    <w:rsid w:val="00E57F35"/>
    <w:rsid w:val="00E61593"/>
    <w:rsid w:val="00E617DF"/>
    <w:rsid w:val="00E62066"/>
    <w:rsid w:val="00E641BE"/>
    <w:rsid w:val="00E76A44"/>
    <w:rsid w:val="00E77AC2"/>
    <w:rsid w:val="00E82056"/>
    <w:rsid w:val="00E84E57"/>
    <w:rsid w:val="00E8502B"/>
    <w:rsid w:val="00E8692A"/>
    <w:rsid w:val="00E90E73"/>
    <w:rsid w:val="00E97CEE"/>
    <w:rsid w:val="00EA0AC1"/>
    <w:rsid w:val="00EA2137"/>
    <w:rsid w:val="00EA222D"/>
    <w:rsid w:val="00EA75E0"/>
    <w:rsid w:val="00EA75FF"/>
    <w:rsid w:val="00EB42A7"/>
    <w:rsid w:val="00EB6069"/>
    <w:rsid w:val="00EB6CA9"/>
    <w:rsid w:val="00EB6FD6"/>
    <w:rsid w:val="00EC3914"/>
    <w:rsid w:val="00EC5962"/>
    <w:rsid w:val="00EC6BDB"/>
    <w:rsid w:val="00ED1F4E"/>
    <w:rsid w:val="00ED5572"/>
    <w:rsid w:val="00EE1F06"/>
    <w:rsid w:val="00EE45BD"/>
    <w:rsid w:val="00EE59A0"/>
    <w:rsid w:val="00EE6A3C"/>
    <w:rsid w:val="00EF401F"/>
    <w:rsid w:val="00EF41E7"/>
    <w:rsid w:val="00EF624D"/>
    <w:rsid w:val="00F015CB"/>
    <w:rsid w:val="00F06139"/>
    <w:rsid w:val="00F145C6"/>
    <w:rsid w:val="00F2093D"/>
    <w:rsid w:val="00F20DDA"/>
    <w:rsid w:val="00F221DD"/>
    <w:rsid w:val="00F2275A"/>
    <w:rsid w:val="00F22B7E"/>
    <w:rsid w:val="00F26B3E"/>
    <w:rsid w:val="00F43189"/>
    <w:rsid w:val="00F4323B"/>
    <w:rsid w:val="00F447F8"/>
    <w:rsid w:val="00F44B22"/>
    <w:rsid w:val="00F45C44"/>
    <w:rsid w:val="00F46669"/>
    <w:rsid w:val="00F51ED3"/>
    <w:rsid w:val="00F52546"/>
    <w:rsid w:val="00F5326F"/>
    <w:rsid w:val="00F5587A"/>
    <w:rsid w:val="00F5752A"/>
    <w:rsid w:val="00F62811"/>
    <w:rsid w:val="00F64A6E"/>
    <w:rsid w:val="00F65248"/>
    <w:rsid w:val="00F67383"/>
    <w:rsid w:val="00F72DDB"/>
    <w:rsid w:val="00F735C4"/>
    <w:rsid w:val="00F80B98"/>
    <w:rsid w:val="00F814A2"/>
    <w:rsid w:val="00F81778"/>
    <w:rsid w:val="00F83244"/>
    <w:rsid w:val="00F839BC"/>
    <w:rsid w:val="00F84DF3"/>
    <w:rsid w:val="00F86D57"/>
    <w:rsid w:val="00F910F3"/>
    <w:rsid w:val="00F96D20"/>
    <w:rsid w:val="00F97047"/>
    <w:rsid w:val="00FA1CC7"/>
    <w:rsid w:val="00FA1DE6"/>
    <w:rsid w:val="00FA6371"/>
    <w:rsid w:val="00FB25CF"/>
    <w:rsid w:val="00FB30E7"/>
    <w:rsid w:val="00FB41CE"/>
    <w:rsid w:val="00FC2408"/>
    <w:rsid w:val="00FC6968"/>
    <w:rsid w:val="00FD0DDC"/>
    <w:rsid w:val="00FD4EB3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842F"/>
  <w15:docId w15:val="{B015818B-2638-448F-931E-A09AAD9A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6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B931A9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31A9"/>
    <w:rPr>
      <w:rFonts w:eastAsiaTheme="minorHAnsi" w:cstheme="minorBidi"/>
      <w:sz w:val="22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46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7ECF1-3457-49A1-BC85-A16F54BB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jolanta.kowalczyk@dolnyslask.pl</dc:creator>
  <cp:lastModifiedBy>Magdalena Danowska</cp:lastModifiedBy>
  <cp:revision>25</cp:revision>
  <cp:lastPrinted>2019-12-23T08:14:00Z</cp:lastPrinted>
  <dcterms:created xsi:type="dcterms:W3CDTF">2019-07-25T10:13:00Z</dcterms:created>
  <dcterms:modified xsi:type="dcterms:W3CDTF">2019-12-30T12:27:00Z</dcterms:modified>
</cp:coreProperties>
</file>