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672"/>
      </w:tblGrid>
      <w:tr w:rsidR="00C43C4F" w:rsidRPr="00F07D05" w:rsidTr="00FC1E03">
        <w:trPr>
          <w:trHeight w:val="31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3C4F" w:rsidRPr="00F07D05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72A15" w:rsidRPr="00072A15" w:rsidRDefault="00072A15" w:rsidP="00072A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4,</w:t>
            </w:r>
            <w:r w:rsidR="0046330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3212</w:t>
            </w:r>
          </w:p>
        </w:tc>
      </w:tr>
      <w:tr w:rsidR="00C43C4F" w:rsidRPr="00F07D05" w:rsidTr="00FC1E03">
        <w:trPr>
          <w:trHeight w:val="45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4F" w:rsidRPr="00F07D05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4F" w:rsidRPr="00FC1E03" w:rsidRDefault="00C43C4F" w:rsidP="001B51E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C1E0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Limit „L”</w:t>
            </w:r>
          </w:p>
        </w:tc>
      </w:tr>
      <w:tr w:rsidR="00240DD7" w:rsidRPr="00240DD7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5534E" w:rsidRPr="00F07D05" w:rsidRDefault="0085534E" w:rsidP="0085534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85534E" w:rsidRPr="00565B57" w:rsidRDefault="00463302" w:rsidP="00463302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65B57">
              <w:rPr>
                <w:rFonts w:cstheme="minorHAnsi"/>
                <w:b/>
                <w:bCs/>
                <w:sz w:val="20"/>
                <w:szCs w:val="20"/>
              </w:rPr>
              <w:t>635 358 004</w:t>
            </w:r>
          </w:p>
        </w:tc>
      </w:tr>
      <w:tr w:rsidR="00463302" w:rsidRPr="00F1753A" w:rsidTr="00906F7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39 256 997</w:t>
            </w:r>
          </w:p>
        </w:tc>
      </w:tr>
      <w:tr w:rsidR="00463302" w:rsidRPr="00F1753A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295 281 558</w:t>
            </w:r>
          </w:p>
        </w:tc>
      </w:tr>
      <w:tr w:rsidR="00463302" w:rsidRPr="00F1753A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254 352 710</w:t>
            </w:r>
          </w:p>
        </w:tc>
      </w:tr>
      <w:tr w:rsidR="00463302" w:rsidRPr="00F1753A" w:rsidTr="00906F7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40 928 847</w:t>
            </w:r>
          </w:p>
        </w:tc>
        <w:bookmarkStart w:id="0" w:name="_GoBack"/>
        <w:bookmarkEnd w:id="0"/>
      </w:tr>
      <w:tr w:rsidR="00463302" w:rsidRPr="00F1753A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84 951 316</w:t>
            </w:r>
          </w:p>
        </w:tc>
      </w:tr>
      <w:tr w:rsidR="00463302" w:rsidRPr="00F1753A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39 832 144</w:t>
            </w:r>
          </w:p>
        </w:tc>
      </w:tr>
      <w:tr w:rsidR="00463302" w:rsidRPr="00F1753A" w:rsidTr="005E71BF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15 040 045</w:t>
            </w:r>
          </w:p>
        </w:tc>
      </w:tr>
      <w:tr w:rsidR="00463302" w:rsidRPr="00F1753A" w:rsidTr="005E71B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10 451 196</w:t>
            </w:r>
          </w:p>
        </w:tc>
      </w:tr>
      <w:tr w:rsidR="00463302" w:rsidRPr="00F1753A" w:rsidTr="005E71BF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19 627 932</w:t>
            </w:r>
          </w:p>
        </w:tc>
      </w:tr>
      <w:tr w:rsidR="00463302" w:rsidRPr="00F1753A" w:rsidTr="00906F7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1.4 Internacjonalizacja przedsiębiorstw</w:t>
            </w: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przedsiębiorczość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18 642 414</w:t>
            </w:r>
          </w:p>
        </w:tc>
      </w:tr>
      <w:tr w:rsidR="00463302" w:rsidRPr="00F1753A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18 380 847</w:t>
            </w:r>
          </w:p>
        </w:tc>
      </w:tr>
      <w:tr w:rsidR="00463302" w:rsidRPr="00F1753A" w:rsidTr="00906F7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261 567</w:t>
            </w:r>
          </w:p>
        </w:tc>
      </w:tr>
      <w:tr w:rsidR="00463302" w:rsidRPr="00F1753A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197 225 720</w:t>
            </w:r>
          </w:p>
        </w:tc>
      </w:tr>
      <w:tr w:rsidR="00463302" w:rsidRPr="00F1753A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174 124 074</w:t>
            </w:r>
          </w:p>
        </w:tc>
      </w:tr>
      <w:tr w:rsidR="00463302" w:rsidRPr="00F1753A" w:rsidTr="00906F7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23 101 646</w:t>
            </w:r>
          </w:p>
        </w:tc>
      </w:tr>
      <w:tr w:rsidR="00AE439D" w:rsidRPr="00F1753A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439D" w:rsidRPr="00F07D05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AE439D" w:rsidRPr="00565B57" w:rsidRDefault="00463302" w:rsidP="00463302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65B57">
              <w:rPr>
                <w:rFonts w:cstheme="minorHAnsi"/>
                <w:b/>
                <w:bCs/>
                <w:sz w:val="20"/>
                <w:szCs w:val="20"/>
              </w:rPr>
              <w:t>51 049 053</w:t>
            </w:r>
          </w:p>
        </w:tc>
      </w:tr>
      <w:tr w:rsidR="00463302" w:rsidRPr="00F1753A" w:rsidTr="0015471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51 049 053</w:t>
            </w:r>
          </w:p>
        </w:tc>
      </w:tr>
      <w:tr w:rsidR="00463302" w:rsidRPr="00F1753A" w:rsidTr="0015471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17 448 384</w:t>
            </w:r>
          </w:p>
        </w:tc>
      </w:tr>
      <w:tr w:rsidR="00463302" w:rsidRPr="00F1753A" w:rsidTr="00E53E5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27 289 193</w:t>
            </w:r>
          </w:p>
        </w:tc>
      </w:tr>
      <w:tr w:rsidR="00463302" w:rsidRPr="00F1753A" w:rsidTr="00E53E5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4 066 442</w:t>
            </w:r>
          </w:p>
        </w:tc>
      </w:tr>
      <w:tr w:rsidR="00463302" w:rsidRPr="00F1753A" w:rsidTr="00E53E5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2 245 034</w:t>
            </w:r>
          </w:p>
        </w:tc>
      </w:tr>
      <w:tr w:rsidR="00AE439D" w:rsidRPr="00F1753A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439D" w:rsidRPr="00F07D05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AE439D" w:rsidRPr="00565B57" w:rsidRDefault="00463302" w:rsidP="00463302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65B57">
              <w:rPr>
                <w:rFonts w:cstheme="minorHAnsi"/>
                <w:b/>
                <w:bCs/>
                <w:sz w:val="20"/>
                <w:szCs w:val="20"/>
              </w:rPr>
              <w:t>456 286 436</w:t>
            </w:r>
          </w:p>
        </w:tc>
      </w:tr>
      <w:tr w:rsidR="00463302" w:rsidRPr="00F1753A" w:rsidTr="00F1500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50 026 374</w:t>
            </w:r>
          </w:p>
        </w:tc>
      </w:tr>
      <w:tr w:rsidR="00463302" w:rsidRPr="00F1753A" w:rsidTr="00F1500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3.2. Efektywność energetyczna w 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644 918</w:t>
            </w:r>
          </w:p>
        </w:tc>
      </w:tr>
      <w:tr w:rsidR="00463302" w:rsidRPr="00F1753A" w:rsidTr="00F15009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3.3. Efektywność energetyczna w budynkach użyteczności publicznej i sektorze mieszkaniowym</w:t>
            </w: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i podmiejski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243 956 251</w:t>
            </w:r>
          </w:p>
        </w:tc>
      </w:tr>
      <w:tr w:rsidR="00463302" w:rsidRPr="00F1753A" w:rsidTr="00F1500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149 797 367</w:t>
            </w:r>
          </w:p>
        </w:tc>
      </w:tr>
      <w:tr w:rsidR="00463302" w:rsidRPr="00F1753A" w:rsidTr="00F1500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62 202 445</w:t>
            </w:r>
          </w:p>
        </w:tc>
      </w:tr>
      <w:tr w:rsidR="00463302" w:rsidRPr="00F1753A" w:rsidTr="00F1500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5 064 568</w:t>
            </w:r>
          </w:p>
        </w:tc>
      </w:tr>
      <w:tr w:rsidR="00463302" w:rsidRPr="00F1753A" w:rsidTr="00F1500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26 891 871</w:t>
            </w:r>
          </w:p>
        </w:tc>
      </w:tr>
      <w:tr w:rsidR="00463302" w:rsidRPr="00F1753A" w:rsidTr="00F1500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3.4. Wdrażanie strategii niskoemisyjnych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161 188 540</w:t>
            </w:r>
          </w:p>
        </w:tc>
      </w:tr>
      <w:tr w:rsidR="00463302" w:rsidRPr="00F1753A" w:rsidTr="00F1500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77 270 730</w:t>
            </w:r>
          </w:p>
        </w:tc>
      </w:tr>
      <w:tr w:rsidR="00463302" w:rsidRPr="00F1753A" w:rsidTr="00F1500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73 355 439</w:t>
            </w:r>
          </w:p>
        </w:tc>
      </w:tr>
      <w:tr w:rsidR="00463302" w:rsidRPr="00F1753A" w:rsidTr="00F1500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6 341 891</w:t>
            </w:r>
          </w:p>
        </w:tc>
      </w:tr>
      <w:tr w:rsidR="00463302" w:rsidRPr="00F1753A" w:rsidTr="00F1500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4 220 481</w:t>
            </w:r>
          </w:p>
        </w:tc>
      </w:tr>
      <w:tr w:rsidR="00463302" w:rsidRPr="00F1753A" w:rsidTr="00F1500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470 353</w:t>
            </w:r>
          </w:p>
        </w:tc>
      </w:tr>
      <w:tr w:rsidR="00240DD7" w:rsidRPr="00240DD7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439D" w:rsidRPr="00F07D05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AE439D" w:rsidRPr="00565B57" w:rsidRDefault="00463302" w:rsidP="00463302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65B57">
              <w:rPr>
                <w:rFonts w:cstheme="minorHAnsi"/>
                <w:b/>
                <w:bCs/>
                <w:sz w:val="20"/>
                <w:szCs w:val="20"/>
              </w:rPr>
              <w:t>235 270 171</w:t>
            </w:r>
          </w:p>
        </w:tc>
      </w:tr>
      <w:tr w:rsidR="00463302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34 661 126</w:t>
            </w:r>
          </w:p>
        </w:tc>
      </w:tr>
      <w:tr w:rsidR="00463302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103 416 983</w:t>
            </w:r>
          </w:p>
        </w:tc>
      </w:tr>
      <w:tr w:rsidR="00463302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52 418 538</w:t>
            </w:r>
          </w:p>
        </w:tc>
      </w:tr>
      <w:tr w:rsidR="00463302" w:rsidRPr="00F1753A" w:rsidTr="00B2705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22 677 717</w:t>
            </w:r>
          </w:p>
        </w:tc>
      </w:tr>
      <w:tr w:rsidR="00463302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10 015 819</w:t>
            </w:r>
          </w:p>
        </w:tc>
      </w:tr>
      <w:tr w:rsidR="00463302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18 304 909</w:t>
            </w:r>
          </w:p>
        </w:tc>
      </w:tr>
      <w:tr w:rsidR="00463302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18 598 184</w:t>
            </w:r>
          </w:p>
        </w:tc>
      </w:tr>
      <w:tr w:rsidR="00463302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12 236 890</w:t>
            </w:r>
          </w:p>
        </w:tc>
      </w:tr>
      <w:tr w:rsidR="00463302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346D46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-7 331,81</w:t>
            </w:r>
          </w:p>
        </w:tc>
      </w:tr>
      <w:tr w:rsidR="00463302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1 489 195</w:t>
            </w:r>
          </w:p>
        </w:tc>
      </w:tr>
      <w:tr w:rsidR="00463302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4 879 430</w:t>
            </w:r>
          </w:p>
        </w:tc>
      </w:tr>
      <w:tr w:rsidR="00463302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32 527 345</w:t>
            </w:r>
          </w:p>
        </w:tc>
      </w:tr>
      <w:tr w:rsidR="00463302" w:rsidRPr="00F1753A" w:rsidTr="00B2705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23 250 425</w:t>
            </w:r>
          </w:p>
        </w:tc>
      </w:tr>
      <w:tr w:rsidR="00463302" w:rsidRPr="00F1753A" w:rsidTr="00B2705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8 855 576</w:t>
            </w:r>
          </w:p>
        </w:tc>
      </w:tr>
      <w:tr w:rsidR="00463302" w:rsidRPr="00F1753A" w:rsidTr="00B2705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4.4.3 Ochrona i udostępnianie zasobów przyrodniczych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333 871</w:t>
            </w:r>
          </w:p>
        </w:tc>
      </w:tr>
      <w:tr w:rsidR="00463302" w:rsidRPr="00F1753A" w:rsidTr="00B27052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87 473</w:t>
            </w:r>
          </w:p>
        </w:tc>
      </w:tr>
      <w:tr w:rsidR="00463302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46 066 533</w:t>
            </w:r>
          </w:p>
        </w:tc>
      </w:tr>
      <w:tr w:rsidR="00463302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28 512 302</w:t>
            </w:r>
          </w:p>
        </w:tc>
      </w:tr>
      <w:tr w:rsidR="00463302" w:rsidRPr="00F1753A" w:rsidTr="00B27052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17 554 231</w:t>
            </w:r>
          </w:p>
        </w:tc>
      </w:tr>
      <w:tr w:rsidR="00AE439D" w:rsidRPr="00F1753A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439D" w:rsidRPr="00F07D05" w:rsidRDefault="00AE439D" w:rsidP="00AE439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AE439D" w:rsidRPr="00565B57" w:rsidRDefault="00463302" w:rsidP="00463302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65B57">
              <w:rPr>
                <w:rFonts w:cstheme="minorHAnsi"/>
                <w:b/>
                <w:bCs/>
                <w:sz w:val="20"/>
                <w:szCs w:val="20"/>
              </w:rPr>
              <w:t>58 619 536</w:t>
            </w:r>
          </w:p>
        </w:tc>
      </w:tr>
      <w:tr w:rsidR="00463302" w:rsidRPr="00F1753A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7 062 530</w:t>
            </w:r>
          </w:p>
        </w:tc>
      </w:tr>
      <w:tr w:rsidR="00463302" w:rsidRPr="00F1753A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346D46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7 062 530 </w:t>
            </w:r>
          </w:p>
        </w:tc>
      </w:tr>
      <w:tr w:rsidR="00463302" w:rsidRPr="00F1753A" w:rsidTr="0055603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346D46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63302" w:rsidRPr="00F1753A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346D46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63302" w:rsidRPr="00F1753A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346D46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63302" w:rsidRPr="00F1753A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51 557 005</w:t>
            </w:r>
          </w:p>
        </w:tc>
      </w:tr>
      <w:tr w:rsidR="00463302" w:rsidRPr="00F1753A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346D46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51 557 005</w:t>
            </w:r>
          </w:p>
        </w:tc>
      </w:tr>
      <w:tr w:rsidR="00463302" w:rsidRPr="00F1753A" w:rsidTr="0055603C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346D46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63302" w:rsidRPr="00565B57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346D46" w:rsidP="00463302">
            <w:pPr>
              <w:jc w:val="right"/>
              <w:rPr>
                <w:rFonts w:cstheme="minorHAnsi"/>
                <w:sz w:val="20"/>
                <w:szCs w:val="20"/>
                <w:highlight w:val="yellow"/>
              </w:rPr>
            </w:pPr>
            <w:r w:rsidRPr="001D4482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63302" w:rsidRPr="00F1753A" w:rsidTr="0055603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346D46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875F69" w:rsidRPr="00F1753A" w:rsidTr="00712D0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75F69" w:rsidRPr="00F07D05" w:rsidRDefault="00875F69" w:rsidP="00875F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875F69" w:rsidRPr="00565B57" w:rsidRDefault="00463302" w:rsidP="00565B57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65B57">
              <w:rPr>
                <w:rFonts w:cstheme="minorHAnsi"/>
                <w:b/>
                <w:bCs/>
                <w:sz w:val="20"/>
                <w:szCs w:val="20"/>
              </w:rPr>
              <w:t>59 184 06</w:t>
            </w:r>
            <w:r w:rsidR="00565B57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463302" w:rsidRPr="00F1753A" w:rsidTr="00DE0D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1 462 999</w:t>
            </w:r>
          </w:p>
        </w:tc>
      </w:tr>
      <w:tr w:rsidR="00463302" w:rsidRPr="00F1753A" w:rsidTr="00DE0D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6.1.1 Inwestycje w infrastrukturę społeczną-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379 163</w:t>
            </w:r>
          </w:p>
        </w:tc>
      </w:tr>
      <w:tr w:rsidR="00463302" w:rsidRPr="00F1753A" w:rsidTr="00DE0D3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100 407</w:t>
            </w:r>
          </w:p>
        </w:tc>
      </w:tr>
      <w:tr w:rsidR="00463302" w:rsidRPr="00F1753A" w:rsidTr="00DE0D3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79 583</w:t>
            </w:r>
          </w:p>
        </w:tc>
      </w:tr>
      <w:tr w:rsidR="00463302" w:rsidRPr="00F1753A" w:rsidTr="00DE0D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903 846</w:t>
            </w:r>
          </w:p>
        </w:tc>
      </w:tr>
      <w:tr w:rsidR="00463302" w:rsidRPr="00F1753A" w:rsidTr="00DE0D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29 168 467</w:t>
            </w:r>
          </w:p>
        </w:tc>
      </w:tr>
      <w:tr w:rsidR="00463302" w:rsidRPr="00F1753A" w:rsidTr="00DE0D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28 552 597</w:t>
            </w:r>
          </w:p>
        </w:tc>
      </w:tr>
      <w:tr w:rsidR="00463302" w:rsidRPr="00F1753A" w:rsidTr="00DE0D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12 340 722</w:t>
            </w:r>
          </w:p>
        </w:tc>
      </w:tr>
      <w:tr w:rsidR="00463302" w:rsidRPr="00F1753A" w:rsidTr="00DE0D3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5 597 423</w:t>
            </w:r>
          </w:p>
        </w:tc>
      </w:tr>
      <w:tr w:rsidR="00463302" w:rsidRPr="00F1753A" w:rsidTr="00DE0D3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4 762 976</w:t>
            </w:r>
          </w:p>
        </w:tc>
      </w:tr>
      <w:tr w:rsidR="00463302" w:rsidRPr="00F1753A" w:rsidTr="00DE0D3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6.3.4 Rewitalizacja zdegradowanych obszarów-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5 851 477</w:t>
            </w:r>
          </w:p>
        </w:tc>
      </w:tr>
      <w:tr w:rsidR="00240DD7" w:rsidRPr="00240DD7" w:rsidTr="00FC1E0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97B90" w:rsidRPr="00F07D05" w:rsidRDefault="00C97B90" w:rsidP="00C97B9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C97B90" w:rsidRPr="00565B57" w:rsidRDefault="00463302" w:rsidP="00463302">
            <w:pPr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65B57">
              <w:rPr>
                <w:rFonts w:cstheme="minorHAnsi"/>
                <w:b/>
                <w:bCs/>
                <w:sz w:val="20"/>
                <w:szCs w:val="20"/>
              </w:rPr>
              <w:t>47 714 091</w:t>
            </w:r>
          </w:p>
        </w:tc>
      </w:tr>
      <w:tr w:rsidR="00463302" w:rsidRPr="00F1753A" w:rsidTr="00C43A2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13 929 581</w:t>
            </w:r>
          </w:p>
        </w:tc>
      </w:tr>
      <w:tr w:rsidR="00463302" w:rsidRPr="00F1753A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75 701</w:t>
            </w:r>
          </w:p>
        </w:tc>
      </w:tr>
      <w:tr w:rsidR="00463302" w:rsidRPr="00F1753A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3 299 886</w:t>
            </w:r>
          </w:p>
        </w:tc>
      </w:tr>
      <w:tr w:rsidR="00463302" w:rsidRPr="00F1753A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3 214 973</w:t>
            </w:r>
          </w:p>
        </w:tc>
      </w:tr>
      <w:tr w:rsidR="00463302" w:rsidRPr="00F1753A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7 339 022</w:t>
            </w:r>
          </w:p>
        </w:tc>
      </w:tr>
      <w:tr w:rsidR="00463302" w:rsidRPr="00F1753A" w:rsidTr="00C43A2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33 784 510</w:t>
            </w:r>
          </w:p>
        </w:tc>
      </w:tr>
      <w:tr w:rsidR="00463302" w:rsidRPr="00F1753A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32 917 176</w:t>
            </w:r>
          </w:p>
        </w:tc>
      </w:tr>
      <w:tr w:rsidR="00463302" w:rsidRPr="00F1753A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346D46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-33 641,27</w:t>
            </w:r>
          </w:p>
        </w:tc>
      </w:tr>
      <w:tr w:rsidR="00463302" w:rsidRPr="00F1753A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46 636</w:t>
            </w:r>
          </w:p>
        </w:tc>
      </w:tr>
      <w:tr w:rsidR="00463302" w:rsidRPr="00F1753A" w:rsidTr="00C43A20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854 339</w:t>
            </w:r>
          </w:p>
        </w:tc>
      </w:tr>
      <w:tr w:rsidR="00F1753A" w:rsidRPr="00F1753A" w:rsidTr="00531BF5">
        <w:trPr>
          <w:trHeight w:val="311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F1753A" w:rsidRPr="00565B57" w:rsidRDefault="00463302" w:rsidP="00565B5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65B57">
              <w:rPr>
                <w:rFonts w:cstheme="minorHAnsi"/>
                <w:b/>
                <w:bCs/>
                <w:sz w:val="20"/>
                <w:szCs w:val="20"/>
              </w:rPr>
              <w:t>370 062 618</w:t>
            </w:r>
          </w:p>
        </w:tc>
      </w:tr>
      <w:tr w:rsidR="00463302" w:rsidRPr="00F1753A" w:rsidTr="00531BF5">
        <w:trPr>
          <w:trHeight w:val="25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vAlign w:val="center"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180 943 669</w:t>
            </w:r>
          </w:p>
        </w:tc>
      </w:tr>
      <w:tr w:rsidR="00463302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3 633 947</w:t>
            </w:r>
          </w:p>
        </w:tc>
      </w:tr>
      <w:tr w:rsidR="00463302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71 051 938</w:t>
            </w:r>
          </w:p>
        </w:tc>
      </w:tr>
      <w:tr w:rsidR="00463302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28 246 100</w:t>
            </w:r>
          </w:p>
        </w:tc>
      </w:tr>
      <w:tr w:rsidR="00463302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28 089 937</w:t>
            </w:r>
          </w:p>
        </w:tc>
      </w:tr>
      <w:tr w:rsidR="00463302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139 097</w:t>
            </w:r>
          </w:p>
        </w:tc>
      </w:tr>
      <w:tr w:rsidR="00463302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-24</w:t>
            </w:r>
          </w:p>
        </w:tc>
      </w:tr>
      <w:tr w:rsidR="00463302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17 090</w:t>
            </w:r>
          </w:p>
        </w:tc>
      </w:tr>
      <w:tr w:rsidR="00463302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8.5. Przystosowanie do zmian zachodzących w gospodarce w ramach działań outplacementowych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11 473 490</w:t>
            </w:r>
          </w:p>
        </w:tc>
      </w:tr>
      <w:tr w:rsidR="00463302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-500 773</w:t>
            </w:r>
          </w:p>
        </w:tc>
      </w:tr>
      <w:tr w:rsidR="00463302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75 214 247</w:t>
            </w:r>
          </w:p>
        </w:tc>
      </w:tr>
      <w:tr w:rsidR="00F1753A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F1753A" w:rsidRPr="00565B57" w:rsidRDefault="00463302" w:rsidP="00565B5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65B57">
              <w:rPr>
                <w:rFonts w:cstheme="minorHAnsi"/>
                <w:b/>
                <w:bCs/>
                <w:sz w:val="20"/>
                <w:szCs w:val="20"/>
              </w:rPr>
              <w:t>270 335 811</w:t>
            </w:r>
          </w:p>
        </w:tc>
      </w:tr>
      <w:tr w:rsidR="00463302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201 373 447</w:t>
            </w:r>
          </w:p>
        </w:tc>
      </w:tr>
      <w:tr w:rsidR="00463302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9.1.1 Aktywna integracja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201 276 755</w:t>
            </w:r>
          </w:p>
        </w:tc>
      </w:tr>
      <w:tr w:rsidR="00463302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9.1.2 Aktywna integracja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37 228</w:t>
            </w:r>
          </w:p>
        </w:tc>
      </w:tr>
      <w:tr w:rsidR="00463302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33 571</w:t>
            </w:r>
          </w:p>
        </w:tc>
      </w:tr>
      <w:tr w:rsidR="00463302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25 893</w:t>
            </w:r>
          </w:p>
        </w:tc>
      </w:tr>
      <w:tr w:rsidR="00463302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41 715 287</w:t>
            </w:r>
          </w:p>
        </w:tc>
      </w:tr>
      <w:tr w:rsidR="00463302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41 459 596</w:t>
            </w:r>
          </w:p>
        </w:tc>
      </w:tr>
      <w:tr w:rsidR="00463302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89 327</w:t>
            </w:r>
          </w:p>
        </w:tc>
      </w:tr>
      <w:tr w:rsidR="00463302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20 746</w:t>
            </w:r>
          </w:p>
        </w:tc>
      </w:tr>
      <w:tr w:rsidR="00463302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145 618</w:t>
            </w:r>
          </w:p>
        </w:tc>
      </w:tr>
      <w:tr w:rsidR="00463302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22 815 699</w:t>
            </w:r>
          </w:p>
        </w:tc>
      </w:tr>
      <w:tr w:rsidR="00463302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4 431 378</w:t>
            </w:r>
          </w:p>
        </w:tc>
      </w:tr>
      <w:tr w:rsidR="00F1753A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753A" w:rsidRPr="00F07D05" w:rsidRDefault="00F1753A" w:rsidP="00F1753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F1753A" w:rsidRPr="00565B57" w:rsidRDefault="00463302" w:rsidP="00565B5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565B5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185 572 387</w:t>
            </w:r>
          </w:p>
        </w:tc>
      </w:tr>
      <w:tr w:rsidR="00463302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46 108 448</w:t>
            </w:r>
          </w:p>
        </w:tc>
      </w:tr>
      <w:tr w:rsidR="00463302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25 695 747</w:t>
            </w:r>
          </w:p>
        </w:tc>
      </w:tr>
      <w:tr w:rsidR="00463302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4 997 523</w:t>
            </w:r>
          </w:p>
        </w:tc>
      </w:tr>
      <w:tr w:rsidR="00463302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9 340 426</w:t>
            </w:r>
          </w:p>
        </w:tc>
      </w:tr>
      <w:tr w:rsidR="00463302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6 074 752</w:t>
            </w:r>
          </w:p>
        </w:tc>
      </w:tr>
      <w:tr w:rsidR="00463302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20 393 406</w:t>
            </w:r>
          </w:p>
        </w:tc>
      </w:tr>
      <w:tr w:rsidR="00463302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2 665 088</w:t>
            </w:r>
          </w:p>
        </w:tc>
      </w:tr>
      <w:tr w:rsidR="00463302" w:rsidRPr="00F1753A" w:rsidTr="00531BF5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5 989 587</w:t>
            </w:r>
          </w:p>
        </w:tc>
      </w:tr>
      <w:tr w:rsidR="00463302" w:rsidRPr="00F1753A" w:rsidTr="00531BF5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6 420 585</w:t>
            </w:r>
          </w:p>
        </w:tc>
      </w:tr>
      <w:tr w:rsidR="00463302" w:rsidRPr="00F1753A" w:rsidTr="00531BF5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5 318 146</w:t>
            </w:r>
          </w:p>
        </w:tc>
      </w:tr>
      <w:tr w:rsidR="00463302" w:rsidRPr="00F1753A" w:rsidTr="00531BF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18 620 040</w:t>
            </w:r>
          </w:p>
        </w:tc>
      </w:tr>
      <w:tr w:rsidR="00463302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100 450 492</w:t>
            </w:r>
          </w:p>
        </w:tc>
      </w:tr>
      <w:tr w:rsidR="00463302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84 589 067</w:t>
            </w:r>
          </w:p>
        </w:tc>
      </w:tr>
      <w:tr w:rsidR="00463302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7 485 448</w:t>
            </w:r>
          </w:p>
        </w:tc>
      </w:tr>
      <w:tr w:rsidR="00463302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10.4.3 Dostosowanie systemów kształcenia i szkolenia zawodowego do potrzeb rynku pracy 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3 602 728</w:t>
            </w:r>
          </w:p>
        </w:tc>
      </w:tr>
      <w:tr w:rsidR="00463302" w:rsidRPr="00F1753A" w:rsidTr="00531BF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463302" w:rsidRPr="00F07D05" w:rsidRDefault="00463302" w:rsidP="004633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302" w:rsidRPr="00565B57" w:rsidRDefault="00463302" w:rsidP="0046330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65B57">
              <w:rPr>
                <w:rFonts w:cstheme="minorHAnsi"/>
                <w:sz w:val="20"/>
                <w:szCs w:val="20"/>
              </w:rPr>
              <w:t>4 773 249</w:t>
            </w:r>
          </w:p>
        </w:tc>
      </w:tr>
    </w:tbl>
    <w:p w:rsidR="00A109A2" w:rsidRPr="00B367FB" w:rsidRDefault="00A109A2" w:rsidP="003F5F2D">
      <w:pPr>
        <w:rPr>
          <w:rFonts w:cstheme="minorHAnsi"/>
          <w:sz w:val="20"/>
          <w:szCs w:val="20"/>
        </w:rPr>
      </w:pPr>
    </w:p>
    <w:sectPr w:rsidR="00A109A2" w:rsidRPr="00B367FB" w:rsidSect="00FC1E0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13C" w:rsidRDefault="008B213C" w:rsidP="00CE6BB6">
      <w:pPr>
        <w:spacing w:after="0" w:line="240" w:lineRule="auto"/>
      </w:pPr>
      <w:r>
        <w:separator/>
      </w:r>
    </w:p>
  </w:endnote>
  <w:endnote w:type="continuationSeparator" w:id="0">
    <w:p w:rsidR="008B213C" w:rsidRDefault="008B213C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590462"/>
      <w:docPartObj>
        <w:docPartGallery w:val="Page Numbers (Bottom of Page)"/>
        <w:docPartUnique/>
      </w:docPartObj>
    </w:sdtPr>
    <w:sdtEndPr/>
    <w:sdtContent>
      <w:p w:rsidR="00FC1E03" w:rsidRDefault="001A431C">
        <w:pPr>
          <w:pStyle w:val="Stopka"/>
          <w:jc w:val="center"/>
        </w:pPr>
        <w:r>
          <w:fldChar w:fldCharType="begin"/>
        </w:r>
        <w:r w:rsidR="00FC1E03">
          <w:instrText>PAGE   \* MERGEFORMAT</w:instrText>
        </w:r>
        <w:r>
          <w:fldChar w:fldCharType="separate"/>
        </w:r>
        <w:r w:rsidR="00346D46">
          <w:rPr>
            <w:noProof/>
          </w:rPr>
          <w:t>2</w:t>
        </w:r>
        <w:r>
          <w:fldChar w:fldCharType="end"/>
        </w:r>
      </w:p>
    </w:sdtContent>
  </w:sdt>
  <w:p w:rsidR="00FC1E03" w:rsidRDefault="00FC1E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13C" w:rsidRDefault="008B213C" w:rsidP="00CE6BB6">
      <w:pPr>
        <w:spacing w:after="0" w:line="240" w:lineRule="auto"/>
      </w:pPr>
      <w:r>
        <w:separator/>
      </w:r>
    </w:p>
  </w:footnote>
  <w:footnote w:type="continuationSeparator" w:id="0">
    <w:p w:rsidR="008B213C" w:rsidRDefault="008B213C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B6" w:rsidRDefault="00CE6BB6" w:rsidP="00CE6BB6">
    <w:pPr>
      <w:pStyle w:val="Nagwek"/>
    </w:pPr>
    <w:r>
      <w:t xml:space="preserve">Załącznik do uchwały </w:t>
    </w:r>
    <w:r w:rsidR="001E1A94">
      <w:t>nr</w:t>
    </w:r>
    <w:r w:rsidR="00D83567">
      <w:t xml:space="preserve"> </w:t>
    </w:r>
    <w:r w:rsidR="00A519B1">
      <w:t>1590/VI/19</w:t>
    </w:r>
    <w:r w:rsidR="00BC5639">
      <w:t xml:space="preserve"> </w:t>
    </w:r>
    <w:r>
      <w:t>Zarządu Województwa Dolnośląskiego z dnia</w:t>
    </w:r>
    <w:r w:rsidR="007B2E21">
      <w:t xml:space="preserve"> </w:t>
    </w:r>
    <w:r w:rsidR="00A519B1">
      <w:t>30 grudnia 2019</w:t>
    </w:r>
    <w:r w:rsidR="00D83567">
      <w:t xml:space="preserve"> r.</w:t>
    </w:r>
  </w:p>
  <w:p w:rsidR="00CE6BB6" w:rsidRDefault="00CE6BB6" w:rsidP="00CE6BB6">
    <w:pPr>
      <w:pStyle w:val="Nagwek"/>
    </w:pPr>
  </w:p>
  <w:p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 xml:space="preserve">oddziałaniach Regionalnego Programu Operacyjnego Województwa Dolnośląskiego 2014-2020 (w zakresie </w:t>
    </w:r>
    <w:r w:rsidR="005A585D">
      <w:rPr>
        <w:rFonts w:ascii="Calibri" w:hAnsi="Calibri"/>
        <w:b/>
        <w:i/>
        <w:sz w:val="24"/>
      </w:rPr>
      <w:t xml:space="preserve">EFRR i </w:t>
    </w:r>
    <w:r w:rsidRPr="00CE6BB6">
      <w:rPr>
        <w:rFonts w:ascii="Calibri" w:hAnsi="Calibri"/>
        <w:b/>
        <w:i/>
        <w:sz w:val="24"/>
      </w:rPr>
      <w:t>EFS) w związku z procedurą odwoławczą</w:t>
    </w:r>
  </w:p>
  <w:p w:rsidR="00CE6BB6" w:rsidRDefault="00CE6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BB6"/>
    <w:rsid w:val="00006E97"/>
    <w:rsid w:val="00016BB2"/>
    <w:rsid w:val="00022AB9"/>
    <w:rsid w:val="00056E2B"/>
    <w:rsid w:val="00072A15"/>
    <w:rsid w:val="000761A9"/>
    <w:rsid w:val="000808D8"/>
    <w:rsid w:val="00092A03"/>
    <w:rsid w:val="000C2D6E"/>
    <w:rsid w:val="00102019"/>
    <w:rsid w:val="001A0356"/>
    <w:rsid w:val="001A0A74"/>
    <w:rsid w:val="001A431C"/>
    <w:rsid w:val="001A4B78"/>
    <w:rsid w:val="001B51E4"/>
    <w:rsid w:val="001C7FB3"/>
    <w:rsid w:val="001D4482"/>
    <w:rsid w:val="001E1A94"/>
    <w:rsid w:val="001F1248"/>
    <w:rsid w:val="002038CE"/>
    <w:rsid w:val="00236699"/>
    <w:rsid w:val="00240DD7"/>
    <w:rsid w:val="002522E0"/>
    <w:rsid w:val="0028014A"/>
    <w:rsid w:val="00283432"/>
    <w:rsid w:val="002E4B7F"/>
    <w:rsid w:val="002F4486"/>
    <w:rsid w:val="00346D46"/>
    <w:rsid w:val="0035224B"/>
    <w:rsid w:val="00355736"/>
    <w:rsid w:val="003D739E"/>
    <w:rsid w:val="003F142E"/>
    <w:rsid w:val="003F5F2D"/>
    <w:rsid w:val="0042703B"/>
    <w:rsid w:val="0043303F"/>
    <w:rsid w:val="004432E3"/>
    <w:rsid w:val="00445430"/>
    <w:rsid w:val="00454C25"/>
    <w:rsid w:val="00462564"/>
    <w:rsid w:val="00463302"/>
    <w:rsid w:val="00464D1A"/>
    <w:rsid w:val="004B7F2F"/>
    <w:rsid w:val="004F2793"/>
    <w:rsid w:val="00500A0A"/>
    <w:rsid w:val="005211CB"/>
    <w:rsid w:val="00541A6C"/>
    <w:rsid w:val="00551468"/>
    <w:rsid w:val="005626EF"/>
    <w:rsid w:val="00565B57"/>
    <w:rsid w:val="005A585D"/>
    <w:rsid w:val="005B30D0"/>
    <w:rsid w:val="005C7589"/>
    <w:rsid w:val="005C75E7"/>
    <w:rsid w:val="005E6E71"/>
    <w:rsid w:val="005F6AC6"/>
    <w:rsid w:val="00601446"/>
    <w:rsid w:val="0061185F"/>
    <w:rsid w:val="0061658E"/>
    <w:rsid w:val="006165CC"/>
    <w:rsid w:val="006271E8"/>
    <w:rsid w:val="00663378"/>
    <w:rsid w:val="0067746B"/>
    <w:rsid w:val="006851AA"/>
    <w:rsid w:val="006855A1"/>
    <w:rsid w:val="00696C41"/>
    <w:rsid w:val="006A7420"/>
    <w:rsid w:val="006E14CC"/>
    <w:rsid w:val="006F0E96"/>
    <w:rsid w:val="007003C1"/>
    <w:rsid w:val="00722770"/>
    <w:rsid w:val="00751A0B"/>
    <w:rsid w:val="007A2D16"/>
    <w:rsid w:val="007A5CFD"/>
    <w:rsid w:val="007B2E21"/>
    <w:rsid w:val="007C1D38"/>
    <w:rsid w:val="007F326E"/>
    <w:rsid w:val="007F7FCC"/>
    <w:rsid w:val="00833520"/>
    <w:rsid w:val="00851311"/>
    <w:rsid w:val="0085534E"/>
    <w:rsid w:val="0085655E"/>
    <w:rsid w:val="00871E60"/>
    <w:rsid w:val="00874139"/>
    <w:rsid w:val="00875F69"/>
    <w:rsid w:val="008813AC"/>
    <w:rsid w:val="00887EC6"/>
    <w:rsid w:val="00894024"/>
    <w:rsid w:val="00897E10"/>
    <w:rsid w:val="008B1373"/>
    <w:rsid w:val="008B213C"/>
    <w:rsid w:val="008B5501"/>
    <w:rsid w:val="008C024C"/>
    <w:rsid w:val="008C2F7D"/>
    <w:rsid w:val="008C315F"/>
    <w:rsid w:val="008D2A99"/>
    <w:rsid w:val="008E6565"/>
    <w:rsid w:val="008F527C"/>
    <w:rsid w:val="009059B7"/>
    <w:rsid w:val="00917D04"/>
    <w:rsid w:val="00926C03"/>
    <w:rsid w:val="0097332E"/>
    <w:rsid w:val="009D4CD9"/>
    <w:rsid w:val="009D782C"/>
    <w:rsid w:val="00A03073"/>
    <w:rsid w:val="00A109A2"/>
    <w:rsid w:val="00A35B0B"/>
    <w:rsid w:val="00A519B1"/>
    <w:rsid w:val="00A71DF6"/>
    <w:rsid w:val="00AA5454"/>
    <w:rsid w:val="00AC2296"/>
    <w:rsid w:val="00AE439D"/>
    <w:rsid w:val="00B1136E"/>
    <w:rsid w:val="00B2407F"/>
    <w:rsid w:val="00B33F30"/>
    <w:rsid w:val="00B350FE"/>
    <w:rsid w:val="00B367FB"/>
    <w:rsid w:val="00B47E28"/>
    <w:rsid w:val="00B83ACA"/>
    <w:rsid w:val="00B852CD"/>
    <w:rsid w:val="00B93AA6"/>
    <w:rsid w:val="00BC5639"/>
    <w:rsid w:val="00C162AF"/>
    <w:rsid w:val="00C25565"/>
    <w:rsid w:val="00C33B66"/>
    <w:rsid w:val="00C35F73"/>
    <w:rsid w:val="00C43C4F"/>
    <w:rsid w:val="00C450DE"/>
    <w:rsid w:val="00C5520D"/>
    <w:rsid w:val="00C552DC"/>
    <w:rsid w:val="00C57BCD"/>
    <w:rsid w:val="00C66273"/>
    <w:rsid w:val="00C70B08"/>
    <w:rsid w:val="00C754F7"/>
    <w:rsid w:val="00C97B90"/>
    <w:rsid w:val="00CA4FF9"/>
    <w:rsid w:val="00CB1490"/>
    <w:rsid w:val="00CE312B"/>
    <w:rsid w:val="00CE6BB6"/>
    <w:rsid w:val="00CE6CF1"/>
    <w:rsid w:val="00D83567"/>
    <w:rsid w:val="00D84A8B"/>
    <w:rsid w:val="00D93018"/>
    <w:rsid w:val="00D97086"/>
    <w:rsid w:val="00DD5AB6"/>
    <w:rsid w:val="00DF0AA0"/>
    <w:rsid w:val="00E124B3"/>
    <w:rsid w:val="00E568BB"/>
    <w:rsid w:val="00E60902"/>
    <w:rsid w:val="00E63EC5"/>
    <w:rsid w:val="00E71412"/>
    <w:rsid w:val="00E7232E"/>
    <w:rsid w:val="00E75808"/>
    <w:rsid w:val="00E97D9C"/>
    <w:rsid w:val="00EC5133"/>
    <w:rsid w:val="00EE36C8"/>
    <w:rsid w:val="00EF2A78"/>
    <w:rsid w:val="00EF7ED7"/>
    <w:rsid w:val="00F07D05"/>
    <w:rsid w:val="00F10816"/>
    <w:rsid w:val="00F16774"/>
    <w:rsid w:val="00F1753A"/>
    <w:rsid w:val="00F30DA8"/>
    <w:rsid w:val="00F449F7"/>
    <w:rsid w:val="00F7456F"/>
    <w:rsid w:val="00F77D9F"/>
    <w:rsid w:val="00F820EE"/>
    <w:rsid w:val="00F95369"/>
    <w:rsid w:val="00FB45F3"/>
    <w:rsid w:val="00FC1E03"/>
    <w:rsid w:val="00FC72AD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F78A"/>
  <w15:docId w15:val="{58A28F0D-93B5-4485-B48C-EBA46322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E3F09-9CEC-45E8-8B41-923D4B00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Magdalena Danowska</cp:lastModifiedBy>
  <cp:revision>3</cp:revision>
  <cp:lastPrinted>2019-12-10T11:48:00Z</cp:lastPrinted>
  <dcterms:created xsi:type="dcterms:W3CDTF">2019-12-10T11:49:00Z</dcterms:created>
  <dcterms:modified xsi:type="dcterms:W3CDTF">2019-12-31T08:47:00Z</dcterms:modified>
</cp:coreProperties>
</file>