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A2B05" w14:textId="42984584" w:rsidR="009E0457" w:rsidRPr="0043492F" w:rsidRDefault="006F57E5" w:rsidP="006F57E5">
      <w:pPr>
        <w:pStyle w:val="Default"/>
        <w:tabs>
          <w:tab w:val="left" w:pos="3261"/>
        </w:tabs>
        <w:rPr>
          <w:rFonts w:ascii="MS Sans Serif" w:hAnsi="MS Sans Serif" w:cs="MS Sans Serif"/>
          <w:color w:val="000080"/>
        </w:rPr>
      </w:pPr>
      <w:r>
        <w:rPr>
          <w:rFonts w:asciiTheme="minorHAnsi" w:hAnsiTheme="minorHAnsi"/>
          <w:b/>
          <w:bCs/>
          <w:color w:val="auto"/>
        </w:rPr>
        <w:tab/>
      </w:r>
      <w:r w:rsidR="00AD186A" w:rsidRPr="0043492F">
        <w:rPr>
          <w:rFonts w:asciiTheme="minorHAnsi" w:hAnsiTheme="minorHAnsi"/>
          <w:b/>
          <w:bCs/>
          <w:color w:val="auto"/>
        </w:rPr>
        <w:t>UCHWAŁA NR</w:t>
      </w:r>
      <w:r w:rsidR="005977A7">
        <w:rPr>
          <w:rFonts w:asciiTheme="minorHAnsi" w:hAnsiTheme="minorHAnsi"/>
          <w:b/>
          <w:bCs/>
          <w:color w:val="auto"/>
        </w:rPr>
        <w:t xml:space="preserve"> </w:t>
      </w:r>
      <w:r w:rsidR="004C079F">
        <w:rPr>
          <w:rFonts w:asciiTheme="minorHAnsi" w:hAnsiTheme="minorHAnsi"/>
          <w:b/>
          <w:bCs/>
          <w:color w:val="auto"/>
        </w:rPr>
        <w:t>966/VI/2019</w:t>
      </w:r>
    </w:p>
    <w:p w14:paraId="4AB10B06" w14:textId="77777777" w:rsidR="00AD186A" w:rsidRPr="0043492F" w:rsidRDefault="00AD186A" w:rsidP="00F62811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43492F">
        <w:rPr>
          <w:rFonts w:asciiTheme="minorHAnsi" w:hAnsiTheme="minorHAnsi"/>
          <w:b/>
          <w:bCs/>
          <w:color w:val="auto"/>
        </w:rPr>
        <w:t>ZARZĄDU WOJEWÓDZTWA DOLNOŚLĄSKIEGO</w:t>
      </w:r>
    </w:p>
    <w:p w14:paraId="0500C577" w14:textId="66AFA7B3" w:rsidR="00AD186A" w:rsidRPr="0043492F" w:rsidRDefault="006F57E5" w:rsidP="006F57E5">
      <w:pPr>
        <w:pStyle w:val="Default"/>
        <w:ind w:left="2832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       </w:t>
      </w:r>
      <w:r w:rsidR="004C49E4" w:rsidRPr="0043492F">
        <w:rPr>
          <w:rFonts w:asciiTheme="minorHAnsi" w:hAnsiTheme="minorHAnsi"/>
          <w:b/>
          <w:bCs/>
          <w:color w:val="auto"/>
        </w:rPr>
        <w:t>z dnia</w:t>
      </w:r>
      <w:r w:rsidR="007102DD">
        <w:rPr>
          <w:rFonts w:asciiTheme="minorHAnsi" w:hAnsiTheme="minorHAnsi"/>
          <w:b/>
          <w:bCs/>
          <w:color w:val="auto"/>
        </w:rPr>
        <w:t xml:space="preserve"> </w:t>
      </w:r>
      <w:r w:rsidR="004C079F">
        <w:rPr>
          <w:rFonts w:asciiTheme="minorHAnsi" w:hAnsiTheme="minorHAnsi"/>
          <w:b/>
          <w:bCs/>
          <w:color w:val="auto"/>
        </w:rPr>
        <w:t>10 lipca 2019</w:t>
      </w:r>
      <w:bookmarkStart w:id="0" w:name="_GoBack"/>
      <w:bookmarkEnd w:id="0"/>
    </w:p>
    <w:p w14:paraId="09A4295F" w14:textId="77777777" w:rsidR="00AD186A" w:rsidRPr="0043492F" w:rsidRDefault="00AD186A" w:rsidP="00AD186A">
      <w:pPr>
        <w:pStyle w:val="Default"/>
        <w:jc w:val="center"/>
        <w:rPr>
          <w:rFonts w:asciiTheme="minorHAnsi" w:hAnsiTheme="minorHAnsi"/>
          <w:color w:val="auto"/>
        </w:rPr>
      </w:pPr>
    </w:p>
    <w:p w14:paraId="64EAEADB" w14:textId="59E7C9CB" w:rsidR="008502E9" w:rsidRDefault="009616B3" w:rsidP="00DF489C">
      <w:pPr>
        <w:pStyle w:val="Default"/>
        <w:jc w:val="center"/>
        <w:rPr>
          <w:rFonts w:asciiTheme="minorHAnsi" w:hAnsiTheme="minorHAnsi"/>
          <w:b/>
        </w:rPr>
      </w:pPr>
      <w:r w:rsidRPr="00DE580C">
        <w:rPr>
          <w:rFonts w:asciiTheme="minorHAnsi" w:hAnsiTheme="minorHAnsi"/>
          <w:b/>
          <w:bCs/>
        </w:rPr>
        <w:t>w sprawie zmiany uchwały</w:t>
      </w:r>
      <w:r w:rsidRPr="00DE580C">
        <w:rPr>
          <w:rFonts w:asciiTheme="minorHAnsi" w:hAnsiTheme="minorHAnsi"/>
          <w:b/>
        </w:rPr>
        <w:t xml:space="preserve"> nr </w:t>
      </w:r>
      <w:r w:rsidR="004F3468">
        <w:rPr>
          <w:rFonts w:asciiTheme="minorHAnsi" w:hAnsiTheme="minorHAnsi" w:cs="MS Sans Serif"/>
          <w:b/>
          <w:color w:val="auto"/>
        </w:rPr>
        <w:t>6069</w:t>
      </w:r>
      <w:r w:rsidRPr="00DE580C">
        <w:rPr>
          <w:rFonts w:asciiTheme="minorHAnsi" w:hAnsiTheme="minorHAnsi"/>
          <w:b/>
        </w:rPr>
        <w:t>/V/1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Zarządu Wojew</w:t>
      </w:r>
      <w:r>
        <w:rPr>
          <w:rFonts w:asciiTheme="minorHAnsi" w:hAnsiTheme="minorHAnsi"/>
          <w:b/>
        </w:rPr>
        <w:t>ództwa Dolnośląskiego</w:t>
      </w:r>
    </w:p>
    <w:p w14:paraId="3D157062" w14:textId="74F1B1BA" w:rsidR="008502E9" w:rsidRDefault="009616B3" w:rsidP="00DF489C">
      <w:pPr>
        <w:pStyle w:val="Default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</w:rPr>
        <w:t xml:space="preserve"> z dnia </w:t>
      </w:r>
      <w:r w:rsidR="004F3468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 </w:t>
      </w:r>
      <w:r w:rsidR="004F3468">
        <w:rPr>
          <w:rFonts w:asciiTheme="minorHAnsi" w:hAnsiTheme="minorHAnsi"/>
          <w:b/>
        </w:rPr>
        <w:t>października</w:t>
      </w:r>
      <w:r w:rsidRPr="00DE580C">
        <w:rPr>
          <w:rFonts w:asciiTheme="minorHAnsi" w:hAnsiTheme="minorHAnsi"/>
          <w:b/>
        </w:rPr>
        <w:t xml:space="preserve"> 201</w:t>
      </w:r>
      <w:r w:rsidR="004F3468">
        <w:rPr>
          <w:rFonts w:asciiTheme="minorHAnsi" w:hAnsiTheme="minorHAnsi"/>
          <w:b/>
        </w:rPr>
        <w:t>8</w:t>
      </w:r>
      <w:r w:rsidRPr="00DE580C">
        <w:rPr>
          <w:rFonts w:asciiTheme="minorHAnsi" w:hAnsiTheme="minorHAnsi"/>
          <w:b/>
        </w:rPr>
        <w:t xml:space="preserve"> r. </w:t>
      </w:r>
      <w:r w:rsidR="00E77AC2" w:rsidRPr="00E77AC2">
        <w:rPr>
          <w:rFonts w:asciiTheme="minorHAnsi" w:hAnsiTheme="minorHAnsi"/>
          <w:b/>
          <w:iCs/>
        </w:rPr>
        <w:t>w sprawie przyjęcia Harmonogramu naborów wniosków</w:t>
      </w:r>
      <w:r w:rsidR="00A5657E">
        <w:rPr>
          <w:rFonts w:asciiTheme="minorHAnsi" w:hAnsiTheme="minorHAnsi"/>
          <w:b/>
          <w:iCs/>
        </w:rPr>
        <w:t xml:space="preserve">                                    </w:t>
      </w:r>
      <w:r w:rsidR="00E77AC2" w:rsidRPr="00E77AC2">
        <w:rPr>
          <w:rFonts w:asciiTheme="minorHAnsi" w:hAnsiTheme="minorHAnsi"/>
          <w:b/>
          <w:iCs/>
        </w:rPr>
        <w:t xml:space="preserve"> o dofinansowanie w trybie konkursowym dla Regionalnego Programu Operacyjnego Województwa Dolnośląskiego 2014 – 2020 (Harmonogram konkursów RPO WD) </w:t>
      </w:r>
    </w:p>
    <w:p w14:paraId="79D3CB65" w14:textId="56C8A521" w:rsidR="00B17906" w:rsidRPr="00E77AC2" w:rsidRDefault="00E77AC2" w:rsidP="00DF489C">
      <w:pPr>
        <w:pStyle w:val="Default"/>
        <w:jc w:val="center"/>
        <w:rPr>
          <w:rFonts w:asciiTheme="minorHAnsi" w:hAnsiTheme="minorHAnsi"/>
          <w:b/>
          <w:iCs/>
        </w:rPr>
      </w:pPr>
      <w:r w:rsidRPr="00E77AC2">
        <w:rPr>
          <w:rFonts w:asciiTheme="minorHAnsi" w:hAnsiTheme="minorHAnsi"/>
          <w:b/>
          <w:iCs/>
        </w:rPr>
        <w:t>na rok 201</w:t>
      </w:r>
      <w:r w:rsidR="004F3468">
        <w:rPr>
          <w:rFonts w:asciiTheme="minorHAnsi" w:hAnsiTheme="minorHAnsi"/>
          <w:b/>
          <w:iCs/>
        </w:rPr>
        <w:t>9</w:t>
      </w:r>
    </w:p>
    <w:p w14:paraId="4D2ED023" w14:textId="77777777" w:rsidR="00E77AC2" w:rsidRPr="0043492F" w:rsidRDefault="00E77AC2" w:rsidP="00B17906">
      <w:pPr>
        <w:pStyle w:val="Default"/>
        <w:jc w:val="center"/>
        <w:rPr>
          <w:rFonts w:asciiTheme="minorHAnsi" w:hAnsiTheme="minorHAnsi"/>
          <w:b/>
          <w:bCs/>
          <w:highlight w:val="yellow"/>
        </w:rPr>
      </w:pPr>
    </w:p>
    <w:p w14:paraId="17F39EAB" w14:textId="45D85C03" w:rsidR="002A2BF5" w:rsidRPr="0043492F" w:rsidRDefault="002A2BF5" w:rsidP="002A2BF5">
      <w:pPr>
        <w:pStyle w:val="Default"/>
        <w:ind w:firstLine="708"/>
        <w:jc w:val="both"/>
        <w:rPr>
          <w:rFonts w:asciiTheme="minorHAnsi" w:hAnsiTheme="minorHAnsi"/>
        </w:rPr>
      </w:pPr>
      <w:r w:rsidRPr="002A2BF5">
        <w:rPr>
          <w:rFonts w:asciiTheme="minorHAnsi" w:hAnsiTheme="minorHAnsi"/>
        </w:rPr>
        <w:t>Na podstawie art. 41 ust. 1 i ust. 2 pkt 4 us</w:t>
      </w:r>
      <w:r w:rsidR="0007293D">
        <w:rPr>
          <w:rFonts w:asciiTheme="minorHAnsi" w:hAnsiTheme="minorHAnsi"/>
        </w:rPr>
        <w:t>tawy z dnia 5 czerwca 1998 r. o </w:t>
      </w:r>
      <w:r w:rsidRPr="002A2BF5">
        <w:rPr>
          <w:rFonts w:asciiTheme="minorHAnsi" w:hAnsiTheme="minorHAnsi"/>
        </w:rPr>
        <w:t>samorządzie województwa (</w:t>
      </w:r>
      <w:r w:rsidR="002B473D" w:rsidRPr="002B473D">
        <w:rPr>
          <w:rFonts w:asciiTheme="minorHAnsi" w:hAnsiTheme="minorHAnsi"/>
        </w:rPr>
        <w:t>Dz. U. z 201</w:t>
      </w:r>
      <w:r w:rsidR="00D660BD">
        <w:rPr>
          <w:rFonts w:asciiTheme="minorHAnsi" w:hAnsiTheme="minorHAnsi"/>
        </w:rPr>
        <w:t>9</w:t>
      </w:r>
      <w:r w:rsidR="002B473D" w:rsidRPr="002B473D">
        <w:rPr>
          <w:rFonts w:asciiTheme="minorHAnsi" w:hAnsiTheme="minorHAnsi"/>
        </w:rPr>
        <w:t xml:space="preserve"> r., poz. </w:t>
      </w:r>
      <w:r w:rsidR="00D660BD">
        <w:rPr>
          <w:rFonts w:asciiTheme="minorHAnsi" w:hAnsiTheme="minorHAnsi"/>
        </w:rPr>
        <w:t>512</w:t>
      </w:r>
      <w:r w:rsidR="006F57E5">
        <w:rPr>
          <w:rFonts w:asciiTheme="minorHAnsi" w:hAnsiTheme="minorHAnsi"/>
        </w:rPr>
        <w:t xml:space="preserve">) w związku z art. 125 ust. </w:t>
      </w:r>
      <w:r w:rsidRPr="002A2BF5">
        <w:rPr>
          <w:rFonts w:asciiTheme="minorHAnsi" w:hAnsiTheme="minorHAnsi"/>
        </w:rPr>
        <w:t>1 i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ust.</w:t>
      </w:r>
      <w:r w:rsidR="006F57E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>3</w:t>
      </w:r>
      <w:r w:rsidR="0044183A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20.12.2013 r. z późn. zm.), art. 9 ust. 1 pkt 2 oraz art. </w:t>
      </w:r>
      <w:r w:rsidR="0012088F">
        <w:rPr>
          <w:rFonts w:asciiTheme="minorHAnsi" w:hAnsiTheme="minorHAnsi"/>
        </w:rPr>
        <w:t>4</w:t>
      </w:r>
      <w:r w:rsidR="00435095">
        <w:rPr>
          <w:rFonts w:asciiTheme="minorHAnsi" w:hAnsiTheme="minorHAnsi"/>
        </w:rPr>
        <w:t>7 ust. 2</w:t>
      </w:r>
      <w:r w:rsidRPr="002A2BF5">
        <w:rPr>
          <w:rFonts w:asciiTheme="minorHAnsi" w:hAnsiTheme="minorHAnsi"/>
        </w:rPr>
        <w:t xml:space="preserve"> ustawy z dnia 11</w:t>
      </w:r>
      <w:r w:rsidR="00435095">
        <w:rPr>
          <w:rFonts w:asciiTheme="minorHAnsi" w:hAnsiTheme="minorHAnsi"/>
        </w:rPr>
        <w:t> </w:t>
      </w:r>
      <w:r w:rsidRPr="002A2BF5">
        <w:rPr>
          <w:rFonts w:asciiTheme="minorHAnsi" w:hAnsiTheme="minorHAnsi"/>
        </w:rPr>
        <w:t xml:space="preserve">lipca 2014 r. </w:t>
      </w:r>
      <w:r w:rsidR="0007293D">
        <w:rPr>
          <w:rFonts w:asciiTheme="minorHAnsi" w:hAnsiTheme="minorHAnsi"/>
        </w:rPr>
        <w:t>o </w:t>
      </w:r>
      <w:r w:rsidRPr="002A2BF5">
        <w:rPr>
          <w:rFonts w:asciiTheme="minorHAnsi" w:hAnsiTheme="minorHAnsi"/>
        </w:rPr>
        <w:t>zasadach realizacji programów w zakresie pol</w:t>
      </w:r>
      <w:r w:rsidR="0007293D">
        <w:rPr>
          <w:rFonts w:asciiTheme="minorHAnsi" w:hAnsiTheme="minorHAnsi"/>
        </w:rPr>
        <w:t>ityki spójności finansowanych w </w:t>
      </w:r>
      <w:r w:rsidRPr="002A2BF5">
        <w:rPr>
          <w:rFonts w:asciiTheme="minorHAnsi" w:hAnsiTheme="minorHAnsi"/>
        </w:rPr>
        <w:t>perspektywie finansowej 2014 –2020 (Dz. U. z 201</w:t>
      </w:r>
      <w:r w:rsidR="00F80B98">
        <w:rPr>
          <w:rFonts w:asciiTheme="minorHAnsi" w:hAnsiTheme="minorHAnsi"/>
        </w:rPr>
        <w:t>8</w:t>
      </w:r>
      <w:r w:rsidRPr="002A2BF5">
        <w:rPr>
          <w:rFonts w:asciiTheme="minorHAnsi" w:hAnsiTheme="minorHAnsi"/>
        </w:rPr>
        <w:t xml:space="preserve"> r. poz. 1</w:t>
      </w:r>
      <w:r w:rsidR="00F80B98">
        <w:rPr>
          <w:rFonts w:asciiTheme="minorHAnsi" w:hAnsiTheme="minorHAnsi"/>
        </w:rPr>
        <w:t>431</w:t>
      </w:r>
      <w:r w:rsidR="004F6E79">
        <w:rPr>
          <w:rFonts w:asciiTheme="minorHAnsi" w:hAnsiTheme="minorHAnsi"/>
        </w:rPr>
        <w:t xml:space="preserve"> z późn. zm.</w:t>
      </w:r>
      <w:r w:rsidRPr="002A2BF5">
        <w:rPr>
          <w:rFonts w:asciiTheme="minorHAnsi" w:hAnsiTheme="minorHAnsi"/>
        </w:rPr>
        <w:t>), uchwala się co następuje</w:t>
      </w:r>
      <w:r w:rsidR="0007293D">
        <w:rPr>
          <w:rFonts w:asciiTheme="minorHAnsi" w:hAnsiTheme="minorHAnsi"/>
        </w:rPr>
        <w:t>:</w:t>
      </w:r>
    </w:p>
    <w:p w14:paraId="781AB253" w14:textId="77777777" w:rsidR="00AD186A" w:rsidRPr="0043492F" w:rsidRDefault="00AD186A" w:rsidP="00AD18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4"/>
          <w:highlight w:val="yellow"/>
        </w:rPr>
      </w:pPr>
    </w:p>
    <w:p w14:paraId="333820CD" w14:textId="1B75F2F4" w:rsidR="009616B3" w:rsidRDefault="00AD186A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>§</w:t>
      </w:r>
      <w:r w:rsidR="00117B46" w:rsidRPr="0043492F">
        <w:rPr>
          <w:rFonts w:asciiTheme="minorHAnsi" w:hAnsiTheme="minorHAnsi" w:cs="Calibri"/>
          <w:b/>
          <w:bCs/>
          <w:sz w:val="24"/>
          <w:szCs w:val="24"/>
        </w:rPr>
        <w:t> 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="009616B3" w:rsidRPr="00EB255C">
        <w:rPr>
          <w:rFonts w:asciiTheme="minorHAnsi" w:hAnsiTheme="minorHAnsi" w:cs="Calibri"/>
          <w:bCs/>
          <w:sz w:val="24"/>
          <w:szCs w:val="24"/>
        </w:rPr>
        <w:t xml:space="preserve">W </w:t>
      </w:r>
      <w:r w:rsidR="009616B3" w:rsidRPr="00EB255C">
        <w:rPr>
          <w:rFonts w:asciiTheme="minorHAnsi" w:hAnsiTheme="minorHAnsi"/>
          <w:bCs/>
          <w:sz w:val="24"/>
          <w:szCs w:val="24"/>
        </w:rPr>
        <w:t xml:space="preserve">uchwale </w:t>
      </w:r>
      <w:r w:rsidR="009616B3" w:rsidRPr="00EB255C">
        <w:rPr>
          <w:rFonts w:asciiTheme="minorHAnsi" w:hAnsiTheme="minorHAnsi"/>
          <w:sz w:val="24"/>
          <w:szCs w:val="24"/>
        </w:rPr>
        <w:t xml:space="preserve">nr </w:t>
      </w:r>
      <w:r w:rsidR="004F3468">
        <w:rPr>
          <w:rFonts w:asciiTheme="minorHAnsi" w:hAnsiTheme="minorHAnsi"/>
          <w:sz w:val="24"/>
          <w:szCs w:val="24"/>
        </w:rPr>
        <w:t>6069</w:t>
      </w:r>
      <w:r w:rsidR="009616B3" w:rsidRPr="00EB255C">
        <w:rPr>
          <w:rFonts w:asciiTheme="minorHAnsi" w:hAnsiTheme="minorHAnsi"/>
          <w:sz w:val="24"/>
          <w:szCs w:val="24"/>
        </w:rPr>
        <w:t>/V/1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Zarządu Województwa Dolnośląskiego z dnia </w:t>
      </w:r>
      <w:r w:rsidR="004F3468">
        <w:rPr>
          <w:rFonts w:asciiTheme="minorHAnsi" w:hAnsiTheme="minorHAnsi"/>
          <w:sz w:val="24"/>
          <w:szCs w:val="24"/>
        </w:rPr>
        <w:t>11 października</w:t>
      </w:r>
      <w:r w:rsidR="009616B3" w:rsidRPr="00EB255C">
        <w:rPr>
          <w:rFonts w:asciiTheme="minorHAnsi" w:hAnsiTheme="minorHAnsi"/>
          <w:sz w:val="24"/>
          <w:szCs w:val="24"/>
        </w:rPr>
        <w:t xml:space="preserve"> 201</w:t>
      </w:r>
      <w:r w:rsidR="004F3468">
        <w:rPr>
          <w:rFonts w:asciiTheme="minorHAnsi" w:hAnsiTheme="minorHAnsi"/>
          <w:sz w:val="24"/>
          <w:szCs w:val="24"/>
        </w:rPr>
        <w:t>8</w:t>
      </w:r>
      <w:r w:rsidR="009616B3" w:rsidRPr="00EB255C">
        <w:rPr>
          <w:rFonts w:asciiTheme="minorHAnsi" w:hAnsiTheme="minorHAnsi"/>
          <w:sz w:val="24"/>
          <w:szCs w:val="24"/>
        </w:rPr>
        <w:t xml:space="preserve"> r. w sprawie przyjęcia Harmonogramu naborów wniosków o</w:t>
      </w:r>
      <w:r w:rsidR="004F3468">
        <w:rPr>
          <w:rFonts w:asciiTheme="minorHAnsi" w:hAnsiTheme="minorHAnsi"/>
          <w:sz w:val="24"/>
          <w:szCs w:val="24"/>
        </w:rPr>
        <w:t> </w:t>
      </w:r>
      <w:r w:rsidR="009616B3" w:rsidRPr="00EB255C">
        <w:rPr>
          <w:rFonts w:asciiTheme="minorHAnsi" w:hAnsiTheme="minorHAnsi"/>
          <w:sz w:val="24"/>
          <w:szCs w:val="24"/>
        </w:rPr>
        <w:t>dofinansowanie w trybie konkursowym dla Regionalnego Programu Operacyjnego Województwa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Dolnośląskiego</w:t>
      </w:r>
      <w:r w:rsidR="004F3468">
        <w:rPr>
          <w:rFonts w:asciiTheme="minorHAnsi" w:hAnsiTheme="minorHAnsi"/>
          <w:sz w:val="24"/>
          <w:szCs w:val="24"/>
        </w:rPr>
        <w:t xml:space="preserve"> </w:t>
      </w:r>
      <w:r w:rsidR="009616B3" w:rsidRPr="00EB255C">
        <w:rPr>
          <w:rFonts w:asciiTheme="minorHAnsi" w:hAnsiTheme="minorHAnsi"/>
          <w:sz w:val="24"/>
          <w:szCs w:val="24"/>
        </w:rPr>
        <w:t>2014-2020 (Harmonogram konkursów RPO WD) na rok 201</w:t>
      </w:r>
      <w:r w:rsidR="004F3468">
        <w:rPr>
          <w:rFonts w:asciiTheme="minorHAnsi" w:hAnsiTheme="minorHAnsi"/>
          <w:sz w:val="24"/>
          <w:szCs w:val="24"/>
        </w:rPr>
        <w:t>9</w:t>
      </w:r>
      <w:r w:rsidR="009616B3" w:rsidRPr="00EB255C">
        <w:rPr>
          <w:rFonts w:asciiTheme="minorHAnsi" w:hAnsiTheme="minorHAnsi"/>
          <w:sz w:val="24"/>
          <w:szCs w:val="24"/>
        </w:rPr>
        <w:t>, załącznik otrzymuje brzmienie określone w załączniku do niniejszej uchwały.</w:t>
      </w:r>
    </w:p>
    <w:p w14:paraId="0B4F1BB0" w14:textId="204F65AC" w:rsidR="00AD186A" w:rsidRPr="0043492F" w:rsidRDefault="008E6237" w:rsidP="009616B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Theme="minorHAnsi" w:hAnsiTheme="minorHAnsi" w:cs="Calibri"/>
          <w:sz w:val="24"/>
          <w:szCs w:val="24"/>
        </w:rPr>
      </w:pP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§ </w:t>
      </w:r>
      <w:r w:rsidR="005E3784">
        <w:rPr>
          <w:rFonts w:asciiTheme="minorHAnsi" w:hAnsiTheme="minorHAnsi" w:cs="Calibri"/>
          <w:b/>
          <w:bCs/>
          <w:sz w:val="24"/>
          <w:szCs w:val="24"/>
        </w:rPr>
        <w:t>2</w:t>
      </w:r>
      <w:r w:rsidRPr="0043492F">
        <w:rPr>
          <w:rFonts w:asciiTheme="minorHAnsi" w:hAnsiTheme="minorHAnsi" w:cs="Calibri"/>
          <w:b/>
          <w:bCs/>
          <w:sz w:val="24"/>
          <w:szCs w:val="24"/>
        </w:rPr>
        <w:t xml:space="preserve">. 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Wykonanie niniejszej </w:t>
      </w:r>
      <w:r w:rsidR="00C36AE2">
        <w:rPr>
          <w:rFonts w:asciiTheme="minorHAnsi" w:hAnsiTheme="minorHAnsi" w:cs="Calibri"/>
          <w:sz w:val="24"/>
          <w:szCs w:val="24"/>
        </w:rPr>
        <w:t xml:space="preserve">uchwały powierza się członkowi </w:t>
      </w:r>
      <w:r w:rsidR="00F910F3">
        <w:rPr>
          <w:rFonts w:asciiTheme="minorHAnsi" w:hAnsiTheme="minorHAnsi" w:cs="Calibri"/>
          <w:sz w:val="24"/>
          <w:szCs w:val="24"/>
        </w:rPr>
        <w:t>Z</w:t>
      </w:r>
      <w:r w:rsidR="00C36AE2">
        <w:rPr>
          <w:rFonts w:asciiTheme="minorHAnsi" w:hAnsiTheme="minorHAnsi" w:cs="Calibri"/>
          <w:sz w:val="24"/>
          <w:szCs w:val="24"/>
        </w:rPr>
        <w:t xml:space="preserve">arządu </w:t>
      </w:r>
      <w:r w:rsidR="00F910F3">
        <w:rPr>
          <w:rFonts w:asciiTheme="minorHAnsi" w:hAnsiTheme="minorHAnsi" w:cs="Calibri"/>
          <w:sz w:val="24"/>
          <w:szCs w:val="24"/>
        </w:rPr>
        <w:t>Województwa D</w:t>
      </w:r>
      <w:r w:rsidR="00AD186A" w:rsidRPr="0043492F">
        <w:rPr>
          <w:rFonts w:asciiTheme="minorHAnsi" w:hAnsiTheme="minorHAnsi" w:cs="Calibri"/>
          <w:sz w:val="24"/>
          <w:szCs w:val="24"/>
        </w:rPr>
        <w:t xml:space="preserve">olnośląskiego właściwemu do spraw Regionalnego Programu Operacyjnego. </w:t>
      </w:r>
    </w:p>
    <w:p w14:paraId="74E5DFCA" w14:textId="77777777" w:rsidR="00AD186A" w:rsidRPr="0043492F" w:rsidRDefault="00AD186A" w:rsidP="00AD186A">
      <w:pPr>
        <w:pStyle w:val="Default"/>
        <w:ind w:firstLine="708"/>
        <w:jc w:val="both"/>
        <w:rPr>
          <w:rFonts w:asciiTheme="minorHAnsi" w:hAnsiTheme="minorHAnsi"/>
          <w:b/>
          <w:bCs/>
          <w:color w:val="auto"/>
        </w:rPr>
      </w:pPr>
      <w:r w:rsidRPr="0043492F">
        <w:rPr>
          <w:rFonts w:asciiTheme="minorHAnsi" w:hAnsiTheme="minorHAnsi" w:cs="Calibri"/>
          <w:b/>
          <w:bCs/>
          <w:color w:val="auto"/>
        </w:rPr>
        <w:t xml:space="preserve">§ </w:t>
      </w:r>
      <w:r w:rsidR="005E3784">
        <w:rPr>
          <w:rFonts w:asciiTheme="minorHAnsi" w:hAnsiTheme="minorHAnsi" w:cs="Calibri"/>
          <w:b/>
          <w:bCs/>
          <w:color w:val="auto"/>
        </w:rPr>
        <w:t>3</w:t>
      </w:r>
      <w:r w:rsidRPr="0043492F">
        <w:rPr>
          <w:rFonts w:asciiTheme="minorHAnsi" w:hAnsiTheme="minorHAnsi" w:cs="Calibri"/>
          <w:b/>
          <w:bCs/>
          <w:color w:val="auto"/>
        </w:rPr>
        <w:t xml:space="preserve">. </w:t>
      </w:r>
      <w:r w:rsidRPr="0043492F">
        <w:rPr>
          <w:rFonts w:asciiTheme="minorHAnsi" w:hAnsiTheme="minorHAnsi" w:cs="Calibri"/>
          <w:color w:val="auto"/>
        </w:rPr>
        <w:t>Uchwała wchodzi w życie z dniem podjęcia.</w:t>
      </w:r>
    </w:p>
    <w:p w14:paraId="31C732B5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41F11A01" w14:textId="77777777" w:rsidR="00AD186A" w:rsidRPr="0043492F" w:rsidRDefault="00AD186A" w:rsidP="00AD186A">
      <w:pPr>
        <w:pStyle w:val="Default"/>
        <w:rPr>
          <w:rFonts w:asciiTheme="minorHAnsi" w:hAnsiTheme="minorHAnsi"/>
          <w:b/>
          <w:bCs/>
          <w:color w:val="auto"/>
          <w:highlight w:val="yellow"/>
        </w:rPr>
      </w:pPr>
    </w:p>
    <w:p w14:paraId="597F6071" w14:textId="77777777" w:rsidR="00AD186A" w:rsidRPr="0043492F" w:rsidRDefault="00AD186A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</w:p>
    <w:p w14:paraId="06A3C537" w14:textId="77777777" w:rsidR="00FB30E7" w:rsidRPr="0043492F" w:rsidRDefault="00FB30E7">
      <w:pPr>
        <w:spacing w:after="0" w:line="240" w:lineRule="auto"/>
        <w:rPr>
          <w:rFonts w:asciiTheme="minorHAnsi" w:hAnsiTheme="minorHAnsi" w:cs="Arial"/>
          <w:b/>
          <w:sz w:val="24"/>
          <w:szCs w:val="24"/>
          <w:highlight w:val="yellow"/>
        </w:rPr>
      </w:pPr>
      <w:r w:rsidRPr="0043492F">
        <w:rPr>
          <w:rFonts w:asciiTheme="minorHAnsi" w:hAnsiTheme="minorHAnsi" w:cs="Arial"/>
          <w:b/>
          <w:sz w:val="24"/>
          <w:szCs w:val="24"/>
          <w:highlight w:val="yellow"/>
        </w:rPr>
        <w:br w:type="page"/>
      </w:r>
    </w:p>
    <w:p w14:paraId="53D1939D" w14:textId="77777777" w:rsidR="00813D59" w:rsidRPr="0043492F" w:rsidRDefault="00813D59" w:rsidP="00813D59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43492F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14:paraId="2A18D690" w14:textId="7D974E9A" w:rsidR="00813D59" w:rsidRDefault="00D37D00" w:rsidP="00B746D3">
      <w:pPr>
        <w:pStyle w:val="Tekstpodstawowy"/>
        <w:jc w:val="center"/>
        <w:rPr>
          <w:rFonts w:asciiTheme="minorHAnsi" w:hAnsiTheme="minorHAnsi" w:cs="Arial"/>
          <w:iCs/>
        </w:rPr>
      </w:pPr>
      <w:r w:rsidRPr="0043492F">
        <w:rPr>
          <w:rFonts w:asciiTheme="minorHAnsi" w:hAnsiTheme="minorHAnsi" w:cs="Arial"/>
          <w:iCs/>
        </w:rPr>
        <w:t>do projektu u</w:t>
      </w:r>
      <w:r w:rsidR="00640DEC" w:rsidRPr="0043492F">
        <w:rPr>
          <w:rFonts w:asciiTheme="minorHAnsi" w:hAnsiTheme="minorHAnsi" w:cs="Arial"/>
          <w:iCs/>
        </w:rPr>
        <w:t xml:space="preserve">chwały Zarządu Województwa Dolnośląskiego </w:t>
      </w:r>
      <w:r w:rsidR="009616B3" w:rsidRPr="00C0196A">
        <w:rPr>
          <w:rFonts w:asciiTheme="minorHAnsi" w:hAnsiTheme="minorHAnsi"/>
        </w:rPr>
        <w:t>w sprawie zmiany uchwały</w:t>
      </w:r>
      <w:r w:rsidR="00A5657E">
        <w:rPr>
          <w:rFonts w:asciiTheme="minorHAnsi" w:hAnsiTheme="minorHAnsi"/>
        </w:rPr>
        <w:t xml:space="preserve">                 </w:t>
      </w:r>
      <w:r w:rsidR="009616B3" w:rsidRPr="00C0196A">
        <w:rPr>
          <w:rFonts w:asciiTheme="minorHAnsi" w:hAnsiTheme="minorHAnsi"/>
        </w:rPr>
        <w:t xml:space="preserve"> nr </w:t>
      </w:r>
      <w:r w:rsidR="004F3468">
        <w:rPr>
          <w:rFonts w:asciiTheme="minorHAnsi" w:hAnsiTheme="minorHAnsi"/>
        </w:rPr>
        <w:t>6069</w:t>
      </w:r>
      <w:r w:rsidR="009616B3" w:rsidRPr="00C0196A">
        <w:rPr>
          <w:rFonts w:asciiTheme="minorHAnsi" w:hAnsiTheme="minorHAnsi"/>
        </w:rPr>
        <w:t>/V/1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Zarządu Województwa Dolnośląskiego z dnia </w:t>
      </w:r>
      <w:r w:rsidR="004F3468">
        <w:rPr>
          <w:rFonts w:asciiTheme="minorHAnsi" w:hAnsiTheme="minorHAnsi"/>
        </w:rPr>
        <w:t>11</w:t>
      </w:r>
      <w:r w:rsidR="009616B3" w:rsidRPr="00C0196A">
        <w:rPr>
          <w:rFonts w:asciiTheme="minorHAnsi" w:hAnsiTheme="minorHAnsi"/>
        </w:rPr>
        <w:t xml:space="preserve"> </w:t>
      </w:r>
      <w:r w:rsidR="004F3468">
        <w:rPr>
          <w:rFonts w:asciiTheme="minorHAnsi" w:hAnsiTheme="minorHAnsi"/>
        </w:rPr>
        <w:t>października</w:t>
      </w:r>
      <w:r w:rsidR="009616B3" w:rsidRPr="00C0196A">
        <w:rPr>
          <w:rFonts w:asciiTheme="minorHAnsi" w:hAnsiTheme="minorHAnsi"/>
        </w:rPr>
        <w:t xml:space="preserve"> 201</w:t>
      </w:r>
      <w:r w:rsidR="004F3468">
        <w:rPr>
          <w:rFonts w:asciiTheme="minorHAnsi" w:hAnsiTheme="minorHAnsi"/>
        </w:rPr>
        <w:t>8</w:t>
      </w:r>
      <w:r w:rsidR="009616B3" w:rsidRPr="00C0196A">
        <w:rPr>
          <w:rFonts w:asciiTheme="minorHAnsi" w:hAnsiTheme="minorHAnsi"/>
        </w:rPr>
        <w:t xml:space="preserve"> r. </w:t>
      </w:r>
      <w:r w:rsidR="00640DEC" w:rsidRPr="0043492F">
        <w:rPr>
          <w:rFonts w:asciiTheme="minorHAnsi" w:hAnsiTheme="minorHAnsi" w:cs="Arial"/>
          <w:iCs/>
        </w:rPr>
        <w:t>w</w:t>
      </w:r>
      <w:r w:rsidR="004F3468">
        <w:rPr>
          <w:rFonts w:asciiTheme="minorHAnsi" w:hAnsiTheme="minorHAnsi" w:cs="Arial"/>
          <w:iCs/>
        </w:rPr>
        <w:t> </w:t>
      </w:r>
      <w:r w:rsidR="00640DEC" w:rsidRPr="0043492F">
        <w:rPr>
          <w:rFonts w:asciiTheme="minorHAnsi" w:hAnsiTheme="minorHAnsi" w:cs="Arial"/>
          <w:iCs/>
        </w:rPr>
        <w:t xml:space="preserve">sprawie </w:t>
      </w:r>
      <w:r w:rsidR="00E77AC2">
        <w:rPr>
          <w:rFonts w:asciiTheme="minorHAnsi" w:hAnsiTheme="minorHAnsi" w:cs="Arial"/>
          <w:iCs/>
        </w:rPr>
        <w:t xml:space="preserve">przyjęcia Harmonogramu </w:t>
      </w:r>
      <w:r w:rsidR="00847335" w:rsidRPr="0043492F">
        <w:rPr>
          <w:rFonts w:asciiTheme="minorHAnsi" w:hAnsiTheme="minorHAnsi" w:cs="Arial"/>
          <w:iCs/>
        </w:rPr>
        <w:t>naborów wniosków o dofinansowanie w trybie konkursowym dla Regionalnego Programu Operacyjnego Województwa Dolnośląskiego 2014</w:t>
      </w:r>
      <w:r w:rsidR="00A7269A" w:rsidRPr="0043492F">
        <w:rPr>
          <w:rFonts w:asciiTheme="minorHAnsi" w:hAnsiTheme="minorHAnsi" w:cs="Arial"/>
          <w:iCs/>
        </w:rPr>
        <w:t xml:space="preserve"> – </w:t>
      </w:r>
      <w:r w:rsidR="00847335" w:rsidRPr="0043492F">
        <w:rPr>
          <w:rFonts w:asciiTheme="minorHAnsi" w:hAnsiTheme="minorHAnsi" w:cs="Arial"/>
          <w:iCs/>
        </w:rPr>
        <w:t xml:space="preserve">2020 (Harmonogram konkursów RPO WD) na </w:t>
      </w:r>
      <w:r w:rsidR="00E77AC2">
        <w:rPr>
          <w:rFonts w:asciiTheme="minorHAnsi" w:hAnsiTheme="minorHAnsi" w:cs="Arial"/>
          <w:iCs/>
        </w:rPr>
        <w:t>rok</w:t>
      </w:r>
      <w:r w:rsidR="00847335" w:rsidRPr="0043492F">
        <w:rPr>
          <w:rFonts w:asciiTheme="minorHAnsi" w:hAnsiTheme="minorHAnsi" w:cs="Arial"/>
          <w:iCs/>
        </w:rPr>
        <w:t xml:space="preserve"> </w:t>
      </w:r>
      <w:r w:rsidR="00E77AC2">
        <w:rPr>
          <w:rFonts w:asciiTheme="minorHAnsi" w:hAnsiTheme="minorHAnsi" w:cs="Arial"/>
          <w:iCs/>
        </w:rPr>
        <w:t>201</w:t>
      </w:r>
      <w:r w:rsidR="004F3468">
        <w:rPr>
          <w:rFonts w:asciiTheme="minorHAnsi" w:hAnsiTheme="minorHAnsi" w:cs="Arial"/>
          <w:iCs/>
        </w:rPr>
        <w:t>9</w:t>
      </w:r>
    </w:p>
    <w:p w14:paraId="3338C59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24014DC9" w14:textId="77777777" w:rsidR="00D660BD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101ACA04" w14:textId="17532066" w:rsidR="00D660BD" w:rsidRDefault="00D660BD" w:rsidP="00D660BD">
      <w:pPr>
        <w:spacing w:after="0"/>
        <w:jc w:val="both"/>
      </w:pPr>
      <w:r w:rsidRPr="007C7FD1">
        <w:t>W harmonogramie wprowadzono następujące zmiany:</w:t>
      </w:r>
    </w:p>
    <w:p w14:paraId="01B386F9" w14:textId="77777777" w:rsidR="00D34A54" w:rsidRDefault="00D34A54" w:rsidP="00D34A54">
      <w:pPr>
        <w:spacing w:after="0"/>
        <w:jc w:val="both"/>
        <w:rPr>
          <w:b/>
        </w:rPr>
      </w:pPr>
    </w:p>
    <w:p w14:paraId="05A54831" w14:textId="27EB2B7D" w:rsidR="00D34A54" w:rsidRDefault="00D34A54" w:rsidP="00D34A54">
      <w:pPr>
        <w:spacing w:after="0"/>
        <w:jc w:val="both"/>
      </w:pPr>
      <w:r>
        <w:rPr>
          <w:b/>
        </w:rPr>
        <w:t xml:space="preserve">W poddziałaniu 1.2.1 konkurs horyzontalny </w:t>
      </w:r>
      <w:r>
        <w:t xml:space="preserve">dokonano zmiany terminu </w:t>
      </w:r>
      <w:r w:rsidR="009E4C14">
        <w:t>o</w:t>
      </w:r>
      <w:r>
        <w:t>głoszenia konkursu i terminu rozpoczęcia  składania wniosków oraz kwoty przeznaczonej na dofinansowanie projektów.</w:t>
      </w:r>
    </w:p>
    <w:p w14:paraId="30CF27BD" w14:textId="77777777" w:rsidR="00D34A54" w:rsidRDefault="00D34A54" w:rsidP="00D34A54">
      <w:pPr>
        <w:spacing w:after="0"/>
        <w:jc w:val="both"/>
      </w:pPr>
    </w:p>
    <w:p w14:paraId="6FFC8775" w14:textId="4B3FD015" w:rsidR="00D34A54" w:rsidRDefault="00D34A54" w:rsidP="00D34A54">
      <w:pPr>
        <w:spacing w:after="0"/>
        <w:jc w:val="both"/>
      </w:pPr>
      <w:r>
        <w:rPr>
          <w:b/>
        </w:rPr>
        <w:t xml:space="preserve">W poddziałaniu 1.2.1 konkurs horyzontalny </w:t>
      </w:r>
      <w:r w:rsidRPr="00D34A54">
        <w:t xml:space="preserve">dokonano </w:t>
      </w:r>
      <w:r>
        <w:rPr>
          <w:b/>
        </w:rPr>
        <w:t>z</w:t>
      </w:r>
      <w:r>
        <w:t>miany zapisów w kolumnie E „Typ projektów mogących uzyskać dofinansowanie” 1.2.A. Wsparcie dla przedsiębiorstw chcących rozpocząć lub rozwinąć działalność B+R - w konkursie mogą być zgłaszane tylko projekty wpisujące się w agendę badawczą DOLNOŚLĄSKA STREFA TECHNOLOGII BIOMEDYCZNYCH w ramach Wspólnego Przedsięwzięcia z NCBiR.</w:t>
      </w:r>
    </w:p>
    <w:p w14:paraId="45E574C3" w14:textId="77777777" w:rsidR="00D34A54" w:rsidRDefault="00D34A54" w:rsidP="00D34A54">
      <w:pPr>
        <w:spacing w:after="0"/>
        <w:jc w:val="both"/>
      </w:pPr>
    </w:p>
    <w:p w14:paraId="0A9A11E3" w14:textId="469D3E1A" w:rsidR="00D34A54" w:rsidRDefault="00D34A54" w:rsidP="00D34A54">
      <w:pPr>
        <w:spacing w:after="0"/>
        <w:jc w:val="both"/>
      </w:pPr>
      <w:r>
        <w:rPr>
          <w:b/>
        </w:rPr>
        <w:t xml:space="preserve">W poddziałaniu 1.4.1 konkurs horyzontalny </w:t>
      </w:r>
      <w:r w:rsidRPr="00D34A54">
        <w:t>z</w:t>
      </w:r>
      <w:r>
        <w:t>większono kwotę przeznaczoną na dofinansowanie.</w:t>
      </w:r>
    </w:p>
    <w:p w14:paraId="53ACF62C" w14:textId="77777777" w:rsidR="00D34A54" w:rsidRDefault="00D34A54" w:rsidP="00D34A54">
      <w:pPr>
        <w:spacing w:after="0"/>
        <w:jc w:val="both"/>
        <w:rPr>
          <w:b/>
        </w:rPr>
      </w:pPr>
    </w:p>
    <w:p w14:paraId="18E77DBC" w14:textId="223E3B30" w:rsidR="00405AE5" w:rsidRDefault="00405AE5" w:rsidP="00405AE5">
      <w:pPr>
        <w:spacing w:after="0"/>
        <w:jc w:val="both"/>
        <w:rPr>
          <w:b/>
        </w:rPr>
      </w:pPr>
      <w:r>
        <w:rPr>
          <w:b/>
        </w:rPr>
        <w:t xml:space="preserve">W poddziałaniu 4.2.3  ZIT AJ </w:t>
      </w:r>
      <w:r w:rsidRPr="00D34A54">
        <w:t>z</w:t>
      </w:r>
      <w:r>
        <w:t>większono kwotę przeznaczoną na dofinansowanie.</w:t>
      </w:r>
    </w:p>
    <w:p w14:paraId="14F51306" w14:textId="77777777" w:rsidR="00405AE5" w:rsidRDefault="00405AE5" w:rsidP="00D34A54">
      <w:pPr>
        <w:spacing w:after="0"/>
        <w:jc w:val="both"/>
        <w:rPr>
          <w:b/>
        </w:rPr>
      </w:pPr>
    </w:p>
    <w:p w14:paraId="2D6CE57B" w14:textId="48717777" w:rsidR="00D34A54" w:rsidRDefault="00D34A54" w:rsidP="00D34A54">
      <w:pPr>
        <w:spacing w:after="0"/>
        <w:jc w:val="both"/>
        <w:rPr>
          <w:b/>
        </w:rPr>
      </w:pPr>
      <w:r>
        <w:rPr>
          <w:b/>
        </w:rPr>
        <w:t xml:space="preserve">W poddziałaniu 4.3.4  ZIT AW </w:t>
      </w:r>
      <w:r w:rsidRPr="00D34A54">
        <w:t>z</w:t>
      </w:r>
      <w:r>
        <w:t>większono kwotę przeznaczoną na dofinansowanie</w:t>
      </w:r>
      <w:r w:rsidR="00405AE5">
        <w:t>.</w:t>
      </w:r>
    </w:p>
    <w:p w14:paraId="009D0AF3" w14:textId="77777777" w:rsidR="00D34A54" w:rsidRDefault="00D34A54" w:rsidP="00D34A54">
      <w:pPr>
        <w:spacing w:after="0"/>
        <w:jc w:val="both"/>
      </w:pPr>
    </w:p>
    <w:p w14:paraId="253B009A" w14:textId="62F7EFAE" w:rsidR="00D34A54" w:rsidRDefault="00D34A54" w:rsidP="00D34A54">
      <w:pPr>
        <w:spacing w:after="0"/>
        <w:jc w:val="both"/>
        <w:rPr>
          <w:rFonts w:eastAsia="Calibri"/>
        </w:rPr>
      </w:pPr>
      <w:r>
        <w:rPr>
          <w:rFonts w:eastAsia="Calibri"/>
          <w:b/>
        </w:rPr>
        <w:t xml:space="preserve">W poddziałaniu 7.1.3 ZIT AJ </w:t>
      </w:r>
      <w:r w:rsidRPr="00D34A54">
        <w:rPr>
          <w:rFonts w:eastAsia="Calibri"/>
        </w:rPr>
        <w:t>d</w:t>
      </w:r>
      <w:r>
        <w:rPr>
          <w:rFonts w:eastAsia="Calibri"/>
        </w:rPr>
        <w:t>odano nowy nabór w poddziałaniu, typ projektów A, ogłoszenie naboru 1.10.2019 r., otwarcie naboru 5.11.2019 r.</w:t>
      </w:r>
    </w:p>
    <w:p w14:paraId="6392E2CE" w14:textId="77777777" w:rsidR="00D34A54" w:rsidRDefault="00D34A54" w:rsidP="00D34A54">
      <w:pPr>
        <w:spacing w:after="0"/>
        <w:jc w:val="both"/>
        <w:rPr>
          <w:rFonts w:asciiTheme="minorHAnsi" w:eastAsiaTheme="minorHAnsi" w:hAnsiTheme="minorHAnsi" w:cstheme="minorBidi"/>
          <w:b/>
        </w:rPr>
      </w:pPr>
    </w:p>
    <w:p w14:paraId="7FFC554B" w14:textId="77777777" w:rsidR="00D34A54" w:rsidRDefault="00D34A54" w:rsidP="00D34A54">
      <w:pPr>
        <w:spacing w:after="0"/>
        <w:jc w:val="both"/>
      </w:pPr>
      <w:r>
        <w:rPr>
          <w:b/>
        </w:rPr>
        <w:t xml:space="preserve">W poddziałaniu 10.1.1 konkurs horyzontalny </w:t>
      </w:r>
      <w:r w:rsidRPr="00D34A54">
        <w:t>d</w:t>
      </w:r>
      <w:r>
        <w:t xml:space="preserve">odano zapis doprecyzowujący: „Konkurs będzie skierowany dla projektów w całości realizowanych poza obszarem ZIT WrOF, ZIT AJ, ZIT AW. </w:t>
      </w:r>
    </w:p>
    <w:p w14:paraId="386A0BAC" w14:textId="0E61298B" w:rsidR="00D34A54" w:rsidRDefault="00D34A54" w:rsidP="00D34A54">
      <w:pPr>
        <w:spacing w:after="0"/>
        <w:jc w:val="both"/>
      </w:pPr>
      <w:r>
        <w:t>W ramach konkursu nie będą wyodrębniane pule środków na poszczególne OSI.”</w:t>
      </w:r>
    </w:p>
    <w:p w14:paraId="574E92E2" w14:textId="77777777" w:rsidR="00D34A54" w:rsidRDefault="00D34A54" w:rsidP="00D34A54"/>
    <w:p w14:paraId="698D44C5" w14:textId="77777777" w:rsidR="00D34A54" w:rsidRPr="007C7FD1" w:rsidRDefault="00D34A54" w:rsidP="00D660BD">
      <w:pPr>
        <w:spacing w:after="0"/>
        <w:jc w:val="both"/>
      </w:pPr>
    </w:p>
    <w:p w14:paraId="0A6672EA" w14:textId="77777777" w:rsidR="00D660BD" w:rsidRPr="007C7FD1" w:rsidRDefault="00D660BD" w:rsidP="00D660BD">
      <w:pPr>
        <w:spacing w:after="0"/>
        <w:jc w:val="both"/>
      </w:pPr>
    </w:p>
    <w:p w14:paraId="6111CB45" w14:textId="77777777" w:rsidR="00D660BD" w:rsidRPr="0043492F" w:rsidRDefault="00D660BD" w:rsidP="00B746D3">
      <w:pPr>
        <w:pStyle w:val="Tekstpodstawowy"/>
        <w:jc w:val="center"/>
        <w:rPr>
          <w:rFonts w:asciiTheme="minorHAnsi" w:hAnsiTheme="minorHAnsi" w:cs="Arial"/>
          <w:iCs/>
        </w:rPr>
      </w:pPr>
    </w:p>
    <w:p w14:paraId="15EC14B4" w14:textId="77777777" w:rsidR="00847335" w:rsidRDefault="00847335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D98AB9F" w14:textId="77777777" w:rsidR="001C5726" w:rsidRPr="0043492F" w:rsidRDefault="001C5726" w:rsidP="00B746D3">
      <w:pPr>
        <w:spacing w:after="6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sectPr w:rsidR="001C5726" w:rsidRPr="0043492F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1B9D" w14:textId="77777777" w:rsidR="00B00704" w:rsidRDefault="00B00704" w:rsidP="00F839BC">
      <w:pPr>
        <w:spacing w:after="0" w:line="240" w:lineRule="auto"/>
      </w:pPr>
      <w:r>
        <w:separator/>
      </w:r>
    </w:p>
  </w:endnote>
  <w:endnote w:type="continuationSeparator" w:id="0">
    <w:p w14:paraId="68629744" w14:textId="77777777" w:rsidR="00B00704" w:rsidRDefault="00B00704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BB3C" w14:textId="77777777" w:rsidR="002A2BF5" w:rsidRDefault="009D2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B7BE65" w14:textId="77777777" w:rsidR="002A2BF5" w:rsidRDefault="002A2B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1805F" w14:textId="77777777" w:rsidR="00B00704" w:rsidRDefault="00B00704" w:rsidP="00F839BC">
      <w:pPr>
        <w:spacing w:after="0" w:line="240" w:lineRule="auto"/>
      </w:pPr>
      <w:r>
        <w:separator/>
      </w:r>
    </w:p>
  </w:footnote>
  <w:footnote w:type="continuationSeparator" w:id="0">
    <w:p w14:paraId="2FAFDDD8" w14:textId="77777777" w:rsidR="00B00704" w:rsidRDefault="00B00704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17D"/>
    <w:multiLevelType w:val="hybridMultilevel"/>
    <w:tmpl w:val="49E64A78"/>
    <w:lvl w:ilvl="0" w:tplc="41F25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3EB5"/>
    <w:multiLevelType w:val="hybridMultilevel"/>
    <w:tmpl w:val="922E5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3981"/>
    <w:multiLevelType w:val="hybridMultilevel"/>
    <w:tmpl w:val="76389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0B11"/>
    <w:multiLevelType w:val="hybridMultilevel"/>
    <w:tmpl w:val="6352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F29518F"/>
    <w:multiLevelType w:val="hybridMultilevel"/>
    <w:tmpl w:val="1ECE40DA"/>
    <w:lvl w:ilvl="0" w:tplc="6324B4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873E0"/>
    <w:multiLevelType w:val="hybridMultilevel"/>
    <w:tmpl w:val="91389F4C"/>
    <w:lvl w:ilvl="0" w:tplc="04150011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D6F6C"/>
    <w:multiLevelType w:val="hybridMultilevel"/>
    <w:tmpl w:val="7CB0DD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1"/>
  </w:num>
  <w:num w:numId="10">
    <w:abstractNumId w:val="22"/>
  </w:num>
  <w:num w:numId="11">
    <w:abstractNumId w:val="3"/>
  </w:num>
  <w:num w:numId="12">
    <w:abstractNumId w:val="1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21"/>
  </w:num>
  <w:num w:numId="20">
    <w:abstractNumId w:val="19"/>
  </w:num>
  <w:num w:numId="21">
    <w:abstractNumId w:val="13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2"/>
    <w:rsid w:val="0000298C"/>
    <w:rsid w:val="000032B4"/>
    <w:rsid w:val="0000641F"/>
    <w:rsid w:val="00006C83"/>
    <w:rsid w:val="000070D6"/>
    <w:rsid w:val="00011250"/>
    <w:rsid w:val="00015E4C"/>
    <w:rsid w:val="0002578F"/>
    <w:rsid w:val="00032102"/>
    <w:rsid w:val="0003527A"/>
    <w:rsid w:val="00040192"/>
    <w:rsid w:val="000451AF"/>
    <w:rsid w:val="00050664"/>
    <w:rsid w:val="00051376"/>
    <w:rsid w:val="00052F31"/>
    <w:rsid w:val="00053615"/>
    <w:rsid w:val="000565C0"/>
    <w:rsid w:val="00056C1D"/>
    <w:rsid w:val="00062A62"/>
    <w:rsid w:val="00064412"/>
    <w:rsid w:val="00065337"/>
    <w:rsid w:val="000662C9"/>
    <w:rsid w:val="0007293D"/>
    <w:rsid w:val="00076BE7"/>
    <w:rsid w:val="00082E70"/>
    <w:rsid w:val="00083EF4"/>
    <w:rsid w:val="00084B47"/>
    <w:rsid w:val="000868B7"/>
    <w:rsid w:val="0009460F"/>
    <w:rsid w:val="000C150B"/>
    <w:rsid w:val="000C6CFE"/>
    <w:rsid w:val="000D19F2"/>
    <w:rsid w:val="000D22B8"/>
    <w:rsid w:val="000D3100"/>
    <w:rsid w:val="000D58D1"/>
    <w:rsid w:val="000D6B06"/>
    <w:rsid w:val="000E007A"/>
    <w:rsid w:val="000E0EF1"/>
    <w:rsid w:val="000E357B"/>
    <w:rsid w:val="000E45FD"/>
    <w:rsid w:val="000E5AFA"/>
    <w:rsid w:val="000F111F"/>
    <w:rsid w:val="001034F4"/>
    <w:rsid w:val="00110CDD"/>
    <w:rsid w:val="001114CF"/>
    <w:rsid w:val="00114B61"/>
    <w:rsid w:val="001157D0"/>
    <w:rsid w:val="00117B46"/>
    <w:rsid w:val="0012088F"/>
    <w:rsid w:val="00123263"/>
    <w:rsid w:val="00126A9C"/>
    <w:rsid w:val="00127477"/>
    <w:rsid w:val="001346F7"/>
    <w:rsid w:val="001371F4"/>
    <w:rsid w:val="00142B45"/>
    <w:rsid w:val="00152FED"/>
    <w:rsid w:val="001543CF"/>
    <w:rsid w:val="0015573E"/>
    <w:rsid w:val="0016437E"/>
    <w:rsid w:val="00164698"/>
    <w:rsid w:val="001648F8"/>
    <w:rsid w:val="0017269F"/>
    <w:rsid w:val="00172B52"/>
    <w:rsid w:val="00173C2B"/>
    <w:rsid w:val="0017525F"/>
    <w:rsid w:val="00184751"/>
    <w:rsid w:val="00185502"/>
    <w:rsid w:val="0018604E"/>
    <w:rsid w:val="00190657"/>
    <w:rsid w:val="0019156A"/>
    <w:rsid w:val="00191715"/>
    <w:rsid w:val="001A181A"/>
    <w:rsid w:val="001B2290"/>
    <w:rsid w:val="001B76D9"/>
    <w:rsid w:val="001C2CEF"/>
    <w:rsid w:val="001C4120"/>
    <w:rsid w:val="001C5726"/>
    <w:rsid w:val="001D1CB5"/>
    <w:rsid w:val="001D24ED"/>
    <w:rsid w:val="001D3ADA"/>
    <w:rsid w:val="001D4CF7"/>
    <w:rsid w:val="001E0EA9"/>
    <w:rsid w:val="001E1E5E"/>
    <w:rsid w:val="001E2E04"/>
    <w:rsid w:val="001E3334"/>
    <w:rsid w:val="001E612F"/>
    <w:rsid w:val="001E775A"/>
    <w:rsid w:val="001E7D75"/>
    <w:rsid w:val="001F21E5"/>
    <w:rsid w:val="001F347B"/>
    <w:rsid w:val="001F6A54"/>
    <w:rsid w:val="00205875"/>
    <w:rsid w:val="002103AE"/>
    <w:rsid w:val="002108BE"/>
    <w:rsid w:val="00217A51"/>
    <w:rsid w:val="00222E46"/>
    <w:rsid w:val="00223EF3"/>
    <w:rsid w:val="00245B0E"/>
    <w:rsid w:val="002500D9"/>
    <w:rsid w:val="00250D74"/>
    <w:rsid w:val="00251E8D"/>
    <w:rsid w:val="002550A7"/>
    <w:rsid w:val="00257309"/>
    <w:rsid w:val="00271A11"/>
    <w:rsid w:val="00276DA2"/>
    <w:rsid w:val="00283F5F"/>
    <w:rsid w:val="00287F4A"/>
    <w:rsid w:val="00292D0B"/>
    <w:rsid w:val="00294F9C"/>
    <w:rsid w:val="002A2BF5"/>
    <w:rsid w:val="002A501C"/>
    <w:rsid w:val="002A50A7"/>
    <w:rsid w:val="002B473D"/>
    <w:rsid w:val="002B489E"/>
    <w:rsid w:val="002C005F"/>
    <w:rsid w:val="002C074C"/>
    <w:rsid w:val="002C3AD4"/>
    <w:rsid w:val="002D54DE"/>
    <w:rsid w:val="002D56D4"/>
    <w:rsid w:val="002D647A"/>
    <w:rsid w:val="002D72C1"/>
    <w:rsid w:val="002D7A30"/>
    <w:rsid w:val="002D7DED"/>
    <w:rsid w:val="002E0B95"/>
    <w:rsid w:val="002F0B5D"/>
    <w:rsid w:val="002F42DB"/>
    <w:rsid w:val="002F4B82"/>
    <w:rsid w:val="003029CC"/>
    <w:rsid w:val="003053E9"/>
    <w:rsid w:val="00306D07"/>
    <w:rsid w:val="00307C85"/>
    <w:rsid w:val="003116F7"/>
    <w:rsid w:val="00314B49"/>
    <w:rsid w:val="00316071"/>
    <w:rsid w:val="003218D0"/>
    <w:rsid w:val="00321FA1"/>
    <w:rsid w:val="00323D8D"/>
    <w:rsid w:val="0033208B"/>
    <w:rsid w:val="00333260"/>
    <w:rsid w:val="00335095"/>
    <w:rsid w:val="00335260"/>
    <w:rsid w:val="003444B8"/>
    <w:rsid w:val="0034673B"/>
    <w:rsid w:val="00347A0C"/>
    <w:rsid w:val="0035029C"/>
    <w:rsid w:val="00350434"/>
    <w:rsid w:val="00354F20"/>
    <w:rsid w:val="0036254C"/>
    <w:rsid w:val="00376C3F"/>
    <w:rsid w:val="00385540"/>
    <w:rsid w:val="0038560A"/>
    <w:rsid w:val="0038657E"/>
    <w:rsid w:val="003873AA"/>
    <w:rsid w:val="00390D96"/>
    <w:rsid w:val="00392234"/>
    <w:rsid w:val="003933DD"/>
    <w:rsid w:val="00393BD9"/>
    <w:rsid w:val="0039761B"/>
    <w:rsid w:val="003A067C"/>
    <w:rsid w:val="003A3B19"/>
    <w:rsid w:val="003A4E87"/>
    <w:rsid w:val="003A7D59"/>
    <w:rsid w:val="003B1BA0"/>
    <w:rsid w:val="003B1C9E"/>
    <w:rsid w:val="003C2AED"/>
    <w:rsid w:val="003C61CE"/>
    <w:rsid w:val="003D0798"/>
    <w:rsid w:val="003D17CA"/>
    <w:rsid w:val="003D28BC"/>
    <w:rsid w:val="003D5559"/>
    <w:rsid w:val="003D7F57"/>
    <w:rsid w:val="003E1507"/>
    <w:rsid w:val="003E396B"/>
    <w:rsid w:val="003E3FC6"/>
    <w:rsid w:val="00401632"/>
    <w:rsid w:val="00405AE5"/>
    <w:rsid w:val="00414B3F"/>
    <w:rsid w:val="0041586D"/>
    <w:rsid w:val="00417DD4"/>
    <w:rsid w:val="00427810"/>
    <w:rsid w:val="0043492F"/>
    <w:rsid w:val="00435095"/>
    <w:rsid w:val="0044183A"/>
    <w:rsid w:val="00443EE5"/>
    <w:rsid w:val="004440F6"/>
    <w:rsid w:val="004446A0"/>
    <w:rsid w:val="004466AF"/>
    <w:rsid w:val="00450D16"/>
    <w:rsid w:val="00454F00"/>
    <w:rsid w:val="004556A3"/>
    <w:rsid w:val="00460498"/>
    <w:rsid w:val="00472759"/>
    <w:rsid w:val="004816B9"/>
    <w:rsid w:val="00483754"/>
    <w:rsid w:val="004950DC"/>
    <w:rsid w:val="00497D1E"/>
    <w:rsid w:val="004B15D1"/>
    <w:rsid w:val="004B52EB"/>
    <w:rsid w:val="004B6022"/>
    <w:rsid w:val="004B72D0"/>
    <w:rsid w:val="004C079F"/>
    <w:rsid w:val="004C48DF"/>
    <w:rsid w:val="004C49E4"/>
    <w:rsid w:val="004D098D"/>
    <w:rsid w:val="004D2BE1"/>
    <w:rsid w:val="004D37FC"/>
    <w:rsid w:val="004D6090"/>
    <w:rsid w:val="004E1012"/>
    <w:rsid w:val="004E432A"/>
    <w:rsid w:val="004E5F64"/>
    <w:rsid w:val="004F2A15"/>
    <w:rsid w:val="004F3468"/>
    <w:rsid w:val="004F6E79"/>
    <w:rsid w:val="0050657A"/>
    <w:rsid w:val="00506CB7"/>
    <w:rsid w:val="00510631"/>
    <w:rsid w:val="005122F2"/>
    <w:rsid w:val="005177C2"/>
    <w:rsid w:val="00523B0F"/>
    <w:rsid w:val="005312F9"/>
    <w:rsid w:val="00534C69"/>
    <w:rsid w:val="005406EA"/>
    <w:rsid w:val="00543942"/>
    <w:rsid w:val="00546235"/>
    <w:rsid w:val="00547CC6"/>
    <w:rsid w:val="00551522"/>
    <w:rsid w:val="0055173C"/>
    <w:rsid w:val="005567DC"/>
    <w:rsid w:val="0056026C"/>
    <w:rsid w:val="0056734D"/>
    <w:rsid w:val="00570789"/>
    <w:rsid w:val="00570BAA"/>
    <w:rsid w:val="00581D70"/>
    <w:rsid w:val="00583302"/>
    <w:rsid w:val="0058534C"/>
    <w:rsid w:val="005859CE"/>
    <w:rsid w:val="0059639C"/>
    <w:rsid w:val="005977A7"/>
    <w:rsid w:val="005A057A"/>
    <w:rsid w:val="005A2F22"/>
    <w:rsid w:val="005A4738"/>
    <w:rsid w:val="005A756C"/>
    <w:rsid w:val="005B17D6"/>
    <w:rsid w:val="005C230D"/>
    <w:rsid w:val="005C304A"/>
    <w:rsid w:val="005C3708"/>
    <w:rsid w:val="005C6542"/>
    <w:rsid w:val="005D5081"/>
    <w:rsid w:val="005D623F"/>
    <w:rsid w:val="005E120F"/>
    <w:rsid w:val="005E230D"/>
    <w:rsid w:val="005E3784"/>
    <w:rsid w:val="005E593E"/>
    <w:rsid w:val="005F024E"/>
    <w:rsid w:val="005F0F1B"/>
    <w:rsid w:val="005F2B81"/>
    <w:rsid w:val="005F5728"/>
    <w:rsid w:val="005F66E7"/>
    <w:rsid w:val="0060543C"/>
    <w:rsid w:val="006203D2"/>
    <w:rsid w:val="00621480"/>
    <w:rsid w:val="00621E60"/>
    <w:rsid w:val="00624139"/>
    <w:rsid w:val="00624527"/>
    <w:rsid w:val="00627933"/>
    <w:rsid w:val="00637C71"/>
    <w:rsid w:val="00640DEC"/>
    <w:rsid w:val="00644966"/>
    <w:rsid w:val="00647130"/>
    <w:rsid w:val="00647AEC"/>
    <w:rsid w:val="00653271"/>
    <w:rsid w:val="0065484A"/>
    <w:rsid w:val="00654D0B"/>
    <w:rsid w:val="00656129"/>
    <w:rsid w:val="00667EB3"/>
    <w:rsid w:val="00670F3A"/>
    <w:rsid w:val="00673D39"/>
    <w:rsid w:val="006740EC"/>
    <w:rsid w:val="00677239"/>
    <w:rsid w:val="00680E12"/>
    <w:rsid w:val="00683701"/>
    <w:rsid w:val="00684FE2"/>
    <w:rsid w:val="00691D51"/>
    <w:rsid w:val="00692293"/>
    <w:rsid w:val="006A1C5B"/>
    <w:rsid w:val="006A2097"/>
    <w:rsid w:val="006A5880"/>
    <w:rsid w:val="006B75FF"/>
    <w:rsid w:val="006C3088"/>
    <w:rsid w:val="006C3248"/>
    <w:rsid w:val="006C50C4"/>
    <w:rsid w:val="006D1603"/>
    <w:rsid w:val="006D522B"/>
    <w:rsid w:val="006E3EE7"/>
    <w:rsid w:val="006E5212"/>
    <w:rsid w:val="006E6558"/>
    <w:rsid w:val="006F06A4"/>
    <w:rsid w:val="006F4238"/>
    <w:rsid w:val="006F4F34"/>
    <w:rsid w:val="006F57E5"/>
    <w:rsid w:val="00703801"/>
    <w:rsid w:val="007102DD"/>
    <w:rsid w:val="00710319"/>
    <w:rsid w:val="007165B1"/>
    <w:rsid w:val="00737B59"/>
    <w:rsid w:val="0075103D"/>
    <w:rsid w:val="00755DB7"/>
    <w:rsid w:val="00756595"/>
    <w:rsid w:val="007608A5"/>
    <w:rsid w:val="00775771"/>
    <w:rsid w:val="007964E8"/>
    <w:rsid w:val="007A0AD2"/>
    <w:rsid w:val="007A1723"/>
    <w:rsid w:val="007A69D5"/>
    <w:rsid w:val="007B19DE"/>
    <w:rsid w:val="007B1AD2"/>
    <w:rsid w:val="007C1C69"/>
    <w:rsid w:val="007C4EE8"/>
    <w:rsid w:val="007C7FD1"/>
    <w:rsid w:val="007D076D"/>
    <w:rsid w:val="007D0A02"/>
    <w:rsid w:val="007D4DD8"/>
    <w:rsid w:val="007E2586"/>
    <w:rsid w:val="007E2DBC"/>
    <w:rsid w:val="007E702D"/>
    <w:rsid w:val="007F2046"/>
    <w:rsid w:val="007F4630"/>
    <w:rsid w:val="008017BB"/>
    <w:rsid w:val="00802F47"/>
    <w:rsid w:val="008063AF"/>
    <w:rsid w:val="00813D59"/>
    <w:rsid w:val="0082591B"/>
    <w:rsid w:val="00825DC3"/>
    <w:rsid w:val="00827244"/>
    <w:rsid w:val="00837E61"/>
    <w:rsid w:val="0084375C"/>
    <w:rsid w:val="00847335"/>
    <w:rsid w:val="008502E9"/>
    <w:rsid w:val="00852BF1"/>
    <w:rsid w:val="00860C50"/>
    <w:rsid w:val="0086342B"/>
    <w:rsid w:val="008638C2"/>
    <w:rsid w:val="00865790"/>
    <w:rsid w:val="00865EBD"/>
    <w:rsid w:val="00871A1D"/>
    <w:rsid w:val="00875F03"/>
    <w:rsid w:val="00876E7E"/>
    <w:rsid w:val="00876F86"/>
    <w:rsid w:val="00877927"/>
    <w:rsid w:val="0088472D"/>
    <w:rsid w:val="008856E0"/>
    <w:rsid w:val="00885858"/>
    <w:rsid w:val="00886461"/>
    <w:rsid w:val="008908FC"/>
    <w:rsid w:val="00893879"/>
    <w:rsid w:val="008A2F93"/>
    <w:rsid w:val="008A3B58"/>
    <w:rsid w:val="008A4ACB"/>
    <w:rsid w:val="008B17AD"/>
    <w:rsid w:val="008B5EA2"/>
    <w:rsid w:val="008B6207"/>
    <w:rsid w:val="008B6A92"/>
    <w:rsid w:val="008D1C79"/>
    <w:rsid w:val="008D52FA"/>
    <w:rsid w:val="008D5FF9"/>
    <w:rsid w:val="008E2667"/>
    <w:rsid w:val="008E55F2"/>
    <w:rsid w:val="008E576A"/>
    <w:rsid w:val="008E6237"/>
    <w:rsid w:val="008F2240"/>
    <w:rsid w:val="008F5D03"/>
    <w:rsid w:val="008F75F4"/>
    <w:rsid w:val="00902E11"/>
    <w:rsid w:val="00903EDB"/>
    <w:rsid w:val="00907358"/>
    <w:rsid w:val="009131DE"/>
    <w:rsid w:val="009144EF"/>
    <w:rsid w:val="00916829"/>
    <w:rsid w:val="0092219D"/>
    <w:rsid w:val="009246C4"/>
    <w:rsid w:val="009335CC"/>
    <w:rsid w:val="00933F42"/>
    <w:rsid w:val="0093430C"/>
    <w:rsid w:val="00934F18"/>
    <w:rsid w:val="00942959"/>
    <w:rsid w:val="009429A6"/>
    <w:rsid w:val="00943ABF"/>
    <w:rsid w:val="00945472"/>
    <w:rsid w:val="00956A3B"/>
    <w:rsid w:val="009616B3"/>
    <w:rsid w:val="009620A5"/>
    <w:rsid w:val="00963CB1"/>
    <w:rsid w:val="00964796"/>
    <w:rsid w:val="00982C29"/>
    <w:rsid w:val="009842A6"/>
    <w:rsid w:val="00997187"/>
    <w:rsid w:val="009A3FCB"/>
    <w:rsid w:val="009A52F4"/>
    <w:rsid w:val="009A6CA4"/>
    <w:rsid w:val="009A6F44"/>
    <w:rsid w:val="009B3B82"/>
    <w:rsid w:val="009B5F49"/>
    <w:rsid w:val="009B6EC9"/>
    <w:rsid w:val="009C1426"/>
    <w:rsid w:val="009C3194"/>
    <w:rsid w:val="009D17E8"/>
    <w:rsid w:val="009D2BFC"/>
    <w:rsid w:val="009D5D86"/>
    <w:rsid w:val="009D6A92"/>
    <w:rsid w:val="009D7A8F"/>
    <w:rsid w:val="009E0457"/>
    <w:rsid w:val="009E4C14"/>
    <w:rsid w:val="009E6581"/>
    <w:rsid w:val="009F2772"/>
    <w:rsid w:val="009F4362"/>
    <w:rsid w:val="009F4B8B"/>
    <w:rsid w:val="00A048A6"/>
    <w:rsid w:val="00A07FC4"/>
    <w:rsid w:val="00A13E58"/>
    <w:rsid w:val="00A14018"/>
    <w:rsid w:val="00A16A8D"/>
    <w:rsid w:val="00A17C94"/>
    <w:rsid w:val="00A22C29"/>
    <w:rsid w:val="00A24299"/>
    <w:rsid w:val="00A33B88"/>
    <w:rsid w:val="00A36A3A"/>
    <w:rsid w:val="00A40D70"/>
    <w:rsid w:val="00A43B01"/>
    <w:rsid w:val="00A462F7"/>
    <w:rsid w:val="00A513BB"/>
    <w:rsid w:val="00A53EC8"/>
    <w:rsid w:val="00A5657E"/>
    <w:rsid w:val="00A56E6B"/>
    <w:rsid w:val="00A6247E"/>
    <w:rsid w:val="00A71C0B"/>
    <w:rsid w:val="00A7269A"/>
    <w:rsid w:val="00A77C3A"/>
    <w:rsid w:val="00A80132"/>
    <w:rsid w:val="00A82628"/>
    <w:rsid w:val="00A8334B"/>
    <w:rsid w:val="00A84CE4"/>
    <w:rsid w:val="00A850F1"/>
    <w:rsid w:val="00A90FE4"/>
    <w:rsid w:val="00A95632"/>
    <w:rsid w:val="00A9751F"/>
    <w:rsid w:val="00AA0A35"/>
    <w:rsid w:val="00AA1918"/>
    <w:rsid w:val="00AA2687"/>
    <w:rsid w:val="00AA5ECC"/>
    <w:rsid w:val="00AB748F"/>
    <w:rsid w:val="00AB74B1"/>
    <w:rsid w:val="00AC1535"/>
    <w:rsid w:val="00AC33E5"/>
    <w:rsid w:val="00AC63A1"/>
    <w:rsid w:val="00AC7194"/>
    <w:rsid w:val="00AD186A"/>
    <w:rsid w:val="00AE1B71"/>
    <w:rsid w:val="00AE3F2C"/>
    <w:rsid w:val="00AE7C1E"/>
    <w:rsid w:val="00AF0FDB"/>
    <w:rsid w:val="00AF2D8D"/>
    <w:rsid w:val="00AF3485"/>
    <w:rsid w:val="00AF3633"/>
    <w:rsid w:val="00AF4A38"/>
    <w:rsid w:val="00AF76C6"/>
    <w:rsid w:val="00AF7E4E"/>
    <w:rsid w:val="00B00704"/>
    <w:rsid w:val="00B0210C"/>
    <w:rsid w:val="00B023D3"/>
    <w:rsid w:val="00B03374"/>
    <w:rsid w:val="00B10954"/>
    <w:rsid w:val="00B10CA0"/>
    <w:rsid w:val="00B13090"/>
    <w:rsid w:val="00B13DF2"/>
    <w:rsid w:val="00B17906"/>
    <w:rsid w:val="00B22B94"/>
    <w:rsid w:val="00B23F26"/>
    <w:rsid w:val="00B31EBD"/>
    <w:rsid w:val="00B402EC"/>
    <w:rsid w:val="00B47426"/>
    <w:rsid w:val="00B47BA7"/>
    <w:rsid w:val="00B524FE"/>
    <w:rsid w:val="00B5473D"/>
    <w:rsid w:val="00B574FE"/>
    <w:rsid w:val="00B57661"/>
    <w:rsid w:val="00B617AD"/>
    <w:rsid w:val="00B63B48"/>
    <w:rsid w:val="00B653ED"/>
    <w:rsid w:val="00B74067"/>
    <w:rsid w:val="00B746D3"/>
    <w:rsid w:val="00B748FB"/>
    <w:rsid w:val="00B81E96"/>
    <w:rsid w:val="00B84B97"/>
    <w:rsid w:val="00B91FDF"/>
    <w:rsid w:val="00B931A9"/>
    <w:rsid w:val="00B93A19"/>
    <w:rsid w:val="00BA2FF8"/>
    <w:rsid w:val="00BA4EB8"/>
    <w:rsid w:val="00BB3C0C"/>
    <w:rsid w:val="00BB64BC"/>
    <w:rsid w:val="00BC1EA4"/>
    <w:rsid w:val="00BC2E53"/>
    <w:rsid w:val="00BD097C"/>
    <w:rsid w:val="00BD203F"/>
    <w:rsid w:val="00BD2FE2"/>
    <w:rsid w:val="00BD4B9B"/>
    <w:rsid w:val="00BD5A13"/>
    <w:rsid w:val="00BF0BF6"/>
    <w:rsid w:val="00BF28B2"/>
    <w:rsid w:val="00BF60E9"/>
    <w:rsid w:val="00BF6807"/>
    <w:rsid w:val="00BF7F73"/>
    <w:rsid w:val="00C0171B"/>
    <w:rsid w:val="00C03A03"/>
    <w:rsid w:val="00C03BDB"/>
    <w:rsid w:val="00C14C8F"/>
    <w:rsid w:val="00C14D5D"/>
    <w:rsid w:val="00C16200"/>
    <w:rsid w:val="00C24438"/>
    <w:rsid w:val="00C25161"/>
    <w:rsid w:val="00C25D2D"/>
    <w:rsid w:val="00C33160"/>
    <w:rsid w:val="00C34EAE"/>
    <w:rsid w:val="00C36AE2"/>
    <w:rsid w:val="00C428CE"/>
    <w:rsid w:val="00C43A3D"/>
    <w:rsid w:val="00C565CC"/>
    <w:rsid w:val="00C604FB"/>
    <w:rsid w:val="00C63AD4"/>
    <w:rsid w:val="00C64C0C"/>
    <w:rsid w:val="00C65093"/>
    <w:rsid w:val="00C72556"/>
    <w:rsid w:val="00C80525"/>
    <w:rsid w:val="00C834B3"/>
    <w:rsid w:val="00C85B4D"/>
    <w:rsid w:val="00C90736"/>
    <w:rsid w:val="00C96273"/>
    <w:rsid w:val="00C97597"/>
    <w:rsid w:val="00CA0F53"/>
    <w:rsid w:val="00CA14E5"/>
    <w:rsid w:val="00CA1B30"/>
    <w:rsid w:val="00CA26A4"/>
    <w:rsid w:val="00CA2D88"/>
    <w:rsid w:val="00CA4C84"/>
    <w:rsid w:val="00CA7DCE"/>
    <w:rsid w:val="00CB50A8"/>
    <w:rsid w:val="00CB75F0"/>
    <w:rsid w:val="00CC04CD"/>
    <w:rsid w:val="00CC6BCD"/>
    <w:rsid w:val="00CD3B76"/>
    <w:rsid w:val="00CD75EA"/>
    <w:rsid w:val="00CD7E83"/>
    <w:rsid w:val="00CE18B7"/>
    <w:rsid w:val="00CE1A0E"/>
    <w:rsid w:val="00CE3511"/>
    <w:rsid w:val="00CE3B13"/>
    <w:rsid w:val="00CE6369"/>
    <w:rsid w:val="00CF54DD"/>
    <w:rsid w:val="00CF73D9"/>
    <w:rsid w:val="00D0615D"/>
    <w:rsid w:val="00D070DB"/>
    <w:rsid w:val="00D11E30"/>
    <w:rsid w:val="00D134C5"/>
    <w:rsid w:val="00D13712"/>
    <w:rsid w:val="00D16504"/>
    <w:rsid w:val="00D25E86"/>
    <w:rsid w:val="00D334E9"/>
    <w:rsid w:val="00D34A54"/>
    <w:rsid w:val="00D364D8"/>
    <w:rsid w:val="00D36A10"/>
    <w:rsid w:val="00D37D00"/>
    <w:rsid w:val="00D473E4"/>
    <w:rsid w:val="00D4764E"/>
    <w:rsid w:val="00D54F0F"/>
    <w:rsid w:val="00D56E0C"/>
    <w:rsid w:val="00D605DB"/>
    <w:rsid w:val="00D61C6F"/>
    <w:rsid w:val="00D6222E"/>
    <w:rsid w:val="00D6499E"/>
    <w:rsid w:val="00D65836"/>
    <w:rsid w:val="00D660BD"/>
    <w:rsid w:val="00D66E44"/>
    <w:rsid w:val="00D81875"/>
    <w:rsid w:val="00D863C3"/>
    <w:rsid w:val="00D9027B"/>
    <w:rsid w:val="00D9553D"/>
    <w:rsid w:val="00D97BF2"/>
    <w:rsid w:val="00DA3BE0"/>
    <w:rsid w:val="00DA4022"/>
    <w:rsid w:val="00DA481E"/>
    <w:rsid w:val="00DB5CD2"/>
    <w:rsid w:val="00DB5FAC"/>
    <w:rsid w:val="00DB7ABA"/>
    <w:rsid w:val="00DC49B8"/>
    <w:rsid w:val="00DC5850"/>
    <w:rsid w:val="00DC6D64"/>
    <w:rsid w:val="00DD393B"/>
    <w:rsid w:val="00DD43D2"/>
    <w:rsid w:val="00DD7F3F"/>
    <w:rsid w:val="00DE0871"/>
    <w:rsid w:val="00DE4C4D"/>
    <w:rsid w:val="00DF1CA8"/>
    <w:rsid w:val="00DF3FFD"/>
    <w:rsid w:val="00DF489C"/>
    <w:rsid w:val="00E02A59"/>
    <w:rsid w:val="00E054FA"/>
    <w:rsid w:val="00E14C89"/>
    <w:rsid w:val="00E1770B"/>
    <w:rsid w:val="00E219AF"/>
    <w:rsid w:val="00E2205F"/>
    <w:rsid w:val="00E22944"/>
    <w:rsid w:val="00E26B7B"/>
    <w:rsid w:val="00E31BDD"/>
    <w:rsid w:val="00E31C8D"/>
    <w:rsid w:val="00E32A5C"/>
    <w:rsid w:val="00E33470"/>
    <w:rsid w:val="00E35C44"/>
    <w:rsid w:val="00E46EA8"/>
    <w:rsid w:val="00E47C69"/>
    <w:rsid w:val="00E50C4B"/>
    <w:rsid w:val="00E55E3E"/>
    <w:rsid w:val="00E57F35"/>
    <w:rsid w:val="00E61593"/>
    <w:rsid w:val="00E617DF"/>
    <w:rsid w:val="00E62066"/>
    <w:rsid w:val="00E641BE"/>
    <w:rsid w:val="00E76A44"/>
    <w:rsid w:val="00E77AC2"/>
    <w:rsid w:val="00E82056"/>
    <w:rsid w:val="00E84E57"/>
    <w:rsid w:val="00E8502B"/>
    <w:rsid w:val="00E8692A"/>
    <w:rsid w:val="00E90E73"/>
    <w:rsid w:val="00E97CEE"/>
    <w:rsid w:val="00EA0AC1"/>
    <w:rsid w:val="00EA2137"/>
    <w:rsid w:val="00EA222D"/>
    <w:rsid w:val="00EA75E0"/>
    <w:rsid w:val="00EA75FF"/>
    <w:rsid w:val="00EB42A7"/>
    <w:rsid w:val="00EB6069"/>
    <w:rsid w:val="00EB6CA9"/>
    <w:rsid w:val="00EB6FD6"/>
    <w:rsid w:val="00EC3914"/>
    <w:rsid w:val="00EC5962"/>
    <w:rsid w:val="00EC6BDB"/>
    <w:rsid w:val="00ED1F4E"/>
    <w:rsid w:val="00ED5572"/>
    <w:rsid w:val="00EE1F06"/>
    <w:rsid w:val="00EE45BD"/>
    <w:rsid w:val="00EE59A0"/>
    <w:rsid w:val="00EE6A3C"/>
    <w:rsid w:val="00EF401F"/>
    <w:rsid w:val="00EF41E7"/>
    <w:rsid w:val="00EF624D"/>
    <w:rsid w:val="00F015CB"/>
    <w:rsid w:val="00F06139"/>
    <w:rsid w:val="00F145C6"/>
    <w:rsid w:val="00F2093D"/>
    <w:rsid w:val="00F20DDA"/>
    <w:rsid w:val="00F2275A"/>
    <w:rsid w:val="00F26B3E"/>
    <w:rsid w:val="00F43189"/>
    <w:rsid w:val="00F4323B"/>
    <w:rsid w:val="00F447F8"/>
    <w:rsid w:val="00F44B22"/>
    <w:rsid w:val="00F45C44"/>
    <w:rsid w:val="00F46669"/>
    <w:rsid w:val="00F51ED3"/>
    <w:rsid w:val="00F52546"/>
    <w:rsid w:val="00F5326F"/>
    <w:rsid w:val="00F5587A"/>
    <w:rsid w:val="00F5752A"/>
    <w:rsid w:val="00F62811"/>
    <w:rsid w:val="00F64A6E"/>
    <w:rsid w:val="00F65248"/>
    <w:rsid w:val="00F67383"/>
    <w:rsid w:val="00F72DDB"/>
    <w:rsid w:val="00F735C4"/>
    <w:rsid w:val="00F80B98"/>
    <w:rsid w:val="00F814A2"/>
    <w:rsid w:val="00F81778"/>
    <w:rsid w:val="00F83244"/>
    <w:rsid w:val="00F839BC"/>
    <w:rsid w:val="00F84DF3"/>
    <w:rsid w:val="00F86D57"/>
    <w:rsid w:val="00F910F3"/>
    <w:rsid w:val="00F96D20"/>
    <w:rsid w:val="00F97047"/>
    <w:rsid w:val="00FA1CC7"/>
    <w:rsid w:val="00FA6371"/>
    <w:rsid w:val="00FB25CF"/>
    <w:rsid w:val="00FB30E7"/>
    <w:rsid w:val="00FB41CE"/>
    <w:rsid w:val="00FC2408"/>
    <w:rsid w:val="00FC6968"/>
    <w:rsid w:val="00FD0DDC"/>
    <w:rsid w:val="00FD4EB3"/>
    <w:rsid w:val="00FE5BDE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42F"/>
  <w15:docId w15:val="{B015818B-2638-448F-931E-A09AAD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6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B6022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022"/>
    <w:rPr>
      <w:rFonts w:ascii="Times New Roman" w:hAnsi="Times New Roman"/>
      <w:b/>
      <w:bCs/>
      <w:sz w:val="24"/>
      <w:szCs w:val="24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F015C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F015C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F015CB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931A9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1A9"/>
    <w:rPr>
      <w:rFonts w:eastAsiaTheme="minorHAnsi" w:cstheme="minorBidi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446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B6EB-6E85-47DC-899F-12EA00A2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jolanta.kowalczyk@dolnyslask.pl</dc:creator>
  <cp:lastModifiedBy>Agnieszka Fedyk</cp:lastModifiedBy>
  <cp:revision>2</cp:revision>
  <cp:lastPrinted>2019-07-02T12:59:00Z</cp:lastPrinted>
  <dcterms:created xsi:type="dcterms:W3CDTF">2019-07-11T07:21:00Z</dcterms:created>
  <dcterms:modified xsi:type="dcterms:W3CDTF">2019-07-11T07:21:00Z</dcterms:modified>
</cp:coreProperties>
</file>