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0677" w14:textId="77777777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D87F" w14:textId="77777777" w:rsidR="00EF545D" w:rsidRPr="00EF545D" w:rsidRDefault="00EF545D" w:rsidP="00EF545D">
      <w:pPr>
        <w:spacing w:after="20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7583DAAD" w14:textId="77777777" w:rsidR="00E46178" w:rsidRPr="00EF545D" w:rsidRDefault="00E46178" w:rsidP="006446DE">
      <w:pPr>
        <w:spacing w:before="840" w:after="600" w:line="360" w:lineRule="auto"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Dolnośląski Wojewódzki Urząd Pracy pełniący rolę Instytucji Pośredniczącej Regionalnego Programu Operacyjnego Województwa Dolnośląskiego 2014-2020 ogłasza nabór wniosków o dofinansowanie realizacji projektów ze środków Europejskiego Funduszu Społecznego w ramach Regionalnego Programu Operacyjnego Województwa Dolnośląskiego 2014-2020</w:t>
      </w:r>
    </w:p>
    <w:p w14:paraId="5E690A5E" w14:textId="77777777" w:rsidR="00E46178" w:rsidRPr="00AB291D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Oś priorytetowa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8 Rynek pracy</w:t>
      </w:r>
    </w:p>
    <w:p w14:paraId="7EBFAB29" w14:textId="20238F77" w:rsidR="00E46178" w:rsidRPr="00AB291D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Działanie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8.</w:t>
      </w:r>
      <w:r w:rsidR="00C66082">
        <w:rPr>
          <w:rFonts w:ascii="Calibri" w:eastAsia="Calibri" w:hAnsi="Calibri" w:cs="Arial"/>
          <w:b/>
          <w:sz w:val="28"/>
          <w:szCs w:val="28"/>
        </w:rPr>
        <w:t>7</w:t>
      </w:r>
      <w:r>
        <w:rPr>
          <w:rFonts w:ascii="Calibri" w:eastAsia="Calibri" w:hAnsi="Calibri" w:cs="Arial"/>
          <w:b/>
          <w:sz w:val="28"/>
          <w:szCs w:val="28"/>
        </w:rPr>
        <w:t xml:space="preserve"> </w:t>
      </w:r>
      <w:r w:rsidR="00C66082" w:rsidRPr="00C66082">
        <w:rPr>
          <w:rFonts w:ascii="Calibri" w:eastAsia="Calibri" w:hAnsi="Calibri" w:cs="Arial"/>
          <w:b/>
          <w:sz w:val="28"/>
          <w:szCs w:val="28"/>
        </w:rPr>
        <w:t>Aktywne i zdrowe starzenie się</w:t>
      </w:r>
    </w:p>
    <w:p w14:paraId="1A163D22" w14:textId="7C0BD6B0" w:rsidR="00E46178" w:rsidRPr="00AB291D" w:rsidRDefault="00E46178" w:rsidP="006446DE">
      <w:pPr>
        <w:spacing w:after="360" w:line="360" w:lineRule="auto"/>
        <w:rPr>
          <w:rFonts w:ascii="Calibri" w:eastAsia="Calibri" w:hAnsi="Calibri" w:cs="Arial"/>
          <w:b/>
          <w:sz w:val="28"/>
          <w:szCs w:val="28"/>
        </w:rPr>
      </w:pPr>
      <w:r w:rsidRPr="00AB291D">
        <w:rPr>
          <w:rFonts w:ascii="Calibri" w:eastAsia="Calibri" w:hAnsi="Calibri" w:cs="Arial"/>
          <w:b/>
          <w:sz w:val="28"/>
          <w:szCs w:val="28"/>
        </w:rPr>
        <w:t>Nr konkursu: RPDS.0</w:t>
      </w:r>
      <w:r>
        <w:rPr>
          <w:rFonts w:ascii="Calibri" w:eastAsia="Calibri" w:hAnsi="Calibri" w:cs="Arial"/>
          <w:b/>
          <w:sz w:val="28"/>
          <w:szCs w:val="28"/>
        </w:rPr>
        <w:t>8</w:t>
      </w:r>
      <w:r w:rsidRPr="00AB291D">
        <w:rPr>
          <w:rFonts w:ascii="Calibri" w:eastAsia="Calibri" w:hAnsi="Calibri" w:cs="Arial"/>
          <w:b/>
          <w:sz w:val="28"/>
          <w:szCs w:val="28"/>
        </w:rPr>
        <w:t>.0</w:t>
      </w:r>
      <w:r w:rsidR="00C66082">
        <w:rPr>
          <w:rFonts w:ascii="Calibri" w:eastAsia="Calibri" w:hAnsi="Calibri" w:cs="Arial"/>
          <w:b/>
          <w:sz w:val="28"/>
          <w:szCs w:val="28"/>
        </w:rPr>
        <w:t>7</w:t>
      </w:r>
      <w:r>
        <w:rPr>
          <w:rFonts w:ascii="Calibri" w:eastAsia="Calibri" w:hAnsi="Calibri" w:cs="Arial"/>
          <w:b/>
          <w:sz w:val="28"/>
          <w:szCs w:val="28"/>
        </w:rPr>
        <w:t>.00-IP.02-02-</w:t>
      </w:r>
      <w:r w:rsidR="00F16068">
        <w:rPr>
          <w:rFonts w:ascii="Calibri" w:eastAsia="Calibri" w:hAnsi="Calibri" w:cs="Arial"/>
          <w:b/>
          <w:sz w:val="28"/>
          <w:szCs w:val="28"/>
        </w:rPr>
        <w:t>335</w:t>
      </w:r>
      <w:r w:rsidRPr="00AB291D">
        <w:rPr>
          <w:rFonts w:ascii="Calibri" w:eastAsia="Calibri" w:hAnsi="Calibri" w:cs="Arial"/>
          <w:b/>
          <w:sz w:val="28"/>
          <w:szCs w:val="28"/>
        </w:rPr>
        <w:t>/18</w:t>
      </w:r>
    </w:p>
    <w:p w14:paraId="6233F0EE" w14:textId="77777777" w:rsidR="00E46178" w:rsidRPr="00EF545D" w:rsidRDefault="00E46178" w:rsidP="006446DE">
      <w:pPr>
        <w:tabs>
          <w:tab w:val="left" w:pos="3572"/>
        </w:tabs>
        <w:spacing w:before="60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7DAEC169" w14:textId="77777777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Nabór w trybie konkursowym w ramach Regionalnego Programu Operacyjnego Województwa Dolnośląskiego 2014-2020 (RPO WD 2014-2020).</w:t>
      </w:r>
    </w:p>
    <w:p w14:paraId="343EC903" w14:textId="77777777" w:rsidR="00E46178" w:rsidRDefault="00E46178" w:rsidP="00E46178">
      <w:pPr>
        <w:tabs>
          <w:tab w:val="left" w:pos="3572"/>
        </w:tabs>
        <w:spacing w:after="240" w:line="360" w:lineRule="auto"/>
        <w:rPr>
          <w:rFonts w:ascii="Calibri" w:eastAsia="Calibri" w:hAnsi="Calibri" w:cs="Arial"/>
          <w:sz w:val="24"/>
          <w:szCs w:val="24"/>
        </w:rPr>
      </w:pPr>
      <w:r w:rsidRPr="009E3C2E">
        <w:rPr>
          <w:rFonts w:ascii="Calibri" w:eastAsia="Calibri" w:hAnsi="Calibri" w:cs="Arial"/>
          <w:sz w:val="24"/>
          <w:szCs w:val="24"/>
        </w:rPr>
        <w:t>Konkurs nie został podzielony na rundy, o których mowa w art. 39 ust. 3 ustawy dn</w:t>
      </w:r>
      <w:r>
        <w:rPr>
          <w:rFonts w:ascii="Calibri" w:eastAsia="Calibri" w:hAnsi="Calibri" w:cs="Arial"/>
          <w:sz w:val="24"/>
          <w:szCs w:val="24"/>
        </w:rPr>
        <w:t>ia 11 lipca 2014 r. o </w:t>
      </w:r>
      <w:r w:rsidRPr="009E3C2E">
        <w:rPr>
          <w:rFonts w:ascii="Calibri" w:eastAsia="Calibri" w:hAnsi="Calibri" w:cs="Arial"/>
          <w:sz w:val="24"/>
          <w:szCs w:val="24"/>
        </w:rPr>
        <w:t>zasadach realizacji programów w zakresie pol</w:t>
      </w:r>
      <w:r>
        <w:rPr>
          <w:rFonts w:ascii="Calibri" w:eastAsia="Calibri" w:hAnsi="Calibri" w:cs="Arial"/>
          <w:sz w:val="24"/>
          <w:szCs w:val="24"/>
        </w:rPr>
        <w:t>ityki spójności finansowanych w </w:t>
      </w:r>
      <w:r w:rsidRPr="009E3C2E">
        <w:rPr>
          <w:rFonts w:ascii="Calibri" w:eastAsia="Calibri" w:hAnsi="Calibri" w:cs="Arial"/>
          <w:sz w:val="24"/>
          <w:szCs w:val="24"/>
        </w:rPr>
        <w:t>perspektywie finansowej 2014-2020.</w:t>
      </w:r>
    </w:p>
    <w:p w14:paraId="67B25945" w14:textId="13F16598" w:rsidR="00E46178" w:rsidRDefault="00E46178" w:rsidP="00E46178">
      <w:pPr>
        <w:spacing w:before="60" w:after="0" w:line="360" w:lineRule="auto"/>
        <w:rPr>
          <w:rFonts w:ascii="Calibri" w:eastAsia="Calibri" w:hAnsi="Calibri" w:cs="Arial"/>
          <w:sz w:val="24"/>
          <w:szCs w:val="24"/>
        </w:rPr>
      </w:pPr>
      <w:r w:rsidRPr="00B35991">
        <w:rPr>
          <w:rFonts w:ascii="Calibri" w:eastAsia="Calibri" w:hAnsi="Calibri" w:cs="Arial"/>
          <w:sz w:val="24"/>
          <w:szCs w:val="24"/>
        </w:rPr>
        <w:t xml:space="preserve">Zgodnie z definicją przyjętą na potrzeby konkursu przez konkurs horyzontalny rozumie się prowadzony w trybie konkursowym nabór wniosków o dofinansowanie przeznaczony dla wszystkich Beneficjentów przewidzianych do aplikowania w Działaniu </w:t>
      </w:r>
      <w:r>
        <w:rPr>
          <w:rFonts w:ascii="Calibri" w:eastAsia="Calibri" w:hAnsi="Calibri" w:cs="Arial"/>
          <w:sz w:val="24"/>
          <w:szCs w:val="24"/>
        </w:rPr>
        <w:t>8.</w:t>
      </w:r>
      <w:r w:rsidR="00C66082">
        <w:rPr>
          <w:rFonts w:ascii="Calibri" w:eastAsia="Calibri" w:hAnsi="Calibri" w:cs="Arial"/>
          <w:sz w:val="24"/>
          <w:szCs w:val="24"/>
        </w:rPr>
        <w:t>7</w:t>
      </w:r>
      <w:r>
        <w:rPr>
          <w:rFonts w:ascii="Calibri" w:eastAsia="Calibri" w:hAnsi="Calibri" w:cs="Arial"/>
          <w:sz w:val="24"/>
          <w:szCs w:val="24"/>
        </w:rPr>
        <w:t xml:space="preserve"> – typ projektów A,</w:t>
      </w:r>
      <w:r w:rsidRPr="00B35991">
        <w:rPr>
          <w:rFonts w:ascii="Calibri" w:eastAsia="Calibri" w:hAnsi="Calibri" w:cs="Arial"/>
          <w:sz w:val="24"/>
          <w:szCs w:val="24"/>
        </w:rPr>
        <w:t xml:space="preserve"> obejmujący </w:t>
      </w:r>
      <w:r w:rsidR="00E556D2">
        <w:rPr>
          <w:rFonts w:ascii="Calibri" w:eastAsia="Calibri" w:hAnsi="Calibri" w:cs="Arial"/>
          <w:sz w:val="24"/>
          <w:szCs w:val="24"/>
        </w:rPr>
        <w:t xml:space="preserve">wybór </w:t>
      </w:r>
      <w:r w:rsidRPr="00B35991">
        <w:rPr>
          <w:rFonts w:ascii="Calibri" w:eastAsia="Calibri" w:hAnsi="Calibri" w:cs="Arial"/>
          <w:sz w:val="24"/>
          <w:szCs w:val="24"/>
        </w:rPr>
        <w:t>projekt</w:t>
      </w:r>
      <w:r w:rsidR="00E556D2">
        <w:rPr>
          <w:rFonts w:ascii="Calibri" w:eastAsia="Calibri" w:hAnsi="Calibri" w:cs="Arial"/>
          <w:sz w:val="24"/>
          <w:szCs w:val="24"/>
        </w:rPr>
        <w:t>u</w:t>
      </w:r>
      <w:r w:rsidRPr="00B35991">
        <w:rPr>
          <w:rFonts w:ascii="Calibri" w:eastAsia="Calibri" w:hAnsi="Calibri" w:cs="Arial"/>
          <w:sz w:val="24"/>
          <w:szCs w:val="24"/>
        </w:rPr>
        <w:t xml:space="preserve"> realizowan</w:t>
      </w:r>
      <w:r w:rsidR="00E556D2">
        <w:rPr>
          <w:rFonts w:ascii="Calibri" w:eastAsia="Calibri" w:hAnsi="Calibri" w:cs="Arial"/>
          <w:sz w:val="24"/>
          <w:szCs w:val="24"/>
        </w:rPr>
        <w:t>ego</w:t>
      </w:r>
      <w:r w:rsidRPr="00B35991">
        <w:rPr>
          <w:rFonts w:ascii="Calibri" w:eastAsia="Calibri" w:hAnsi="Calibri" w:cs="Arial"/>
          <w:sz w:val="24"/>
          <w:szCs w:val="24"/>
        </w:rPr>
        <w:t xml:space="preserve"> na</w:t>
      </w:r>
      <w:r w:rsidR="00C66082">
        <w:rPr>
          <w:rFonts w:ascii="Calibri" w:eastAsia="Calibri" w:hAnsi="Calibri" w:cs="Arial"/>
          <w:sz w:val="24"/>
          <w:szCs w:val="24"/>
        </w:rPr>
        <w:t> </w:t>
      </w:r>
      <w:r w:rsidRPr="00B35991">
        <w:rPr>
          <w:rFonts w:ascii="Calibri" w:eastAsia="Calibri" w:hAnsi="Calibri" w:cs="Arial"/>
          <w:sz w:val="24"/>
          <w:szCs w:val="24"/>
        </w:rPr>
        <w:t>obszarze województwa dolnośląskiego.</w:t>
      </w:r>
    </w:p>
    <w:p w14:paraId="012F85AB" w14:textId="77777777" w:rsidR="00A5524F" w:rsidRPr="00A5524F" w:rsidRDefault="00A5524F" w:rsidP="00A5524F">
      <w:pPr>
        <w:spacing w:before="60" w:after="0" w:line="360" w:lineRule="auto"/>
        <w:rPr>
          <w:rFonts w:ascii="Calibri" w:eastAsia="Calibri" w:hAnsi="Calibri" w:cs="Arial"/>
          <w:sz w:val="24"/>
          <w:szCs w:val="24"/>
          <w:u w:val="single"/>
        </w:rPr>
      </w:pPr>
      <w:r w:rsidRPr="00A5524F">
        <w:rPr>
          <w:rFonts w:ascii="Calibri" w:eastAsia="Calibri" w:hAnsi="Calibri" w:cs="Arial"/>
          <w:sz w:val="24"/>
          <w:szCs w:val="24"/>
          <w:u w:val="single"/>
        </w:rPr>
        <w:t>UWAGA:</w:t>
      </w:r>
    </w:p>
    <w:p w14:paraId="52EC1761" w14:textId="59ABCA6E" w:rsidR="00A5524F" w:rsidRPr="00B35991" w:rsidRDefault="00A5524F" w:rsidP="006446DE">
      <w:pPr>
        <w:spacing w:before="60" w:after="480" w:line="360" w:lineRule="auto"/>
        <w:rPr>
          <w:rFonts w:ascii="Calibri" w:eastAsia="Calibri" w:hAnsi="Calibri" w:cs="Arial"/>
          <w:sz w:val="24"/>
          <w:szCs w:val="24"/>
        </w:rPr>
      </w:pPr>
      <w:r w:rsidRPr="00A5524F">
        <w:rPr>
          <w:rFonts w:ascii="Calibri" w:eastAsia="Calibri" w:hAnsi="Calibri" w:cs="Arial"/>
          <w:sz w:val="24"/>
          <w:szCs w:val="24"/>
        </w:rPr>
        <w:t xml:space="preserve">W ramach konkursu zostanie wybrany do dofinansowania jeden projekt, tj. nastąpi wybór jednego Beneficjenta pełniącego funkcję </w:t>
      </w:r>
      <w:r w:rsidR="0090164A">
        <w:rPr>
          <w:rFonts w:ascii="Calibri" w:eastAsia="Calibri" w:hAnsi="Calibri" w:cs="Arial"/>
          <w:sz w:val="24"/>
          <w:szCs w:val="24"/>
        </w:rPr>
        <w:t>r</w:t>
      </w:r>
      <w:r w:rsidRPr="00A5524F">
        <w:rPr>
          <w:rFonts w:ascii="Calibri" w:eastAsia="Calibri" w:hAnsi="Calibri" w:cs="Arial"/>
          <w:sz w:val="24"/>
          <w:szCs w:val="24"/>
        </w:rPr>
        <w:t>ealizatora</w:t>
      </w:r>
      <w:r w:rsidR="0090164A">
        <w:rPr>
          <w:rFonts w:ascii="Calibri" w:eastAsia="Calibri" w:hAnsi="Calibri" w:cs="Arial"/>
          <w:sz w:val="24"/>
          <w:szCs w:val="24"/>
        </w:rPr>
        <w:t xml:space="preserve"> programu</w:t>
      </w:r>
      <w:r w:rsidRPr="00A5524F">
        <w:rPr>
          <w:rFonts w:ascii="Calibri" w:eastAsia="Calibri" w:hAnsi="Calibri" w:cs="Arial"/>
          <w:sz w:val="24"/>
          <w:szCs w:val="24"/>
        </w:rPr>
        <w:t>, którego zadaniem w ramach projektu będzie przeprowadzenie i koordynacja RPZ.</w:t>
      </w:r>
    </w:p>
    <w:p w14:paraId="40179C7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Pełna nazwa i adres właściwej instytucji organizującej konkurs:</w:t>
      </w:r>
    </w:p>
    <w:p w14:paraId="64DA2006" w14:textId="77777777" w:rsidR="00E46178" w:rsidRPr="00AB291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Instytucją Organizującą Konkurs jest Dolnośląski Wojewódzki Urząd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Pracy - Filia we Wrocławiu, al. 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>Armii Krajowej 54, 50-541 Wrocław.</w:t>
      </w:r>
    </w:p>
    <w:p w14:paraId="1F0B791F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720297E5" w14:textId="142BA284" w:rsidR="00E46178" w:rsidRPr="004613FA" w:rsidRDefault="00E46178" w:rsidP="00C66082">
      <w:pPr>
        <w:tabs>
          <w:tab w:val="left" w:pos="3572"/>
        </w:tabs>
        <w:spacing w:after="0" w:line="360" w:lineRule="auto"/>
        <w:rPr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Konkurs dotyczy </w:t>
      </w:r>
      <w:r w:rsidR="00A55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wyboru realizatora programu</w:t>
      </w: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ramach typ</w:t>
      </w:r>
      <w:r w:rsidR="00C660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projekt</w:t>
      </w:r>
      <w:r w:rsidR="00A55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C6608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4613F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8.</w:t>
      </w:r>
      <w:r w:rsidR="00C6608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7</w:t>
      </w:r>
      <w:r w:rsidRPr="004613F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.A.</w:t>
      </w:r>
      <w:r w:rsidR="00C66082" w:rsidRPr="00C66082">
        <w:t xml:space="preserve"> </w:t>
      </w:r>
      <w:r w:rsidR="00C66082" w:rsidRPr="00A55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tj.  </w:t>
      </w:r>
      <w:r w:rsidR="00A5524F" w:rsidRPr="00A55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projektu z zakresu</w:t>
      </w:r>
      <w:r w:rsidR="00A5524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A55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wdrożenia</w:t>
      </w:r>
      <w:r w:rsidR="00C66082" w:rsidRPr="00C660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programów profilaktycznych, w tym działa</w:t>
      </w:r>
      <w:r w:rsidR="006F06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ń</w:t>
      </w:r>
      <w:r w:rsidR="00C66082" w:rsidRPr="00C660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zwiększają</w:t>
      </w:r>
      <w:r w:rsidR="006F06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cych</w:t>
      </w:r>
      <w:r w:rsidR="00C66082" w:rsidRPr="00C660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zgłaszalność na badania profilaktyczne</w:t>
      </w:r>
      <w:r w:rsidRPr="004613FA">
        <w:rPr>
          <w:lang w:eastAsia="pl-PL"/>
        </w:rPr>
        <w:t>.</w:t>
      </w:r>
    </w:p>
    <w:p w14:paraId="1D7FACE2" w14:textId="327C45B0" w:rsidR="00E46178" w:rsidRDefault="00E46178" w:rsidP="00E46178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Kategorią interwencji dla konkursu jest kategoria interwencji 10</w:t>
      </w:r>
      <w:r w:rsidR="00C66082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7</w:t>
      </w:r>
      <w:r w:rsidRPr="004613F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, </w:t>
      </w:r>
      <w:r w:rsidR="00C66082" w:rsidRPr="00C66082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która dotyczy aktywnego i zdrowego starzenia się</w:t>
      </w:r>
      <w:r w:rsidRPr="004613F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648A3EC9" w14:textId="15ECC42F" w:rsidR="0081223D" w:rsidRDefault="0081223D" w:rsidP="00DF1334">
      <w:pPr>
        <w:spacing w:after="12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ziałania przewidziane przez Wnioskodawcę oraz ewentualnych partnerów d</w:t>
      </w:r>
      <w:r w:rsidR="00A5524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 realizacji w projekcie muszą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być zgodne z Regionalnym Programem </w:t>
      </w:r>
      <w:r w:rsidR="008911B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Zdrowotnym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Województwa Dolnośląskiego w 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zakresie profilaktyki chorób odkleszczowych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1AA2663C" w14:textId="372F0908" w:rsidR="0081223D" w:rsidRDefault="0081223D" w:rsidP="00DF1334">
      <w:pPr>
        <w:spacing w:after="12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w. Program jest ukierunkowany na minimalizację wpływu czynników ryzyka chorób odkleszczowych osób w grupach zawodowych szczególnie narażonych na ryzyko pokłucia przez kleszcze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0B54D0C5" w14:textId="3FC423F8" w:rsidR="0081223D" w:rsidRDefault="0081223D" w:rsidP="00E46178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Planowane w P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rogramie interwencje zgodne są z priory</w:t>
      </w:r>
      <w:r w:rsidR="00DF133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tetami zdrowotnymi ustalonymi w 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Rozporządzeniu Ministra Zdrowia z dnia 21 sierpnia 2009 r. w sprawie</w:t>
      </w:r>
      <w:r w:rsidR="00DF133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priorytetów zdrowotnych (Dz.U. 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2009 r., nr 137, poz. 1126) oraz zgodne są z celem strategicznym Narodowego Programu Zdrowia na lata 2016-2020 określonego w Rozporządzeniu </w:t>
      </w:r>
      <w:r w:rsidR="00D7228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Rady Ministrów</w:t>
      </w:r>
      <w:r w:rsidR="00DF1334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z dnia 4 sierpnia 2016 r. w </w:t>
      </w:r>
      <w:r w:rsidRPr="0081223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sprawie Narodowego Programu Zdrowia na lata 2016-2020 (Dz. U. 2016 r., poz. 1492), którym jest wydłużenie życia w zdrowiu, poprawa zdrowia i związanej z nim jakości życia ludności oraz zmniejszenie nierówności społecznych w zdrowiu, jak również celem operacyjnym ograniczenie ryzyka zdrowotnego wynikającego z zagrożeń fizycznych, chemicznych i biologicznych w środowisku zewnętrznym, miejscu pracy, zamieszkania, rekreacji oraz nauki.</w:t>
      </w:r>
    </w:p>
    <w:p w14:paraId="46181F43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267419EB" w14:textId="4611B779" w:rsidR="00E46178" w:rsidRPr="00DD5074" w:rsidRDefault="00121131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28.01.2019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r. od godz. 00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01</w:t>
      </w:r>
    </w:p>
    <w:p w14:paraId="4F13184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2A970F58" w14:textId="1980F72A" w:rsidR="00E46178" w:rsidRPr="00DD5074" w:rsidRDefault="00121131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08.02.2019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r. do godz. 15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30</w:t>
      </w:r>
    </w:p>
    <w:p w14:paraId="00347B9D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7876E4F0" w14:textId="4804371B" w:rsidR="00E46178" w:rsidRPr="002A5E00" w:rsidRDefault="00121131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czerwiec</w:t>
      </w:r>
      <w:r w:rsidR="0076637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2019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0439C028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Typy beneficjentów:</w:t>
      </w:r>
    </w:p>
    <w:p w14:paraId="368D6EDC" w14:textId="627CEF18" w:rsidR="00E46178" w:rsidRPr="002A5E00" w:rsidRDefault="00E46178" w:rsidP="00E46178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5E00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konkursu o dofinansowanie realizacji projektu mogą ubiegać się następujące </w:t>
      </w:r>
      <w:r w:rsidRPr="002A5E00">
        <w:rPr>
          <w:rFonts w:ascii="Calibri" w:eastAsia="Times New Roman" w:hAnsi="Calibri" w:cs="Calibri"/>
          <w:b/>
          <w:sz w:val="24"/>
          <w:szCs w:val="24"/>
          <w:lang w:eastAsia="pl-PL"/>
        </w:rPr>
        <w:t>podmioty</w:t>
      </w:r>
      <w:r w:rsidRPr="002A5E00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:</w:t>
      </w:r>
    </w:p>
    <w:p w14:paraId="6D8CBAB3" w14:textId="77777777" w:rsidR="00E46178" w:rsidRPr="004613FA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jednostki samorządu terytorialnego, ich związki i stowarzyszenia; </w:t>
      </w:r>
    </w:p>
    <w:p w14:paraId="4AE368D3" w14:textId="543CA56C" w:rsidR="00E46178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jednostki organizacyjne jst; </w:t>
      </w:r>
    </w:p>
    <w:p w14:paraId="2BF3FABE" w14:textId="77777777" w:rsidR="00C66082" w:rsidRPr="004613FA" w:rsidRDefault="00C66082" w:rsidP="00C66082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przedsiębiorcy; </w:t>
      </w:r>
    </w:p>
    <w:p w14:paraId="35A30F47" w14:textId="5C3264B5" w:rsidR="00C66082" w:rsidRPr="00C66082" w:rsidRDefault="00C66082" w:rsidP="00C66082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osoby prowadzące działalność gospodarczą; </w:t>
      </w:r>
    </w:p>
    <w:p w14:paraId="5F5751D2" w14:textId="77777777" w:rsidR="00E46178" w:rsidRPr="004613FA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organizacje pozarządowe; </w:t>
      </w:r>
    </w:p>
    <w:p w14:paraId="632046B4" w14:textId="77777777" w:rsidR="00A5524F" w:rsidRDefault="00C66082" w:rsidP="00A5524F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podmioty ekonomii społecznej;</w:t>
      </w:r>
    </w:p>
    <w:p w14:paraId="33B74861" w14:textId="252A4EDD" w:rsidR="00222D34" w:rsidRPr="00A5524F" w:rsidRDefault="00C66082" w:rsidP="00A5524F">
      <w:pPr>
        <w:pStyle w:val="Akapitzlist"/>
        <w:numPr>
          <w:ilvl w:val="0"/>
          <w:numId w:val="18"/>
        </w:numPr>
        <w:tabs>
          <w:tab w:val="left" w:pos="851"/>
        </w:tabs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</w:rPr>
      </w:pPr>
      <w:r w:rsidRPr="00A5524F">
        <w:rPr>
          <w:rFonts w:ascii="Calibri" w:eastAsia="Calibri" w:hAnsi="Calibri" w:cs="Calibri"/>
          <w:sz w:val="24"/>
          <w:szCs w:val="24"/>
          <w:lang w:eastAsia="pl-PL"/>
        </w:rPr>
        <w:t>podmioty lecznicze</w:t>
      </w:r>
      <w:r w:rsidR="00E46178" w:rsidRPr="00A5524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6392554" w14:textId="6B035B60" w:rsidR="00E46178" w:rsidRPr="003E11AB" w:rsidRDefault="00E46178" w:rsidP="00E46178">
      <w:pPr>
        <w:tabs>
          <w:tab w:val="left" w:pos="851"/>
        </w:tabs>
        <w:spacing w:before="240" w:after="0" w:line="360" w:lineRule="auto"/>
        <w:contextualSpacing/>
        <w:rPr>
          <w:rFonts w:ascii="Calibri" w:eastAsia="Times New Roman" w:hAnsi="Calibri" w:cs="Arial"/>
          <w:b/>
          <w:sz w:val="10"/>
          <w:szCs w:val="10"/>
          <w:lang w:eastAsia="pl-PL"/>
        </w:rPr>
      </w:pPr>
      <w:r w:rsidRPr="00DD5074">
        <w:rPr>
          <w:rFonts w:ascii="Calibri" w:eastAsia="Calibri" w:hAnsi="Calibri" w:cs="Calibri"/>
          <w:sz w:val="24"/>
          <w:szCs w:val="24"/>
        </w:rPr>
        <w:t>O dofinansowanie nie mogą ubiegać się podmioty, które podlegają wykluczeniu z możliwości otrzymania dofinansowania, w tym wykluczeniu, o którym mowa w a</w:t>
      </w:r>
      <w:r>
        <w:rPr>
          <w:rFonts w:ascii="Calibri" w:eastAsia="Calibri" w:hAnsi="Calibri" w:cs="Calibri"/>
          <w:sz w:val="24"/>
          <w:szCs w:val="24"/>
        </w:rPr>
        <w:t>rt. 207 ust. 4 ustawy z dnia 27 </w:t>
      </w:r>
      <w:r w:rsidRPr="00DD5074">
        <w:rPr>
          <w:rFonts w:ascii="Calibri" w:eastAsia="Calibri" w:hAnsi="Calibri" w:cs="Calibri"/>
          <w:sz w:val="24"/>
          <w:szCs w:val="24"/>
        </w:rPr>
        <w:t>sierpnia 2009 r. o finansach publicznych.</w:t>
      </w:r>
    </w:p>
    <w:p w14:paraId="4959DCB5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1774F9C0" w14:textId="6DA8E8B3" w:rsidR="00E46178" w:rsidRDefault="00E46178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Kwota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środków europejskich przeznaczona na konkurs wynosi </w:t>
      </w:r>
      <w:r w:rsidR="00F16068" w:rsidRPr="00F16068">
        <w:rPr>
          <w:rFonts w:ascii="Calibri" w:eastAsia="Times New Roman" w:hAnsi="Calibri" w:cs="Arial"/>
          <w:sz w:val="24"/>
          <w:szCs w:val="24"/>
          <w:lang w:eastAsia="pl-PL"/>
        </w:rPr>
        <w:t>942 426</w:t>
      </w:r>
      <w:r w:rsidR="00055409"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EUR </w:t>
      </w:r>
      <w:r w:rsidR="00055409" w:rsidRPr="003E11AB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="00F16068" w:rsidRPr="00F16068">
        <w:rPr>
          <w:rFonts w:ascii="Calibri" w:eastAsia="Times New Roman" w:hAnsi="Calibri" w:cs="Arial"/>
          <w:sz w:val="24"/>
          <w:szCs w:val="24"/>
          <w:lang w:eastAsia="pl-PL"/>
        </w:rPr>
        <w:t>4 044</w:t>
      </w:r>
      <w:r w:rsidR="00F16068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="00F16068" w:rsidRPr="00F16068">
        <w:rPr>
          <w:rFonts w:ascii="Calibri" w:eastAsia="Times New Roman" w:hAnsi="Calibri" w:cs="Arial"/>
          <w:sz w:val="24"/>
          <w:szCs w:val="24"/>
          <w:lang w:eastAsia="pl-PL"/>
        </w:rPr>
        <w:t>515</w:t>
      </w:r>
      <w:r w:rsidR="00F1606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>PLN)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7D9E0719" w14:textId="40CE45BF" w:rsidR="00E46178" w:rsidRPr="003E11AB" w:rsidRDefault="00E46178" w:rsidP="00E46178">
      <w:pPr>
        <w:spacing w:before="120" w:after="6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3E11AB">
        <w:rPr>
          <w:rFonts w:ascii="Calibri" w:eastAsia="Calibri" w:hAnsi="Calibri" w:cs="Calibri"/>
          <w:sz w:val="24"/>
          <w:szCs w:val="24"/>
        </w:rPr>
        <w:t>Alokacja podana w ogłoszeniu została przeliczona po kursie Europejskiego Banku Centralnego (EBC) z</w:t>
      </w:r>
      <w:r>
        <w:rPr>
          <w:rFonts w:ascii="Calibri" w:eastAsia="Calibri" w:hAnsi="Calibri" w:cs="Calibri"/>
          <w:sz w:val="24"/>
          <w:szCs w:val="24"/>
        </w:rPr>
        <w:t> </w:t>
      </w:r>
      <w:r w:rsidRPr="003E11AB">
        <w:rPr>
          <w:rFonts w:ascii="Calibri" w:eastAsia="Calibri" w:hAnsi="Calibri" w:cs="Calibri"/>
          <w:sz w:val="24"/>
          <w:szCs w:val="24"/>
        </w:rPr>
        <w:t xml:space="preserve">dnia </w:t>
      </w:r>
      <w:r w:rsidR="00F16068">
        <w:rPr>
          <w:rFonts w:ascii="Calibri" w:eastAsia="Calibri" w:hAnsi="Calibri" w:cs="Calibri"/>
          <w:sz w:val="24"/>
          <w:szCs w:val="24"/>
        </w:rPr>
        <w:t>29.11</w:t>
      </w:r>
      <w:r w:rsidR="00055409">
        <w:rPr>
          <w:rFonts w:ascii="Calibri" w:eastAsia="Calibri" w:hAnsi="Calibri" w:cs="Calibri"/>
          <w:sz w:val="24"/>
          <w:szCs w:val="24"/>
        </w:rPr>
        <w:t>.</w:t>
      </w:r>
      <w:r w:rsidR="00521577" w:rsidRPr="00521577">
        <w:rPr>
          <w:rFonts w:ascii="Calibri" w:eastAsia="Calibri" w:hAnsi="Calibri" w:cs="Calibri"/>
          <w:sz w:val="24"/>
          <w:szCs w:val="24"/>
        </w:rPr>
        <w:t>2018</w:t>
      </w:r>
      <w:r w:rsidRPr="003E11AB">
        <w:rPr>
          <w:rFonts w:ascii="Calibri" w:eastAsia="Calibri" w:hAnsi="Calibri" w:cs="Calibri"/>
          <w:sz w:val="24"/>
          <w:szCs w:val="24"/>
        </w:rPr>
        <w:t xml:space="preserve"> r. (1 euro = </w:t>
      </w:r>
      <w:r w:rsidR="00F16068" w:rsidRPr="00F16068">
        <w:rPr>
          <w:rFonts w:ascii="Calibri" w:eastAsia="Calibri" w:hAnsi="Calibri" w:cs="Calibri"/>
          <w:sz w:val="24"/>
          <w:szCs w:val="24"/>
        </w:rPr>
        <w:t>4,2916</w:t>
      </w:r>
      <w:r w:rsidR="00055409">
        <w:rPr>
          <w:rFonts w:ascii="Calibri" w:eastAsia="Calibri" w:hAnsi="Calibri" w:cs="Calibri"/>
          <w:sz w:val="24"/>
          <w:szCs w:val="24"/>
        </w:rPr>
        <w:t xml:space="preserve"> </w:t>
      </w:r>
      <w:r w:rsidRPr="003E11AB">
        <w:rPr>
          <w:rFonts w:ascii="Calibri" w:eastAsia="Calibri" w:hAnsi="Calibri" w:cs="Calibri"/>
          <w:sz w:val="24"/>
          <w:szCs w:val="24"/>
        </w:rPr>
        <w:t xml:space="preserve">PLN). </w:t>
      </w:r>
    </w:p>
    <w:p w14:paraId="724CBE43" w14:textId="7F659B3D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Mając na uwadze fakt, </w:t>
      </w:r>
      <w:r w:rsidR="00F068FF">
        <w:rPr>
          <w:rFonts w:ascii="Calibri" w:eastAsia="Times New Roman" w:hAnsi="Calibri" w:cs="Calibri"/>
          <w:sz w:val="24"/>
          <w:szCs w:val="24"/>
          <w:lang w:eastAsia="pl-PL"/>
        </w:rPr>
        <w:t>że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alokacja w ramach Programu określona jest w Euro,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nstytucja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rganizująca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onkurs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zastrzega </w:t>
      </w:r>
      <w:r w:rsidRPr="003E11AB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D674B">
        <w:rPr>
          <w:rFonts w:ascii="Calibri" w:eastAsia="Times New Roman" w:hAnsi="Calibri" w:cs="Calibri"/>
          <w:sz w:val="24"/>
          <w:szCs w:val="24"/>
          <w:lang w:eastAsia="pl-PL"/>
        </w:rPr>
        <w:t xml:space="preserve">wyrażonej w PLN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w wyniku zmiany kursu walutowego.</w:t>
      </w:r>
    </w:p>
    <w:p w14:paraId="052BF5CC" w14:textId="2FA5136B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0281447E" w14:textId="0F8CED47" w:rsidR="00E46178" w:rsidRPr="00EF545D" w:rsidRDefault="00C66082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</w:t>
      </w:r>
      <w:r w:rsidR="00E46178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42D3DC9" w14:textId="77777777" w:rsidR="00E46178" w:rsidRPr="00EF545D" w:rsidRDefault="00E46178" w:rsidP="001F0F47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46A821B6" w14:textId="77777777" w:rsidR="00E46178" w:rsidRPr="00EF545D" w:rsidRDefault="00E46178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3B221DDB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26E03320" w14:textId="77777777" w:rsidR="00E46178" w:rsidRDefault="00E46178" w:rsidP="00E46178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Maksymalny dopuszczalny poziom dofinansowania UE wydatków kwalifikowalnych na poziomie projektu wynosi 85%.</w:t>
      </w:r>
    </w:p>
    <w:p w14:paraId="017E9E27" w14:textId="375D136F" w:rsidR="00E46178" w:rsidRPr="007170F7" w:rsidRDefault="00E46178" w:rsidP="00C66082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Maksymalny poziom dofinansowania całkowitego wydatków kwalifikowalnych na poziomie projektu (środki UE i budżet państwa) wynosi</w:t>
      </w:r>
      <w:r w:rsidR="00C6608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66082">
        <w:rPr>
          <w:rFonts w:ascii="Calibri" w:eastAsia="Times New Roman" w:hAnsi="Calibri" w:cs="Calibri"/>
          <w:sz w:val="24"/>
          <w:szCs w:val="24"/>
          <w:lang w:eastAsia="pl-PL"/>
        </w:rPr>
        <w:t>95%</w:t>
      </w:r>
      <w:r w:rsidRPr="007170F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185E9B3" w14:textId="77777777" w:rsidR="00E46178" w:rsidRPr="00EF545D" w:rsidRDefault="00E46178" w:rsidP="001F0F47">
      <w:pPr>
        <w:tabs>
          <w:tab w:val="left" w:pos="3572"/>
        </w:tabs>
        <w:spacing w:before="48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3DB4526A" w14:textId="5A63436F" w:rsidR="00E46178" w:rsidRPr="00A25AE7" w:rsidRDefault="00E46178" w:rsidP="00C66082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>Minimalny udział wkładu własnego Beneficjenta w ramach konkursu wynosi</w:t>
      </w:r>
      <w:r w:rsidR="00C6608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66082">
        <w:rPr>
          <w:rFonts w:ascii="Calibri" w:eastAsia="Times New Roman" w:hAnsi="Calibri" w:cs="Calibri"/>
          <w:sz w:val="24"/>
          <w:szCs w:val="24"/>
          <w:lang w:eastAsia="pl-PL"/>
        </w:rPr>
        <w:t>5% wydatków kwalifikowalnych projektu</w:t>
      </w:r>
      <w:r w:rsidRPr="004613F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9CA7F74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788861E6" w14:textId="77777777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Procedurę odwoławczą reguluje u</w:t>
      </w:r>
      <w:r>
        <w:rPr>
          <w:rFonts w:ascii="Calibri" w:eastAsia="Times New Roman" w:hAnsi="Calibri" w:cs="Arial"/>
          <w:sz w:val="24"/>
          <w:szCs w:val="24"/>
          <w:lang w:eastAsia="pl-PL"/>
        </w:rPr>
        <w:t>stawa z dnia 11 lipca 2014 r. o zasadach realizacji programów w </w:t>
      </w: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zakresie polityki spójności finansowanych w perspektywie finansowej 2014-2020. Procedura odwoławcza została szczegółowo opisana w Regulaminie konkursu.</w:t>
      </w:r>
    </w:p>
    <w:p w14:paraId="2320AFD0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380590C2" w14:textId="40A8D04A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Wnioskodawca wypełnia wniosek o dofinansowanie za pośrednictwem Systemu Obsługi Wniosków Aplikacyjnych (SOWA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EFS RPDS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), który jest dostępny poprzez stronę: https://generator-efs.dwup.pl/. System ten umożliwia tworzenie, edycję oraz wydruk wniosków o dofinansowanie, a także zapewnia możliwość ich złożenia.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Wniosek powinien zostać złożony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wyłącznie w sys</w:t>
      </w:r>
      <w:r>
        <w:rPr>
          <w:rFonts w:ascii="Calibri" w:eastAsia="Times New Roman" w:hAnsi="Calibri" w:cs="Arial"/>
          <w:sz w:val="24"/>
          <w:szCs w:val="24"/>
          <w:lang w:eastAsia="pl-PL"/>
        </w:rPr>
        <w:t>temie SOWA EFS RPDS w terminie od godz. 00:01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 dnia </w:t>
      </w:r>
      <w:r w:rsidR="00121131">
        <w:rPr>
          <w:rFonts w:ascii="Calibri" w:eastAsia="Times New Roman" w:hAnsi="Calibri" w:cs="Arial"/>
          <w:sz w:val="24"/>
          <w:szCs w:val="24"/>
          <w:lang w:eastAsia="pl-PL"/>
        </w:rPr>
        <w:t>28.01.2019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r. do godz. 15:3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0 dnia </w:t>
      </w:r>
      <w:r w:rsidR="00121131">
        <w:rPr>
          <w:rFonts w:ascii="Calibri" w:eastAsia="Times New Roman" w:hAnsi="Calibri" w:cs="Arial"/>
          <w:sz w:val="24"/>
          <w:szCs w:val="24"/>
          <w:lang w:eastAsia="pl-PL"/>
        </w:rPr>
        <w:t>08.02.2019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488F4648" w14:textId="77777777" w:rsidR="00E46178" w:rsidRPr="0080532F" w:rsidRDefault="00E46178" w:rsidP="00E46178">
      <w:pPr>
        <w:tabs>
          <w:tab w:val="left" w:pos="3572"/>
        </w:tabs>
        <w:spacing w:after="6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IOK nie przewiduje możliwości skrócenia terminu składania wniosków.</w:t>
      </w:r>
    </w:p>
    <w:p w14:paraId="3B880FE6" w14:textId="77777777" w:rsidR="00E46178" w:rsidRPr="0080532F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Oświadczenia zawarte we wniosku o dofinansowanie projektu są składane pod rygorem odpowiedzialności karnej za składanie fałszywych zeznań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80532F"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 wyjątkie</w:t>
      </w:r>
      <w:r>
        <w:rPr>
          <w:rFonts w:ascii="Calibri" w:eastAsia="Times New Roman" w:hAnsi="Calibri" w:cs="Arial"/>
          <w:sz w:val="24"/>
          <w:szCs w:val="24"/>
          <w:lang w:eastAsia="pl-PL"/>
        </w:rPr>
        <w:t>m oświadczenia, o którym mowa w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art. 41 ust. 2 pkt. 7c ustawy. </w:t>
      </w:r>
      <w:r>
        <w:rPr>
          <w:rFonts w:ascii="Calibri" w:eastAsia="Times New Roman" w:hAnsi="Calibri" w:cs="Arial"/>
          <w:sz w:val="24"/>
          <w:szCs w:val="24"/>
          <w:lang w:eastAsia="pl-PL"/>
        </w:rPr>
        <w:t>Oświadczenia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zawiera</w:t>
      </w:r>
      <w:r>
        <w:rPr>
          <w:rFonts w:ascii="Calibri" w:eastAsia="Times New Roman" w:hAnsi="Calibri" w:cs="Arial"/>
          <w:sz w:val="24"/>
          <w:szCs w:val="24"/>
          <w:lang w:eastAsia="pl-PL"/>
        </w:rPr>
        <w:t>ją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klauzulę następującej treści: „Jestem świadomy odpowiedzialności karnej za złożenie fałszywych oświadczeń”. Klauzula ta zastępuje pouczenie właściwej instytucj</w:t>
      </w:r>
      <w:r>
        <w:rPr>
          <w:rFonts w:ascii="Calibri" w:eastAsia="Times New Roman" w:hAnsi="Calibri" w:cs="Arial"/>
          <w:sz w:val="24"/>
          <w:szCs w:val="24"/>
          <w:lang w:eastAsia="pl-PL"/>
        </w:rPr>
        <w:t>i o odpowiedzialności karnej za składanie fałszywych zeznań.</w:t>
      </w:r>
    </w:p>
    <w:p w14:paraId="6DD6B8ED" w14:textId="475B6ED3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Instrukcja wypełniania wniosku o dofinansowanie realizacji projektu w ramach Regionalnego Programu Operacyjnego Województwa Dolnośląskiego 2014-2020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oraz Instrukcja użytkownika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Systemu Obsługi Wniosków Aplikacyjnych  EFS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w ramach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Regionalnego Programu Operacyjnego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Województwa Dolnośląskiego 2014-2020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dla Wnioskodawców / Beneficjentów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zamieszczon</w:t>
      </w:r>
      <w:r w:rsidR="00981EEB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są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na stronie: http://generator-efs.dwup.pl w zakładce „Pomoc”.</w:t>
      </w:r>
    </w:p>
    <w:p w14:paraId="61815C2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16B2DD23" w14:textId="60BDBE47" w:rsidR="005C2916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Wszystkie kwestie dotyczące naboru </w:t>
      </w:r>
      <w:r w:rsidRPr="00A404E6">
        <w:rPr>
          <w:rFonts w:ascii="Calibri" w:eastAsia="Times New Roman" w:hAnsi="Calibri" w:cs="Arial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sz w:val="24"/>
          <w:szCs w:val="24"/>
          <w:lang w:eastAsia="pl-PL"/>
        </w:rPr>
        <w:t>głoszonego</w:t>
      </w:r>
      <w:r w:rsidRPr="00A404E6">
        <w:rPr>
          <w:rFonts w:ascii="Calibri" w:eastAsia="Times New Roman" w:hAnsi="Calibri" w:cs="Arial"/>
          <w:sz w:val="24"/>
          <w:szCs w:val="24"/>
          <w:lang w:eastAsia="pl-PL"/>
        </w:rPr>
        <w:t xml:space="preserve"> przez Dolnośląski Wojewódzki Urząd Pracy w formie elektronicznej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opisane zostały w Regulaminie konkursu, który dostępny jest wraz z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ogłoszeniem </w:t>
      </w:r>
      <w:r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i 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załącznikami na stronie internetowej </w:t>
      </w:r>
      <w:hyperlink r:id="rId9" w:history="1">
        <w:r w:rsidRPr="000069B5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www.rpo.dwup.pl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oraz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 na portalu Funduszy Europejskich </w:t>
      </w:r>
      <w:hyperlink r:id="rId10" w:history="1">
        <w:r w:rsidRPr="000069B5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www.funduszeeuropejskie.gov.pl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6A39952A" w14:textId="4B43C0C4" w:rsidR="00294A58" w:rsidRDefault="00294A5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F664B7C" w14:textId="77777777" w:rsidR="00294A58" w:rsidRDefault="00294A5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GoBack"/>
      <w:bookmarkEnd w:id="0"/>
    </w:p>
    <w:sectPr w:rsidR="00294A58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89691" w14:textId="77777777" w:rsidR="002D44F6" w:rsidRDefault="002D44F6" w:rsidP="00EF545D">
      <w:pPr>
        <w:spacing w:after="0" w:line="240" w:lineRule="auto"/>
      </w:pPr>
      <w:r>
        <w:separator/>
      </w:r>
    </w:p>
  </w:endnote>
  <w:endnote w:type="continuationSeparator" w:id="0">
    <w:p w14:paraId="176AB09E" w14:textId="77777777" w:rsidR="002D44F6" w:rsidRDefault="002D44F6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12623" w14:textId="77777777" w:rsidR="002D44F6" w:rsidRDefault="002D44F6" w:rsidP="00EF545D">
      <w:pPr>
        <w:spacing w:after="0" w:line="240" w:lineRule="auto"/>
      </w:pPr>
      <w:r>
        <w:separator/>
      </w:r>
    </w:p>
  </w:footnote>
  <w:footnote w:type="continuationSeparator" w:id="0">
    <w:p w14:paraId="2792A225" w14:textId="77777777" w:rsidR="002D44F6" w:rsidRDefault="002D44F6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5056"/>
    <w:multiLevelType w:val="hybridMultilevel"/>
    <w:tmpl w:val="6E7E475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3E46A44"/>
    <w:multiLevelType w:val="hybridMultilevel"/>
    <w:tmpl w:val="6E88F77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2109F"/>
    <w:multiLevelType w:val="hybridMultilevel"/>
    <w:tmpl w:val="9F503E06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523F0678"/>
    <w:multiLevelType w:val="hybridMultilevel"/>
    <w:tmpl w:val="EF8C8A5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F3626E"/>
    <w:multiLevelType w:val="hybridMultilevel"/>
    <w:tmpl w:val="37E23F6E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42DC3"/>
    <w:multiLevelType w:val="hybridMultilevel"/>
    <w:tmpl w:val="92A2C674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67163"/>
    <w:multiLevelType w:val="hybridMultilevel"/>
    <w:tmpl w:val="49D6104C"/>
    <w:lvl w:ilvl="0" w:tplc="BDA0321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7B886F81"/>
    <w:multiLevelType w:val="hybridMultilevel"/>
    <w:tmpl w:val="A6082892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7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7"/>
  </w:num>
  <w:num w:numId="14">
    <w:abstractNumId w:val="5"/>
  </w:num>
  <w:num w:numId="15">
    <w:abstractNumId w:val="19"/>
  </w:num>
  <w:num w:numId="16">
    <w:abstractNumId w:val="8"/>
  </w:num>
  <w:num w:numId="17">
    <w:abstractNumId w:val="10"/>
  </w:num>
  <w:num w:numId="18">
    <w:abstractNumId w:val="18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55409"/>
    <w:rsid w:val="00065F39"/>
    <w:rsid w:val="000D5B19"/>
    <w:rsid w:val="000E133C"/>
    <w:rsid w:val="00121131"/>
    <w:rsid w:val="0013179D"/>
    <w:rsid w:val="001650B1"/>
    <w:rsid w:val="00170284"/>
    <w:rsid w:val="0017585D"/>
    <w:rsid w:val="001F0F47"/>
    <w:rsid w:val="001F41F1"/>
    <w:rsid w:val="00222D34"/>
    <w:rsid w:val="00281446"/>
    <w:rsid w:val="00294A58"/>
    <w:rsid w:val="002A2DA0"/>
    <w:rsid w:val="002A5E00"/>
    <w:rsid w:val="002B4DB9"/>
    <w:rsid w:val="002D44F6"/>
    <w:rsid w:val="00331F93"/>
    <w:rsid w:val="00342492"/>
    <w:rsid w:val="00385B69"/>
    <w:rsid w:val="003A76E4"/>
    <w:rsid w:val="003B5430"/>
    <w:rsid w:val="003E11AB"/>
    <w:rsid w:val="00402F59"/>
    <w:rsid w:val="00406FA9"/>
    <w:rsid w:val="00433E90"/>
    <w:rsid w:val="004A1D64"/>
    <w:rsid w:val="004A3C7B"/>
    <w:rsid w:val="00521577"/>
    <w:rsid w:val="005223CC"/>
    <w:rsid w:val="00531003"/>
    <w:rsid w:val="0056226E"/>
    <w:rsid w:val="00571D22"/>
    <w:rsid w:val="0057772B"/>
    <w:rsid w:val="005C2916"/>
    <w:rsid w:val="005C2E6C"/>
    <w:rsid w:val="005D1430"/>
    <w:rsid w:val="005D674B"/>
    <w:rsid w:val="005E6484"/>
    <w:rsid w:val="00612A7E"/>
    <w:rsid w:val="006446DE"/>
    <w:rsid w:val="0064645D"/>
    <w:rsid w:val="00662FBB"/>
    <w:rsid w:val="00687C77"/>
    <w:rsid w:val="006A6F12"/>
    <w:rsid w:val="006C72E8"/>
    <w:rsid w:val="006C7DC3"/>
    <w:rsid w:val="006F06E9"/>
    <w:rsid w:val="00706F84"/>
    <w:rsid w:val="007133E4"/>
    <w:rsid w:val="00716D5F"/>
    <w:rsid w:val="007170F7"/>
    <w:rsid w:val="00766373"/>
    <w:rsid w:val="007748D7"/>
    <w:rsid w:val="00796BC9"/>
    <w:rsid w:val="007B4028"/>
    <w:rsid w:val="007F7752"/>
    <w:rsid w:val="0080532F"/>
    <w:rsid w:val="0081223D"/>
    <w:rsid w:val="00826644"/>
    <w:rsid w:val="00885635"/>
    <w:rsid w:val="0088632B"/>
    <w:rsid w:val="008911B3"/>
    <w:rsid w:val="008B3C90"/>
    <w:rsid w:val="0090164A"/>
    <w:rsid w:val="00966E46"/>
    <w:rsid w:val="00981EEB"/>
    <w:rsid w:val="009B7AA5"/>
    <w:rsid w:val="009D5421"/>
    <w:rsid w:val="00A25AE7"/>
    <w:rsid w:val="00A404E6"/>
    <w:rsid w:val="00A467EB"/>
    <w:rsid w:val="00A5524F"/>
    <w:rsid w:val="00AB291D"/>
    <w:rsid w:val="00B35991"/>
    <w:rsid w:val="00B53436"/>
    <w:rsid w:val="00BD75E3"/>
    <w:rsid w:val="00C31388"/>
    <w:rsid w:val="00C37F13"/>
    <w:rsid w:val="00C66082"/>
    <w:rsid w:val="00C72AEA"/>
    <w:rsid w:val="00C96084"/>
    <w:rsid w:val="00CA0CB1"/>
    <w:rsid w:val="00CA1888"/>
    <w:rsid w:val="00CB205F"/>
    <w:rsid w:val="00CC0CB7"/>
    <w:rsid w:val="00CC7CE2"/>
    <w:rsid w:val="00D72286"/>
    <w:rsid w:val="00DA6916"/>
    <w:rsid w:val="00DD5074"/>
    <w:rsid w:val="00DF1334"/>
    <w:rsid w:val="00DF5D45"/>
    <w:rsid w:val="00E11B5A"/>
    <w:rsid w:val="00E25DC0"/>
    <w:rsid w:val="00E46178"/>
    <w:rsid w:val="00E478EE"/>
    <w:rsid w:val="00E556D2"/>
    <w:rsid w:val="00E77E5D"/>
    <w:rsid w:val="00E96BF5"/>
    <w:rsid w:val="00ED14F9"/>
    <w:rsid w:val="00ED7FD2"/>
    <w:rsid w:val="00EF545D"/>
    <w:rsid w:val="00F068FF"/>
    <w:rsid w:val="00F14B0B"/>
    <w:rsid w:val="00F16068"/>
    <w:rsid w:val="00F7760E"/>
    <w:rsid w:val="00F866A1"/>
    <w:rsid w:val="00FC625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89D3E92E-C24A-45E7-8C1F-8B0E9D07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6178"/>
    <w:pPr>
      <w:ind w:left="720"/>
      <w:contextualSpacing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C72E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6C72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6C7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C977-AF32-40BD-9A6E-20F23569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Monika Garczyńska</cp:lastModifiedBy>
  <cp:revision>2</cp:revision>
  <cp:lastPrinted>2018-09-25T11:30:00Z</cp:lastPrinted>
  <dcterms:created xsi:type="dcterms:W3CDTF">2018-12-20T08:07:00Z</dcterms:created>
  <dcterms:modified xsi:type="dcterms:W3CDTF">2018-12-20T08:07:00Z</dcterms:modified>
</cp:coreProperties>
</file>