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354C" w14:textId="77777777" w:rsidR="007355A7" w:rsidRPr="007906FB" w:rsidRDefault="006636DC" w:rsidP="00B96F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906FB">
        <w:rPr>
          <w:rFonts w:asciiTheme="minorHAnsi" w:hAnsiTheme="minorHAnsi" w:cstheme="minorHAnsi"/>
          <w:b/>
          <w:sz w:val="22"/>
          <w:szCs w:val="22"/>
        </w:rPr>
        <w:t xml:space="preserve">WYKAZ </w:t>
      </w:r>
      <w:r w:rsidR="00D03B5D" w:rsidRPr="007906FB">
        <w:rPr>
          <w:rFonts w:asciiTheme="minorHAnsi" w:hAnsiTheme="minorHAnsi" w:cstheme="minorHAnsi"/>
          <w:b/>
          <w:sz w:val="22"/>
          <w:szCs w:val="22"/>
        </w:rPr>
        <w:t>ZMIAN</w:t>
      </w:r>
      <w:r w:rsidRPr="007906FB">
        <w:rPr>
          <w:rFonts w:asciiTheme="minorHAnsi" w:hAnsiTheme="minorHAnsi" w:cstheme="minorHAnsi"/>
          <w:b/>
          <w:sz w:val="22"/>
          <w:szCs w:val="22"/>
        </w:rPr>
        <w:t xml:space="preserve"> SZCZEGÓŁOWEGO OPISU OSI PRIORYTETOWYCH RPO WD 2014-2020</w:t>
      </w:r>
    </w:p>
    <w:p w14:paraId="69D2700F" w14:textId="58758A1A" w:rsidR="008E2CB4" w:rsidRPr="007906FB" w:rsidRDefault="002C35DD" w:rsidP="00B96F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Wersja </w:t>
      </w:r>
      <w:r w:rsidR="00800BCE" w:rsidRPr="007906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45C87" w:rsidRPr="007906FB">
        <w:rPr>
          <w:rFonts w:asciiTheme="minorHAnsi" w:hAnsiTheme="minorHAnsi" w:cstheme="minorHAnsi"/>
          <w:b/>
          <w:sz w:val="22"/>
          <w:szCs w:val="22"/>
        </w:rPr>
        <w:t>34</w:t>
      </w:r>
      <w:r w:rsidR="00800BCE" w:rsidRPr="007906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2473" w:rsidRPr="007906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525" w:rsidRPr="007906FB">
        <w:rPr>
          <w:rFonts w:asciiTheme="minorHAnsi" w:hAnsiTheme="minorHAnsi" w:cstheme="minorHAnsi"/>
          <w:b/>
          <w:sz w:val="22"/>
          <w:szCs w:val="22"/>
        </w:rPr>
        <w:t>–</w:t>
      </w:r>
      <w:r w:rsidR="00E36BB6" w:rsidRPr="007906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0A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5C87" w:rsidRPr="007906FB">
        <w:rPr>
          <w:rFonts w:asciiTheme="minorHAnsi" w:hAnsiTheme="minorHAnsi" w:cstheme="minorHAnsi"/>
          <w:b/>
          <w:sz w:val="22"/>
          <w:szCs w:val="22"/>
        </w:rPr>
        <w:t xml:space="preserve">sierpień </w:t>
      </w:r>
      <w:r w:rsidR="001D0A33" w:rsidRPr="007906FB">
        <w:rPr>
          <w:rFonts w:asciiTheme="minorHAnsi" w:hAnsiTheme="minorHAnsi" w:cstheme="minorHAnsi"/>
          <w:b/>
          <w:sz w:val="22"/>
          <w:szCs w:val="22"/>
        </w:rPr>
        <w:t>2018 r.</w:t>
      </w:r>
    </w:p>
    <w:p w14:paraId="6F060A9D" w14:textId="394902BF" w:rsidR="00EC1525" w:rsidRDefault="00EC152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1525">
        <w:rPr>
          <w:rFonts w:asciiTheme="minorHAnsi" w:hAnsiTheme="minorHAnsi" w:cstheme="minorHAnsi"/>
          <w:sz w:val="22"/>
          <w:szCs w:val="22"/>
        </w:rPr>
        <w:t>Obecna aktualizacja SZOOP RPO WD, polega przede wszystkim na dostosowaniu dokumentu do zmian wprowadzonych w ramach Regionalnego Programu Operacyjnego Województwa Dolnośląskiego 2014-2020, zatwierdzonego przez Komisję Europejską w dniu 27 lipca br.</w:t>
      </w:r>
      <w:r w:rsidR="00C01F4D">
        <w:rPr>
          <w:rFonts w:asciiTheme="minorHAnsi" w:hAnsiTheme="minorHAnsi" w:cstheme="minorHAnsi"/>
          <w:sz w:val="22"/>
          <w:szCs w:val="22"/>
        </w:rPr>
        <w:t xml:space="preserve"> lub są z tymi zmianami związane.</w:t>
      </w:r>
    </w:p>
    <w:p w14:paraId="55D222A5" w14:textId="3CAAC4BD" w:rsidR="00EC1525" w:rsidRDefault="00EC152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Wprowadzono następujące zmiany:</w:t>
      </w:r>
    </w:p>
    <w:p w14:paraId="3313719C" w14:textId="77777777" w:rsidR="00281598" w:rsidRPr="007906FB" w:rsidRDefault="0028159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21EC48" w14:textId="77777777" w:rsidR="00183A45" w:rsidRPr="007906FB" w:rsidRDefault="00183A45" w:rsidP="00B96FDA">
      <w:pPr>
        <w:pStyle w:val="Nagwek2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06FB">
        <w:rPr>
          <w:rFonts w:asciiTheme="minorHAnsi" w:hAnsiTheme="minorHAnsi" w:cstheme="minorHAnsi"/>
          <w:b/>
          <w:color w:val="auto"/>
          <w:sz w:val="22"/>
          <w:szCs w:val="22"/>
        </w:rPr>
        <w:t>Oś priorytetowa 1 Przedsiębiorstwa i innowacje</w:t>
      </w:r>
    </w:p>
    <w:p w14:paraId="791A3B12" w14:textId="77777777" w:rsidR="004938EA" w:rsidRDefault="004938E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725129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1.1:</w:t>
      </w:r>
    </w:p>
    <w:p w14:paraId="7DA064E9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0D4C48BE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zapisu o możliwości zastosowania w ramach działania wsparcia w formie pomocy zwrotnej</w:t>
      </w:r>
    </w:p>
    <w:p w14:paraId="428F4B82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5093B2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1.2:</w:t>
      </w:r>
    </w:p>
    <w:p w14:paraId="443EC27F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36B849C5" w14:textId="5BB18DD8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rozszerzenie zakresu wsparcia o wdrożenie wyników prac B+R – wyłącznie w przypadku MŚP </w:t>
      </w:r>
    </w:p>
    <w:p w14:paraId="56F2D6EB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2BD2BB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1.3:</w:t>
      </w:r>
    </w:p>
    <w:p w14:paraId="55403636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1B6C8D23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zapisu o możliwości zastosowania w ramach działania wsparcia w formie pomocy zwrotnej</w:t>
      </w:r>
    </w:p>
    <w:p w14:paraId="2E6F3130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13. Tryb(y) wyboru projektów oraz wskazanie podmiotu odpowiedzialnego za nabór i ocenę wniosków oraz przyjmowanie protestów:</w:t>
      </w:r>
    </w:p>
    <w:p w14:paraId="7ABEBE20" w14:textId="63B66A06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trybu pozakonkursowego</w:t>
      </w:r>
      <w:r w:rsidR="00BB72DD" w:rsidRPr="007906FB">
        <w:rPr>
          <w:rFonts w:asciiTheme="minorHAnsi" w:hAnsiTheme="minorHAnsi" w:cstheme="minorHAnsi"/>
          <w:sz w:val="22"/>
          <w:szCs w:val="22"/>
        </w:rPr>
        <w:t>;</w:t>
      </w:r>
    </w:p>
    <w:p w14:paraId="0290BA9B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536BDB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1.4:</w:t>
      </w:r>
    </w:p>
    <w:p w14:paraId="6C5D7618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13. Tryb(y) wyboru projektów oraz wskazanie podmiotu odpowiedzialnego za nabór i ocenę wniosków oraz przyjmowanie protestów:</w:t>
      </w:r>
    </w:p>
    <w:p w14:paraId="588856C4" w14:textId="459B847D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dodanie trybu pozakonkursowego </w:t>
      </w:r>
    </w:p>
    <w:p w14:paraId="01758907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1693A2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1.5:</w:t>
      </w:r>
    </w:p>
    <w:p w14:paraId="1E2A6946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5C1562FB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zapisu o możliwości zastosowania w ramach działania wsparcia w formie pomocy zwrotnej</w:t>
      </w:r>
    </w:p>
    <w:p w14:paraId="3B831063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1875FD" w14:textId="77777777" w:rsidR="00912470" w:rsidRPr="007906FB" w:rsidRDefault="00912470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Karta Działania 1.3 i 6.3 </w:t>
      </w:r>
    </w:p>
    <w:p w14:paraId="7B734472" w14:textId="77777777" w:rsidR="00912470" w:rsidRPr="007906FB" w:rsidRDefault="0091247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10 Kategoria (e) regionu (ów) wraz z przypisaniem kwot UE (Euro)</w:t>
      </w:r>
    </w:p>
    <w:p w14:paraId="1015CBF1" w14:textId="77777777" w:rsidR="00912470" w:rsidRPr="007906FB" w:rsidRDefault="0091247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w związku z realokacją środków w kwocie:</w:t>
      </w:r>
    </w:p>
    <w:p w14:paraId="2F3DA036" w14:textId="77777777" w:rsidR="00912470" w:rsidRPr="007906FB" w:rsidRDefault="00912470" w:rsidP="00B96FDA">
      <w:pPr>
        <w:pStyle w:val="Akapitzlist"/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9 200 000 euro z Poddziałania 1.3.1 do Podziałania 6.3.1</w:t>
      </w:r>
    </w:p>
    <w:p w14:paraId="6A381247" w14:textId="77777777" w:rsidR="00912470" w:rsidRPr="007906FB" w:rsidRDefault="00912470" w:rsidP="00B96FDA">
      <w:pPr>
        <w:pStyle w:val="Akapitzlist"/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500 000 euro z Poddziałania 1.3.4 do Podziałania 6.3.4</w:t>
      </w:r>
    </w:p>
    <w:p w14:paraId="042225C2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0F2F89" w14:textId="77777777" w:rsidR="00912470" w:rsidRPr="007906FB" w:rsidRDefault="00912470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1.4 i 1.5</w:t>
      </w:r>
    </w:p>
    <w:p w14:paraId="3A9F6D1E" w14:textId="77777777" w:rsidR="00912470" w:rsidRPr="007906FB" w:rsidRDefault="0091247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10 Kategoria (e) regionu (ów) wraz z przypisaniem kwot UE (Euro)</w:t>
      </w:r>
    </w:p>
    <w:p w14:paraId="1129E348" w14:textId="77777777" w:rsidR="00912470" w:rsidRPr="007906FB" w:rsidRDefault="0091247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w związku z realokacją środków w kwocie:</w:t>
      </w:r>
    </w:p>
    <w:p w14:paraId="0F00EA4C" w14:textId="77777777" w:rsidR="00912470" w:rsidRPr="007906FB" w:rsidRDefault="00912470" w:rsidP="00B96FDA">
      <w:pPr>
        <w:pStyle w:val="Akapitzlist"/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5 501 340  </w:t>
      </w:r>
      <w:r w:rsidRPr="007906FB">
        <w:rPr>
          <w:rFonts w:asciiTheme="minorHAnsi" w:hAnsiTheme="minorHAnsi" w:cstheme="minorHAnsi"/>
          <w:sz w:val="22"/>
          <w:szCs w:val="22"/>
        </w:rPr>
        <w:t>euro z Poddziałania 1.4.1 do Podziałania 1.5.1</w:t>
      </w:r>
    </w:p>
    <w:p w14:paraId="31290E5F" w14:textId="77777777" w:rsidR="00591E18" w:rsidRPr="007906FB" w:rsidRDefault="00591E1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7D0D0C" w14:textId="77777777" w:rsidR="00B96FDA" w:rsidRDefault="00B96FD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192529" w14:textId="77777777" w:rsidR="00591E18" w:rsidRPr="007906FB" w:rsidRDefault="00591E18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5.2</w:t>
      </w:r>
    </w:p>
    <w:p w14:paraId="52B356C8" w14:textId="77777777" w:rsidR="00591E18" w:rsidRPr="007906FB" w:rsidRDefault="00591E1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10 Kategoria (e) regionu (ów) wraz z przypisaniem kwot UE (Euro)</w:t>
      </w:r>
    </w:p>
    <w:p w14:paraId="45151C09" w14:textId="77777777" w:rsidR="00591E18" w:rsidRPr="007906FB" w:rsidRDefault="00591E1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w związku z realokacją środków w kwocie:</w:t>
      </w:r>
    </w:p>
    <w:p w14:paraId="55E155E4" w14:textId="77777777" w:rsidR="00591E18" w:rsidRDefault="00591E18" w:rsidP="00B96FDA">
      <w:pPr>
        <w:pStyle w:val="Akapitzlist"/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4 314 827   </w:t>
      </w:r>
      <w:r w:rsidRPr="007906FB">
        <w:rPr>
          <w:rFonts w:asciiTheme="minorHAnsi" w:hAnsiTheme="minorHAnsi" w:cstheme="minorHAnsi"/>
          <w:sz w:val="22"/>
          <w:szCs w:val="22"/>
        </w:rPr>
        <w:t>euro z Poddziałania 5.2.1 do Podziałania 5.2.2</w:t>
      </w:r>
    </w:p>
    <w:p w14:paraId="40FB2464" w14:textId="023B4CAF" w:rsidR="00C01F4D" w:rsidRPr="00C01F4D" w:rsidRDefault="00F051C7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Aktualizacja</w:t>
      </w:r>
      <w:r w:rsidR="00C01F4D" w:rsidRPr="009B48BB">
        <w:rPr>
          <w:rFonts w:asciiTheme="minorHAnsi" w:hAnsiTheme="minorHAnsi" w:cstheme="minorHAnsi"/>
          <w:sz w:val="22"/>
          <w:szCs w:val="22"/>
        </w:rPr>
        <w:t xml:space="preserve"> nie wynika ze zmian w RPO WD. Wprowadzona została na podstawie decyzji Zarządu Wo</w:t>
      </w:r>
      <w:r w:rsidR="00A96F6A" w:rsidRPr="009B48BB">
        <w:rPr>
          <w:rFonts w:asciiTheme="minorHAnsi" w:hAnsiTheme="minorHAnsi" w:cstheme="minorHAnsi"/>
          <w:sz w:val="22"/>
          <w:szCs w:val="22"/>
        </w:rPr>
        <w:t>jewództwa Dolnośląskiego z dnia</w:t>
      </w:r>
      <w:r w:rsidR="00A96F6A">
        <w:rPr>
          <w:rFonts w:asciiTheme="minorHAnsi" w:hAnsiTheme="minorHAnsi" w:cstheme="minorHAnsi"/>
          <w:sz w:val="22"/>
          <w:szCs w:val="22"/>
        </w:rPr>
        <w:t xml:space="preserve"> 7 sierpnia 2018 r.</w:t>
      </w:r>
    </w:p>
    <w:p w14:paraId="2D0F054F" w14:textId="77777777" w:rsidR="0016691B" w:rsidRPr="007906FB" w:rsidRDefault="0016691B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4B6E35" w14:textId="77777777" w:rsidR="00183A45" w:rsidRPr="007906FB" w:rsidRDefault="008E4DED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Oś priorytetowa 3 Gospodarka niskoemisyjna</w:t>
      </w:r>
    </w:p>
    <w:p w14:paraId="43F7162B" w14:textId="77777777" w:rsidR="004938EA" w:rsidRDefault="004938E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CFBE2C" w14:textId="77777777" w:rsidR="008E4DED" w:rsidRPr="007906FB" w:rsidRDefault="008E4DED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3.1</w:t>
      </w:r>
    </w:p>
    <w:p w14:paraId="58BF6C6F" w14:textId="77777777" w:rsidR="008E4DED" w:rsidRPr="007906FB" w:rsidRDefault="008E4DED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42AFBEFB" w14:textId="77777777" w:rsidR="008E4DED" w:rsidRPr="007906FB" w:rsidRDefault="008E4DED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zapisu o możliwości zastosowania w ramach działania wsparcia w formie pomocy zwrotnej</w:t>
      </w:r>
      <w:r w:rsidR="0016691B" w:rsidRPr="007906FB">
        <w:rPr>
          <w:rFonts w:asciiTheme="minorHAnsi" w:hAnsiTheme="minorHAnsi" w:cstheme="minorHAnsi"/>
          <w:sz w:val="22"/>
          <w:szCs w:val="22"/>
        </w:rPr>
        <w:t>.</w:t>
      </w:r>
    </w:p>
    <w:p w14:paraId="6B3E8929" w14:textId="77777777" w:rsidR="008E4DED" w:rsidRPr="007906FB" w:rsidRDefault="008E4DED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6. Typ beneficjenta</w:t>
      </w:r>
    </w:p>
    <w:p w14:paraId="5920CBE6" w14:textId="590CD787" w:rsidR="008E4DED" w:rsidRPr="007906FB" w:rsidRDefault="008E4DED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modyfikacja zapisów i dodanie now</w:t>
      </w:r>
      <w:r w:rsidR="0016691B" w:rsidRPr="007906FB">
        <w:rPr>
          <w:rFonts w:asciiTheme="minorHAnsi" w:hAnsiTheme="minorHAnsi" w:cstheme="minorHAnsi"/>
          <w:sz w:val="22"/>
          <w:szCs w:val="22"/>
        </w:rPr>
        <w:t>ych</w:t>
      </w:r>
      <w:r w:rsidRPr="007906FB">
        <w:rPr>
          <w:rFonts w:asciiTheme="minorHAnsi" w:hAnsiTheme="minorHAnsi" w:cstheme="minorHAnsi"/>
          <w:sz w:val="22"/>
          <w:szCs w:val="22"/>
        </w:rPr>
        <w:t xml:space="preserve"> podmiot</w:t>
      </w:r>
      <w:r w:rsidR="0016691B" w:rsidRPr="007906FB">
        <w:rPr>
          <w:rFonts w:asciiTheme="minorHAnsi" w:hAnsiTheme="minorHAnsi" w:cstheme="minorHAnsi"/>
          <w:sz w:val="22"/>
          <w:szCs w:val="22"/>
        </w:rPr>
        <w:t>ów – MŚP oraz</w:t>
      </w:r>
      <w:r w:rsidRPr="007906FB">
        <w:rPr>
          <w:rFonts w:asciiTheme="minorHAnsi" w:hAnsiTheme="minorHAnsi" w:cstheme="minorHAnsi"/>
          <w:sz w:val="22"/>
          <w:szCs w:val="22"/>
        </w:rPr>
        <w:t xml:space="preserve"> klastry energii </w:t>
      </w:r>
      <w:r w:rsidR="00C75FAF" w:rsidRPr="007906FB">
        <w:rPr>
          <w:rFonts w:asciiTheme="minorHAnsi" w:hAnsiTheme="minorHAnsi" w:cstheme="minorHAnsi"/>
          <w:sz w:val="22"/>
          <w:szCs w:val="22"/>
        </w:rPr>
        <w:t>(wraz z definicją)</w:t>
      </w:r>
      <w:r w:rsidR="0016691B" w:rsidRPr="007906FB">
        <w:rPr>
          <w:rFonts w:asciiTheme="minorHAnsi" w:hAnsiTheme="minorHAnsi" w:cstheme="minorHAnsi"/>
          <w:sz w:val="22"/>
          <w:szCs w:val="22"/>
        </w:rPr>
        <w:t>.</w:t>
      </w:r>
    </w:p>
    <w:p w14:paraId="5A3B26DF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F1D91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3.2</w:t>
      </w:r>
    </w:p>
    <w:p w14:paraId="382E1460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5AD07267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zapisu o możliwości zastosowania w ramach działania wsparcia w formie pomocy zwrotnej.</w:t>
      </w:r>
    </w:p>
    <w:p w14:paraId="5B6A78F9" w14:textId="77777777" w:rsidR="00B96FDA" w:rsidRDefault="00B96FD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AD1834" w14:textId="549A7478" w:rsidR="00A56FD6" w:rsidRPr="007906FB" w:rsidRDefault="00A56FD6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3.3</w:t>
      </w:r>
    </w:p>
    <w:p w14:paraId="1E864EF2" w14:textId="77777777" w:rsidR="00A56FD6" w:rsidRPr="007906FB" w:rsidRDefault="00A56FD6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0CB1F29A" w14:textId="4E0BFFE7" w:rsidR="00B52B2B" w:rsidRPr="007906FB" w:rsidRDefault="00A56FD6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zapisu o możliwości zastosowania w ramach działania wsparcia w formie pomocy zwrotnej</w:t>
      </w:r>
      <w:r w:rsidR="007D22DF" w:rsidRPr="007906FB">
        <w:rPr>
          <w:rFonts w:asciiTheme="minorHAnsi" w:hAnsiTheme="minorHAnsi" w:cstheme="minorHAnsi"/>
          <w:sz w:val="22"/>
          <w:szCs w:val="22"/>
        </w:rPr>
        <w:t>.</w:t>
      </w:r>
    </w:p>
    <w:p w14:paraId="3CA561FE" w14:textId="77777777" w:rsidR="00A56FD6" w:rsidRPr="007906FB" w:rsidRDefault="00A56FD6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790B670" w14:textId="77777777" w:rsidR="00183A45" w:rsidRPr="007906FB" w:rsidRDefault="00183A45" w:rsidP="00B96FDA">
      <w:pPr>
        <w:pStyle w:val="Nagwek2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06FB">
        <w:rPr>
          <w:rFonts w:asciiTheme="minorHAnsi" w:hAnsiTheme="minorHAnsi" w:cstheme="minorHAnsi"/>
          <w:b/>
          <w:color w:val="auto"/>
          <w:sz w:val="22"/>
          <w:szCs w:val="22"/>
        </w:rPr>
        <w:t>Oś priorytetowa 4 Środowisko i zasoby</w:t>
      </w:r>
    </w:p>
    <w:p w14:paraId="397B22E9" w14:textId="77777777" w:rsidR="004938EA" w:rsidRDefault="004938E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B3E072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4.1</w:t>
      </w:r>
    </w:p>
    <w:p w14:paraId="50B6559F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7DFF974A" w14:textId="5CB53114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usunięto typy projektów określone jako 4.1.C i 4.1.D, tj.  projekty dotyczące likwidacji tzw. „dzikich wysypisk” oraz projekty w zakresie usuwania i unieszkodliwiania azbestu </w:t>
      </w:r>
    </w:p>
    <w:p w14:paraId="4E913141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4.</w:t>
      </w:r>
      <w:r w:rsidRPr="007906FB">
        <w:rPr>
          <w:rFonts w:asciiTheme="minorHAnsi" w:hAnsiTheme="minorHAnsi" w:cstheme="minorHAnsi"/>
          <w:sz w:val="22"/>
          <w:szCs w:val="22"/>
        </w:rPr>
        <w:tab/>
        <w:t>Lista wskaźników produktu</w:t>
      </w:r>
    </w:p>
    <w:p w14:paraId="331B6BDF" w14:textId="2E28C0B5" w:rsidR="00FC08E5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usunięto wskaźniki „Masa wycofanych z użytkowania i unieszkodliwionych wyrobów zawierających azbest [Mg]” oraz  „Masa odpadów zebranych z likwidowanych dzikich wysypisk [Mg]”</w:t>
      </w:r>
      <w:r w:rsidR="00FC08E5" w:rsidRPr="007906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70322" w14:textId="77777777" w:rsidR="0016691B" w:rsidRPr="007906FB" w:rsidRDefault="0016691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4FD5F1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Karta Działania 4.2 i 4.3 </w:t>
      </w:r>
    </w:p>
    <w:p w14:paraId="17CF46EF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10 Kategoria (e) regionu (ów) wraz z przypisaniem kwot UE (Euro)</w:t>
      </w:r>
    </w:p>
    <w:p w14:paraId="05E10423" w14:textId="77777777" w:rsidR="00183A45" w:rsidRPr="007906FB" w:rsidRDefault="00183A4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w związku z realokacją środków w kwocie:</w:t>
      </w:r>
    </w:p>
    <w:p w14:paraId="246866DE" w14:textId="77777777" w:rsidR="00183A45" w:rsidRPr="007906FB" w:rsidRDefault="00183A45" w:rsidP="00B96FDA">
      <w:pPr>
        <w:pStyle w:val="Akapitzlist"/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2 000 000 euro z Poddziałania 4.2.1 do Podziałania 4.3.1;</w:t>
      </w:r>
    </w:p>
    <w:p w14:paraId="543F164F" w14:textId="77777777" w:rsidR="005C23D6" w:rsidRPr="007906FB" w:rsidRDefault="005C23D6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7AF5E" w14:textId="77777777" w:rsidR="005C23D6" w:rsidRPr="007906FB" w:rsidRDefault="005C23D6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Karta Działania 4.3, 4.4 i 4.5 </w:t>
      </w:r>
    </w:p>
    <w:p w14:paraId="401F5462" w14:textId="77777777" w:rsidR="005C23D6" w:rsidRPr="007906FB" w:rsidRDefault="005C23D6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13.</w:t>
      </w:r>
      <w:r w:rsidRPr="007906FB">
        <w:rPr>
          <w:rFonts w:asciiTheme="minorHAnsi" w:hAnsiTheme="minorHAnsi" w:cstheme="minorHAnsi"/>
          <w:sz w:val="22"/>
          <w:szCs w:val="22"/>
        </w:rPr>
        <w:tab/>
        <w:t>Tryb(y) wyboru projektów oraz wskazanie podmiotu odpowiedzialnego za nabór i ocenę wniosków oraz przyjmowanie protestów</w:t>
      </w:r>
    </w:p>
    <w:p w14:paraId="0CF50607" w14:textId="3DD1CA1C" w:rsidR="00707FBB" w:rsidRPr="007906FB" w:rsidRDefault="00707FBB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</w:t>
      </w:r>
      <w:r w:rsidR="00C75FAF" w:rsidRPr="007906FB">
        <w:rPr>
          <w:rFonts w:asciiTheme="minorHAnsi" w:hAnsiTheme="minorHAnsi" w:cstheme="minorHAnsi"/>
          <w:sz w:val="22"/>
          <w:szCs w:val="22"/>
        </w:rPr>
        <w:t xml:space="preserve">dodanie trybu pozakonkursowego </w:t>
      </w:r>
    </w:p>
    <w:p w14:paraId="2EF4E687" w14:textId="77777777" w:rsidR="005C23D6" w:rsidRPr="007906FB" w:rsidRDefault="005C23D6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591E5E" w14:textId="77777777" w:rsidR="004938EA" w:rsidRDefault="004938E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3C946D" w14:textId="77777777" w:rsidR="00FC08E5" w:rsidRPr="007906FB" w:rsidRDefault="00FC08E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lastRenderedPageBreak/>
        <w:t>Karta Działania 4.5</w:t>
      </w:r>
    </w:p>
    <w:p w14:paraId="2316C2BC" w14:textId="77777777" w:rsidR="00FC08E5" w:rsidRPr="007906FB" w:rsidRDefault="00FC08E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3B39756C" w14:textId="34436FCF" w:rsidR="00FC08E5" w:rsidRPr="007906FB" w:rsidRDefault="00FC08E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usunięto typ projektu określony jako 4.5.E</w:t>
      </w:r>
      <w:r w:rsidRPr="007906FB">
        <w:rPr>
          <w:rFonts w:asciiTheme="minorHAnsi" w:hAnsiTheme="minorHAnsi" w:cstheme="minorHAnsi"/>
          <w:sz w:val="22"/>
          <w:szCs w:val="22"/>
        </w:rPr>
        <w:tab/>
      </w:r>
      <w:r w:rsidR="00167892" w:rsidRPr="007906FB">
        <w:rPr>
          <w:rFonts w:asciiTheme="minorHAnsi" w:hAnsiTheme="minorHAnsi" w:cstheme="minorHAnsi"/>
          <w:sz w:val="22"/>
          <w:szCs w:val="22"/>
        </w:rPr>
        <w:t xml:space="preserve"> </w:t>
      </w:r>
      <w:r w:rsidRPr="007906FB">
        <w:rPr>
          <w:rFonts w:asciiTheme="minorHAnsi" w:hAnsiTheme="minorHAnsi" w:cstheme="minorHAnsi"/>
          <w:sz w:val="22"/>
          <w:szCs w:val="22"/>
        </w:rPr>
        <w:t xml:space="preserve">Rozwój systemów wczesnego ostrzegania i prognozowania zagrożeń – za wyjątkiem projektów dot. wyłącznie tworzenia lub rozwoju (poprawa e-dojrzałości) e-usług publicznych (A2B, A2C), zakładających rozwój elektronicznych usług publicznych w zakresie bezpieczeństwa kryzysowego </w:t>
      </w:r>
    </w:p>
    <w:p w14:paraId="795BD8FC" w14:textId="77777777" w:rsidR="00167892" w:rsidRPr="007906FB" w:rsidRDefault="00167892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4.</w:t>
      </w:r>
      <w:r w:rsidRPr="007906FB">
        <w:rPr>
          <w:rFonts w:asciiTheme="minorHAnsi" w:hAnsiTheme="minorHAnsi" w:cstheme="minorHAnsi"/>
          <w:sz w:val="22"/>
          <w:szCs w:val="22"/>
        </w:rPr>
        <w:tab/>
        <w:t>Lista wskaźników produktu</w:t>
      </w:r>
    </w:p>
    <w:p w14:paraId="53A0474A" w14:textId="77777777" w:rsidR="00984BA2" w:rsidRPr="007906FB" w:rsidRDefault="00167892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usunięto wskaźnik „Liczba wprowadzonych do użycia systemów monitorowania zagrożeń i systemów wczesnego ostrzegania [szt.]”</w:t>
      </w:r>
    </w:p>
    <w:p w14:paraId="46DBB295" w14:textId="77777777" w:rsidR="005C23D6" w:rsidRPr="007906FB" w:rsidRDefault="005C23D6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5EC9A7" w14:textId="77777777" w:rsidR="00984BA2" w:rsidRPr="00B96FDA" w:rsidRDefault="00984BA2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FDA">
        <w:rPr>
          <w:rFonts w:asciiTheme="minorHAnsi" w:hAnsiTheme="minorHAnsi" w:cstheme="minorHAnsi"/>
          <w:b/>
          <w:sz w:val="22"/>
          <w:szCs w:val="22"/>
        </w:rPr>
        <w:t>Oś priorytetowa 5 Transport</w:t>
      </w:r>
    </w:p>
    <w:p w14:paraId="03F1105E" w14:textId="77777777" w:rsidR="00B96FDA" w:rsidRDefault="00B96FDA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6B0F77" w14:textId="77777777" w:rsidR="00EC2576" w:rsidRPr="007906FB" w:rsidRDefault="00EC2576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5.1</w:t>
      </w:r>
      <w:r w:rsidR="003E711D" w:rsidRPr="007906FB">
        <w:rPr>
          <w:rFonts w:asciiTheme="minorHAnsi" w:hAnsiTheme="minorHAnsi" w:cstheme="minorHAnsi"/>
          <w:b/>
          <w:sz w:val="22"/>
          <w:szCs w:val="22"/>
        </w:rPr>
        <w:t xml:space="preserve"> i 5.2</w:t>
      </w:r>
    </w:p>
    <w:p w14:paraId="363D358D" w14:textId="77777777" w:rsidR="00984BA2" w:rsidRPr="00B96FDA" w:rsidRDefault="00984BA2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6FDA">
        <w:rPr>
          <w:rFonts w:asciiTheme="minorHAnsi" w:hAnsiTheme="minorHAnsi" w:cstheme="minorHAnsi"/>
          <w:sz w:val="22"/>
          <w:szCs w:val="22"/>
        </w:rPr>
        <w:t>Pkt 5 Typy projektów</w:t>
      </w:r>
    </w:p>
    <w:p w14:paraId="653C3C96" w14:textId="4C59E98B" w:rsidR="00EC2576" w:rsidRPr="007906FB" w:rsidRDefault="00C75FA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Drobne u</w:t>
      </w:r>
      <w:r w:rsidR="006E5A8F" w:rsidRPr="007906FB">
        <w:rPr>
          <w:rFonts w:asciiTheme="minorHAnsi" w:hAnsiTheme="minorHAnsi" w:cstheme="minorHAnsi"/>
          <w:sz w:val="22"/>
          <w:szCs w:val="22"/>
        </w:rPr>
        <w:t>szczegółow</w:t>
      </w:r>
      <w:r w:rsidR="00EC2576" w:rsidRPr="007906FB">
        <w:rPr>
          <w:rFonts w:asciiTheme="minorHAnsi" w:hAnsiTheme="minorHAnsi" w:cstheme="minorHAnsi"/>
          <w:sz w:val="22"/>
          <w:szCs w:val="22"/>
        </w:rPr>
        <w:t>ienie  zapisów zgodnie z zapisami RPO WD 2014-2020</w:t>
      </w:r>
    </w:p>
    <w:p w14:paraId="52ED2294" w14:textId="77777777" w:rsidR="00984BA2" w:rsidRPr="007906FB" w:rsidRDefault="00984BA2" w:rsidP="00B96FDA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546AAB" w14:textId="77777777" w:rsidR="00984BA2" w:rsidRPr="004938EA" w:rsidRDefault="00984BA2" w:rsidP="004938E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38EA">
        <w:rPr>
          <w:rFonts w:asciiTheme="minorHAnsi" w:hAnsiTheme="minorHAnsi" w:cstheme="minorHAnsi"/>
          <w:b/>
          <w:sz w:val="22"/>
          <w:szCs w:val="22"/>
        </w:rPr>
        <w:t>Oś priorytetowa 6</w:t>
      </w:r>
      <w:r w:rsidR="003B7C4C" w:rsidRPr="004938EA">
        <w:rPr>
          <w:rFonts w:asciiTheme="minorHAnsi" w:hAnsiTheme="minorHAnsi" w:cstheme="minorHAnsi"/>
          <w:sz w:val="22"/>
          <w:szCs w:val="22"/>
        </w:rPr>
        <w:t xml:space="preserve"> </w:t>
      </w:r>
      <w:r w:rsidR="003B7C4C" w:rsidRPr="004938EA">
        <w:rPr>
          <w:rFonts w:asciiTheme="minorHAnsi" w:hAnsiTheme="minorHAnsi" w:cstheme="minorHAnsi"/>
          <w:b/>
          <w:sz w:val="22"/>
          <w:szCs w:val="22"/>
        </w:rPr>
        <w:t>I</w:t>
      </w:r>
      <w:r w:rsidRPr="004938EA">
        <w:rPr>
          <w:rFonts w:asciiTheme="minorHAnsi" w:hAnsiTheme="minorHAnsi" w:cstheme="minorHAnsi"/>
          <w:b/>
          <w:sz w:val="22"/>
          <w:szCs w:val="22"/>
        </w:rPr>
        <w:t>nfrastruktura spójności społecznej</w:t>
      </w:r>
    </w:p>
    <w:p w14:paraId="520D8F6F" w14:textId="77777777" w:rsidR="00B96FDA" w:rsidRDefault="00B96FD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1AB6B" w14:textId="77777777" w:rsidR="00984BA2" w:rsidRPr="007906FB" w:rsidRDefault="00984BA2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6.2</w:t>
      </w:r>
    </w:p>
    <w:p w14:paraId="2FEA0409" w14:textId="77777777" w:rsidR="003B7C4C" w:rsidRPr="00B96FDA" w:rsidRDefault="003B7C4C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6FDA">
        <w:rPr>
          <w:rFonts w:asciiTheme="minorHAnsi" w:hAnsiTheme="minorHAnsi" w:cstheme="minorHAnsi"/>
          <w:sz w:val="22"/>
          <w:szCs w:val="22"/>
        </w:rPr>
        <w:t>Pkt 6 Typ beneficjenta</w:t>
      </w:r>
    </w:p>
    <w:p w14:paraId="3FA990C8" w14:textId="15988501" w:rsidR="003B7C4C" w:rsidRPr="007906FB" w:rsidRDefault="003B7C4C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rozszerzenie o  podmiot: - JST oraz podmioty, w których większość udziałów lub akcji posiadają JST, ich związki i stowarzyszenia </w:t>
      </w:r>
    </w:p>
    <w:p w14:paraId="67241561" w14:textId="77777777" w:rsidR="00984BA2" w:rsidRPr="00B96FDA" w:rsidRDefault="00984BA2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6FDA">
        <w:rPr>
          <w:rFonts w:asciiTheme="minorHAnsi" w:hAnsiTheme="minorHAnsi" w:cstheme="minorHAnsi"/>
          <w:sz w:val="22"/>
          <w:szCs w:val="22"/>
        </w:rPr>
        <w:t>Pkt 10 Tryb(y) wyboru projektów oraz wskazanie podmiotu odpowiedzialnego za nabór i ocenę wniosków oraz przyjmowanie protestów</w:t>
      </w:r>
    </w:p>
    <w:p w14:paraId="6E552A70" w14:textId="0058FFA1" w:rsidR="00984BA2" w:rsidRPr="007906FB" w:rsidRDefault="00984BA2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 d</w:t>
      </w:r>
      <w:r w:rsidR="00C75FAF" w:rsidRPr="007906FB">
        <w:rPr>
          <w:rFonts w:asciiTheme="minorHAnsi" w:hAnsiTheme="minorHAnsi" w:cstheme="minorHAnsi"/>
          <w:sz w:val="22"/>
          <w:szCs w:val="22"/>
        </w:rPr>
        <w:t xml:space="preserve">odanie trybu pozakonkursowego </w:t>
      </w:r>
    </w:p>
    <w:p w14:paraId="544A02B9" w14:textId="77777777" w:rsidR="00984BA2" w:rsidRPr="007906FB" w:rsidRDefault="00984BA2" w:rsidP="00B96FDA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574CBF" w14:textId="77777777" w:rsidR="00984BA2" w:rsidRPr="007906FB" w:rsidRDefault="00984BA2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6.3</w:t>
      </w:r>
    </w:p>
    <w:p w14:paraId="4E28178C" w14:textId="77777777" w:rsidR="00984BA2" w:rsidRPr="00B96FDA" w:rsidRDefault="00EC2576" w:rsidP="00B96FDA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96FDA">
        <w:rPr>
          <w:rFonts w:asciiTheme="minorHAnsi" w:hAnsiTheme="minorHAnsi" w:cstheme="minorHAnsi"/>
          <w:sz w:val="22"/>
          <w:szCs w:val="22"/>
        </w:rPr>
        <w:t xml:space="preserve">Pkt 3 </w:t>
      </w:r>
      <w:r w:rsidRPr="00B96FDA">
        <w:rPr>
          <w:rFonts w:asciiTheme="minorHAnsi" w:eastAsia="Times New Roman" w:hAnsiTheme="minorHAnsi" w:cstheme="minorHAnsi"/>
          <w:sz w:val="22"/>
          <w:szCs w:val="22"/>
          <w:lang w:eastAsia="pl-PL"/>
        </w:rPr>
        <w:t>Lista wskaźników rezultatu bezpośredniego</w:t>
      </w:r>
    </w:p>
    <w:p w14:paraId="731C3FBB" w14:textId="71537B15" w:rsidR="00EC2576" w:rsidRPr="007906FB" w:rsidRDefault="00EC2576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>- usunięto wskaźniki: wyremontowane budynki mieszkalne na obszarach miejskich, zastąpiono je nowym wskaźnikiem: „</w:t>
      </w:r>
      <w:r w:rsidRPr="007906FB">
        <w:rPr>
          <w:rFonts w:asciiTheme="minorHAnsi" w:hAnsiTheme="minorHAnsi" w:cstheme="minorHAnsi"/>
          <w:sz w:val="22"/>
          <w:szCs w:val="22"/>
        </w:rPr>
        <w:t>Liczba wspartych budynków mieszkalnych zlokalizowanych na rewitalizowanych obszarach” [szt.]</w:t>
      </w: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</w:t>
      </w:r>
    </w:p>
    <w:p w14:paraId="1DC5DC07" w14:textId="77777777" w:rsidR="00183A45" w:rsidRPr="00B96FDA" w:rsidRDefault="00EC2576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6FDA">
        <w:rPr>
          <w:rFonts w:asciiTheme="minorHAnsi" w:hAnsiTheme="minorHAnsi" w:cstheme="minorHAnsi"/>
          <w:sz w:val="22"/>
          <w:szCs w:val="22"/>
        </w:rPr>
        <w:t>Pkt 6 Typ beneficjenta</w:t>
      </w:r>
    </w:p>
    <w:p w14:paraId="4A96AC05" w14:textId="2AA5CC4B" w:rsidR="00984BA2" w:rsidRPr="007906FB" w:rsidRDefault="00EC2576" w:rsidP="00B96FDA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7906FB">
        <w:rPr>
          <w:rFonts w:asciiTheme="minorHAnsi" w:hAnsiTheme="minorHAnsi" w:cstheme="minorHAnsi"/>
          <w:sz w:val="22"/>
          <w:szCs w:val="22"/>
        </w:rPr>
        <w:t>- dodanie  „</w:t>
      </w:r>
      <w:r w:rsidRPr="007906F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podmioty prawa publicznego z większościowym udziałem jst” </w:t>
      </w:r>
    </w:p>
    <w:p w14:paraId="11520D7E" w14:textId="77777777" w:rsidR="00EC2576" w:rsidRPr="007906FB" w:rsidRDefault="00EC2576" w:rsidP="00B96FDA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AC30583" w14:textId="77777777" w:rsidR="00550A35" w:rsidRPr="007906FB" w:rsidRDefault="00550A35" w:rsidP="00B96FDA">
      <w:pPr>
        <w:pStyle w:val="Nagwek2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" w:name="_Toc511377644"/>
      <w:r w:rsidRPr="007906FB">
        <w:rPr>
          <w:rFonts w:asciiTheme="minorHAnsi" w:hAnsiTheme="minorHAnsi" w:cstheme="minorHAnsi"/>
          <w:b/>
          <w:color w:val="auto"/>
          <w:sz w:val="22"/>
          <w:szCs w:val="22"/>
        </w:rPr>
        <w:t>Oś priorytetowa 8 Rynek pracy</w:t>
      </w:r>
      <w:bookmarkEnd w:id="1"/>
    </w:p>
    <w:p w14:paraId="6D447262" w14:textId="77777777" w:rsidR="00B96FDA" w:rsidRDefault="00B96FDA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B769BA" w14:textId="77777777" w:rsidR="00550A35" w:rsidRPr="007906FB" w:rsidRDefault="00550A35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2 Cele szczegółowe osi priorytetowej </w:t>
      </w:r>
    </w:p>
    <w:p w14:paraId="655FD737" w14:textId="77777777" w:rsidR="00550A35" w:rsidRPr="007906FB" w:rsidRDefault="00550A35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cele dla osi priorytetowej</w:t>
      </w:r>
    </w:p>
    <w:p w14:paraId="28D0403C" w14:textId="77777777" w:rsidR="00550A35" w:rsidRPr="007906FB" w:rsidRDefault="00550A35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3CFCCF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511377645"/>
      <w:r w:rsidRPr="007906FB">
        <w:rPr>
          <w:rFonts w:asciiTheme="minorHAnsi" w:hAnsiTheme="minorHAnsi" w:cstheme="minorHAnsi"/>
          <w:color w:val="auto"/>
          <w:sz w:val="22"/>
          <w:szCs w:val="22"/>
        </w:rPr>
        <w:t>Działanie 8.1. Projekty powiatowych urzędów pracy</w:t>
      </w:r>
      <w:bookmarkEnd w:id="2"/>
    </w:p>
    <w:p w14:paraId="36BB8830" w14:textId="77777777" w:rsidR="00550A35" w:rsidRPr="007906FB" w:rsidRDefault="00550A35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2 </w:t>
      </w:r>
      <w:bookmarkStart w:id="3" w:name="_Hlk521793389"/>
      <w:r w:rsidRPr="007906FB">
        <w:rPr>
          <w:rFonts w:asciiTheme="minorHAnsi" w:hAnsiTheme="minorHAnsi" w:cstheme="minorHAnsi"/>
          <w:sz w:val="22"/>
          <w:szCs w:val="22"/>
        </w:rPr>
        <w:t>Cel/e szczegółowy/e działania/ poddziałania</w:t>
      </w:r>
      <w:bookmarkEnd w:id="3"/>
    </w:p>
    <w:p w14:paraId="53645DFF" w14:textId="77777777" w:rsidR="00550A35" w:rsidRPr="007906FB" w:rsidRDefault="00550A35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cel szczegółowy działania</w:t>
      </w:r>
    </w:p>
    <w:p w14:paraId="4C76E131" w14:textId="77777777" w:rsidR="00550A35" w:rsidRPr="007906FB" w:rsidRDefault="00550A35" w:rsidP="00B96FDA">
      <w:pPr>
        <w:tabs>
          <w:tab w:val="left" w:pos="360"/>
        </w:tabs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3 - Lista wskaźników rezultatu bezpośredniego </w:t>
      </w:r>
    </w:p>
    <w:p w14:paraId="07AA01AD" w14:textId="77777777" w:rsidR="00550A35" w:rsidRPr="007906FB" w:rsidRDefault="00550A35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skorygowano nazwę 1 i 2 wskaźnika w celu zachowania spójności ze wskaźnikami produktu (zgodnymi z WLWK)</w:t>
      </w:r>
    </w:p>
    <w:p w14:paraId="200EFA67" w14:textId="77777777" w:rsidR="00550A35" w:rsidRPr="007906FB" w:rsidRDefault="00550A35" w:rsidP="00B96FDA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lastRenderedPageBreak/>
        <w:t xml:space="preserve">– </w:t>
      </w:r>
      <w:bookmarkStart w:id="4" w:name="_Hlk521793086"/>
      <w:bookmarkStart w:id="5" w:name="_Hlk521794344"/>
      <w:bookmarkStart w:id="6" w:name="_Hlk521793625"/>
      <w:r w:rsidRPr="007906FB">
        <w:rPr>
          <w:rFonts w:asciiTheme="minorHAnsi" w:hAnsiTheme="minorHAnsi" w:cstheme="minorHAnsi"/>
          <w:sz w:val="22"/>
          <w:szCs w:val="22"/>
        </w:rPr>
        <w:t>usunięto zwrot „(C) - programowy”.</w:t>
      </w:r>
      <w:bookmarkEnd w:id="4"/>
      <w:bookmarkEnd w:id="5"/>
    </w:p>
    <w:bookmarkEnd w:id="6"/>
    <w:p w14:paraId="6DE274CF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 Typy projektów</w:t>
      </w:r>
    </w:p>
    <w:p w14:paraId="23A81147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</w:t>
      </w:r>
      <w:bookmarkStart w:id="7" w:name="_Hlk521840053"/>
      <w:r w:rsidRPr="007906FB">
        <w:rPr>
          <w:rFonts w:asciiTheme="minorHAnsi" w:hAnsiTheme="minorHAnsi" w:cstheme="minorHAnsi"/>
          <w:sz w:val="22"/>
          <w:szCs w:val="22"/>
        </w:rPr>
        <w:t>poprawiono typy projektów zgodnie ze zmianą RPO WD 2014-2020</w:t>
      </w:r>
    </w:p>
    <w:bookmarkEnd w:id="7"/>
    <w:p w14:paraId="01AB8FD0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7 Grupa docelowa/ ostateczni odbiorcy wsparcia</w:t>
      </w:r>
    </w:p>
    <w:p w14:paraId="2DB8C8D3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grupę docelową zgodnie ze zmianą RPO WD 2014-2020</w:t>
      </w:r>
    </w:p>
    <w:p w14:paraId="24FD0B37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AA40F2E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511377646"/>
      <w:r w:rsidRPr="007906FB">
        <w:rPr>
          <w:rFonts w:asciiTheme="minorHAnsi" w:hAnsiTheme="minorHAnsi" w:cstheme="minorHAnsi"/>
          <w:color w:val="auto"/>
          <w:sz w:val="22"/>
          <w:szCs w:val="22"/>
        </w:rPr>
        <w:t>Działanie 8.2. Wsparcie osób poszukujących pracy</w:t>
      </w:r>
      <w:bookmarkEnd w:id="8"/>
      <w:r w:rsidRPr="007906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E71527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2  </w:t>
      </w:r>
      <w:bookmarkStart w:id="9" w:name="_Hlk521793917"/>
      <w:r w:rsidRPr="007906FB">
        <w:rPr>
          <w:rFonts w:asciiTheme="minorHAnsi" w:hAnsiTheme="minorHAnsi" w:cstheme="minorHAnsi"/>
          <w:sz w:val="22"/>
          <w:szCs w:val="22"/>
        </w:rPr>
        <w:t>Cel/e szczegółowy/e działania/ poddziałania</w:t>
      </w:r>
      <w:bookmarkEnd w:id="9"/>
    </w:p>
    <w:p w14:paraId="162350E9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usunięto przypis - Wprowadzone zapisy, wynikające ze zmian RPO, wykonano na podstawie art. 65 ust 9 rozporządzenia 1303/2013. IZ zastrzega sobie prawo zmiany tych zapisów w przypadku braku zgody KE</w:t>
      </w:r>
    </w:p>
    <w:p w14:paraId="63E3C905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uzupełniono cel szczegółowy zgodnie ze zmianą RPO WD 2014-2020 </w:t>
      </w:r>
    </w:p>
    <w:p w14:paraId="34A39E82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519172660"/>
      <w:bookmarkStart w:id="11" w:name="_Hlk521794390"/>
      <w:bookmarkStart w:id="12" w:name="_Hlk521839560"/>
      <w:r w:rsidRPr="007906FB">
        <w:rPr>
          <w:rFonts w:asciiTheme="minorHAnsi" w:hAnsiTheme="minorHAnsi" w:cstheme="minorHAnsi"/>
          <w:sz w:val="22"/>
          <w:szCs w:val="22"/>
        </w:rPr>
        <w:t>Pkt 3 Lista wskaźników rezultatu bezpośredniego</w:t>
      </w:r>
      <w:bookmarkEnd w:id="10"/>
    </w:p>
    <w:bookmarkEnd w:id="11"/>
    <w:p w14:paraId="0404A4F7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 – skorygowano nazwę 1 i 2 wskaźnika w celu zachowania spójności ze wskaźnikami produktu (zgodnymi z WLWK)</w:t>
      </w:r>
    </w:p>
    <w:p w14:paraId="41395300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usunięto zwrot „(C) - programowy” </w:t>
      </w:r>
    </w:p>
    <w:p w14:paraId="4F31F47A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4 Lista wskaźników produktu </w:t>
      </w:r>
    </w:p>
    <w:p w14:paraId="4A7CBF1E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usunięto zwrot „(C) - programowy”.</w:t>
      </w:r>
    </w:p>
    <w:bookmarkEnd w:id="12"/>
    <w:p w14:paraId="2EBCB0B9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7 Grupa docelowa/ ostateczni odbiorcy wsparcia</w:t>
      </w:r>
    </w:p>
    <w:p w14:paraId="17D48658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grupę docelową zgodnie ze zmianą RPO WD 2014-2020</w:t>
      </w:r>
    </w:p>
    <w:p w14:paraId="4F32AF57" w14:textId="77777777" w:rsidR="00550A35" w:rsidRPr="007906FB" w:rsidRDefault="00550A35" w:rsidP="00B96FDA">
      <w:pPr>
        <w:pStyle w:val="Akapitzlist"/>
        <w:spacing w:before="120"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521794690"/>
      <w:r w:rsidRPr="007906FB">
        <w:rPr>
          <w:rFonts w:asciiTheme="minorHAnsi" w:hAnsiTheme="minorHAnsi" w:cstheme="minorHAnsi"/>
          <w:sz w:val="22"/>
          <w:szCs w:val="22"/>
        </w:rPr>
        <w:t xml:space="preserve">Pkt 11  Mechanizmy powiązania interwencji z innymi działaniami/ poddziałaniami w ramach PO lub z innymi PO (jeśli dotyczy) </w:t>
      </w:r>
    </w:p>
    <w:p w14:paraId="667D807C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uzupełniono treść zapisu w celu ujednolicenia zapisów w PI 8i.</w:t>
      </w:r>
    </w:p>
    <w:bookmarkEnd w:id="13"/>
    <w:p w14:paraId="77B6F3C1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0B223BB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Toc511377647"/>
      <w:r w:rsidRPr="007906FB">
        <w:rPr>
          <w:rFonts w:asciiTheme="minorHAnsi" w:hAnsiTheme="minorHAnsi" w:cstheme="minorHAnsi"/>
          <w:color w:val="auto"/>
          <w:sz w:val="22"/>
          <w:szCs w:val="22"/>
        </w:rPr>
        <w:t>Działanie 8.3. Samozatrudnienie, przedsiębiorczość oraz tworzenie nowych miejsc pracy</w:t>
      </w:r>
      <w:bookmarkEnd w:id="14"/>
    </w:p>
    <w:p w14:paraId="0D119713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2 Cel/e szczegółowy/e działania/ poddziałania </w:t>
      </w:r>
    </w:p>
    <w:p w14:paraId="76DD7B15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uzupełniono cele szczegółowe zgodnie ze zmianą RPO WD 2014-2020</w:t>
      </w:r>
    </w:p>
    <w:p w14:paraId="29C7C3E6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521840655"/>
      <w:r w:rsidRPr="007906FB">
        <w:rPr>
          <w:rFonts w:asciiTheme="minorHAnsi" w:hAnsiTheme="minorHAnsi" w:cstheme="minorHAnsi"/>
          <w:sz w:val="22"/>
          <w:szCs w:val="22"/>
        </w:rPr>
        <w:t xml:space="preserve">Pkt 3 Lista wskaźników rezultatu bezpośredniego </w:t>
      </w:r>
    </w:p>
    <w:p w14:paraId="6FB31E5A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usunięto zwrot „(C) - programowy”</w:t>
      </w:r>
    </w:p>
    <w:p w14:paraId="45A04DB1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4 Lista wskaźników produktu</w:t>
      </w:r>
    </w:p>
    <w:bookmarkEnd w:id="15"/>
    <w:p w14:paraId="31D167D4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dodano wskaźnik -  Liczba osób pracujących, które skorzystały z instrumentów zwrotnych na podjęcie działalności gospodarczej w programie</w:t>
      </w:r>
    </w:p>
    <w:p w14:paraId="4988F267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dodano wskaźnik - Liczba osób pracujących, które otrzymały bezzwrotne środki na podjęcie działalności gospodarczej w programie - Zgodnie z Wytycznymi w zakresie monitorowania postępu rzeczowego realizacji programów operacyjnych na lata 2014-2020 oraz zgodnie ze zmianą w grupie docelowej</w:t>
      </w:r>
    </w:p>
    <w:p w14:paraId="25C830B6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usunięto </w:t>
      </w:r>
      <w:bookmarkStart w:id="16" w:name="_Hlk521794441"/>
      <w:r w:rsidRPr="007906FB">
        <w:rPr>
          <w:rFonts w:asciiTheme="minorHAnsi" w:hAnsiTheme="minorHAnsi" w:cstheme="minorHAnsi"/>
          <w:sz w:val="22"/>
          <w:szCs w:val="22"/>
        </w:rPr>
        <w:t>zwrot „- programowy”</w:t>
      </w:r>
      <w:bookmarkEnd w:id="16"/>
    </w:p>
    <w:p w14:paraId="0C01810D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6 Typ beneficjenta</w:t>
      </w:r>
    </w:p>
    <w:p w14:paraId="30C0756A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typy beneficjentów zgodnie ze zmianą RPO WD 2014-2020</w:t>
      </w:r>
    </w:p>
    <w:p w14:paraId="626524FE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7 Grupa docelowa/ ostateczni odbiorcy wsparcia</w:t>
      </w:r>
    </w:p>
    <w:p w14:paraId="5D491B09" w14:textId="3BEEEDAA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poprawiono grupę docelową zgodnie ze zmianą RPO WD 2014-2020 oraz z wytycznymi ds. rynku </w:t>
      </w:r>
      <w:r w:rsidRPr="007906FB">
        <w:rPr>
          <w:rFonts w:asciiTheme="minorHAnsi" w:hAnsiTheme="minorHAnsi" w:cstheme="minorHAnsi"/>
          <w:sz w:val="22"/>
          <w:szCs w:val="22"/>
        </w:rPr>
        <w:lastRenderedPageBreak/>
        <w:t>pracy</w:t>
      </w:r>
      <w:r w:rsidR="004938EA">
        <w:rPr>
          <w:rFonts w:asciiTheme="minorHAnsi" w:hAnsiTheme="minorHAnsi" w:cstheme="minorHAnsi"/>
          <w:sz w:val="22"/>
          <w:szCs w:val="22"/>
        </w:rPr>
        <w:t>,</w:t>
      </w:r>
    </w:p>
    <w:p w14:paraId="589EFE49" w14:textId="77777777" w:rsidR="00550A35" w:rsidRPr="007906FB" w:rsidRDefault="00550A35" w:rsidP="00B96FDA">
      <w:pPr>
        <w:pStyle w:val="Akapitzlist"/>
        <w:spacing w:before="120"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11  Mechanizmy powiązania interwencji z innymi działaniami/ poddziałaniami w ramach PO lub z innymi PO (jeśli dotyczy) </w:t>
      </w:r>
    </w:p>
    <w:p w14:paraId="668E2470" w14:textId="77777777" w:rsidR="00550A35" w:rsidRPr="007906FB" w:rsidRDefault="00550A35" w:rsidP="00B96FDA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uzupełniono treść zapisu w celu ujednolicenia zapisów w PI 8i.</w:t>
      </w:r>
    </w:p>
    <w:p w14:paraId="7618C86E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13 Tryb(y) wyboru projektów oraz wskazanie podmiotu odpowiedzialnego za nabór i ocenę wniosków oraz przyjmowanie protestów</w:t>
      </w:r>
    </w:p>
    <w:p w14:paraId="2FCE2BCF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tryby wyboru projektów zgodnie ze zmianą RPO WD 2014-2020</w:t>
      </w:r>
    </w:p>
    <w:p w14:paraId="137363D1" w14:textId="77777777" w:rsidR="00550A35" w:rsidRPr="007906FB" w:rsidRDefault="00550A35" w:rsidP="00B96FDA">
      <w:pPr>
        <w:pStyle w:val="Akapitzlist"/>
        <w:spacing w:before="120" w:line="276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28.</w:t>
      </w:r>
      <w:r w:rsidRPr="007906FB">
        <w:rPr>
          <w:rFonts w:asciiTheme="minorHAnsi" w:hAnsiTheme="minorHAnsi" w:cstheme="minorHAnsi"/>
          <w:sz w:val="22"/>
          <w:szCs w:val="22"/>
        </w:rPr>
        <w:tab/>
        <w:t>Katalog ostatecznych odbiorców instrumentów finansowych</w:t>
      </w:r>
    </w:p>
    <w:p w14:paraId="4CC90491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zgodnie ze zmianą RPO WD 2014-2020</w:t>
      </w:r>
    </w:p>
    <w:p w14:paraId="56C11EFE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9CEDAD4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511377648"/>
      <w:r w:rsidRPr="007906FB">
        <w:rPr>
          <w:rFonts w:asciiTheme="minorHAnsi" w:hAnsiTheme="minorHAnsi" w:cstheme="minorHAnsi"/>
          <w:color w:val="auto"/>
          <w:sz w:val="22"/>
          <w:szCs w:val="22"/>
        </w:rPr>
        <w:t>Działanie 8.4. Godzenie życia zawodowego i prywatnego</w:t>
      </w:r>
      <w:bookmarkEnd w:id="17"/>
    </w:p>
    <w:p w14:paraId="1FADC7B7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521839778"/>
      <w:r w:rsidRPr="007906FB">
        <w:rPr>
          <w:rFonts w:asciiTheme="minorHAnsi" w:hAnsiTheme="minorHAnsi" w:cstheme="minorHAnsi"/>
          <w:sz w:val="22"/>
          <w:szCs w:val="22"/>
        </w:rPr>
        <w:t xml:space="preserve">Pkt 4 Lista wskaźników produktu </w:t>
      </w:r>
    </w:p>
    <w:p w14:paraId="68D38302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usunięto zwrot „- programowy”</w:t>
      </w:r>
    </w:p>
    <w:bookmarkEnd w:id="18"/>
    <w:p w14:paraId="1555C12A" w14:textId="77777777" w:rsidR="00550A35" w:rsidRPr="007906FB" w:rsidRDefault="00550A35" w:rsidP="00B96FDA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6 Typ beneficjenta</w:t>
      </w:r>
    </w:p>
    <w:p w14:paraId="15E02F25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typy beneficjentów zgodnie ze zmianą RPO WD 2014-2020</w:t>
      </w:r>
    </w:p>
    <w:p w14:paraId="547D4B79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Toc511377649"/>
      <w:r w:rsidRPr="007906FB">
        <w:rPr>
          <w:rFonts w:asciiTheme="minorHAnsi" w:hAnsiTheme="minorHAnsi" w:cstheme="minorHAnsi"/>
          <w:sz w:val="22"/>
          <w:szCs w:val="22"/>
        </w:rPr>
        <w:t>Pkt. 7 Grupa docelowa/ ostateczni odbiorcy wsparcia</w:t>
      </w:r>
    </w:p>
    <w:p w14:paraId="65C5412A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grupę docelową zgodnie ze zmianą RPO WD 2014-2020</w:t>
      </w:r>
    </w:p>
    <w:p w14:paraId="5B61CACA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AD7BC0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906FB">
        <w:rPr>
          <w:rFonts w:asciiTheme="minorHAnsi" w:hAnsiTheme="minorHAnsi" w:cstheme="minorHAnsi"/>
          <w:color w:val="auto"/>
          <w:sz w:val="22"/>
          <w:szCs w:val="22"/>
        </w:rPr>
        <w:t>Działanie 8.5. Przystosowanie do zmian zachodzących w gospodarce w ramach działań outplacementowych</w:t>
      </w:r>
      <w:bookmarkEnd w:id="19"/>
      <w:r w:rsidRPr="007906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77162D3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521840191"/>
      <w:r w:rsidRPr="007906FB">
        <w:rPr>
          <w:rFonts w:asciiTheme="minorHAnsi" w:hAnsiTheme="minorHAnsi" w:cstheme="minorHAnsi"/>
          <w:sz w:val="22"/>
          <w:szCs w:val="22"/>
        </w:rPr>
        <w:t>Pkt 4 Lista wskaźników produktu</w:t>
      </w:r>
    </w:p>
    <w:p w14:paraId="23E8E59D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 - usunięto zwrot „- programowy”</w:t>
      </w:r>
    </w:p>
    <w:bookmarkEnd w:id="20"/>
    <w:p w14:paraId="38BD6AEA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 Typy projektów</w:t>
      </w:r>
    </w:p>
    <w:p w14:paraId="55BB534C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typy projektów zgodnie ze zmianą RPO WD 2014-2020</w:t>
      </w:r>
    </w:p>
    <w:p w14:paraId="0E775E9B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6 Typ beneficjenta</w:t>
      </w:r>
    </w:p>
    <w:p w14:paraId="14752B8A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typy beneficjentów zgodnie ze zmianą RPO WD 2014-2020</w:t>
      </w:r>
    </w:p>
    <w:p w14:paraId="6E140EB1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Toc511377650"/>
      <w:r w:rsidRPr="007906FB">
        <w:rPr>
          <w:rFonts w:asciiTheme="minorHAnsi" w:hAnsiTheme="minorHAnsi" w:cstheme="minorHAnsi"/>
          <w:sz w:val="22"/>
          <w:szCs w:val="22"/>
        </w:rPr>
        <w:t>Pkt 7 Grupa docelowa/ ostateczni odbiorcy wsparcia</w:t>
      </w:r>
    </w:p>
    <w:p w14:paraId="12849A09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grupę docelową zgodnie ze zmianą RPO WD 2014-2020</w:t>
      </w:r>
    </w:p>
    <w:p w14:paraId="0415F6F5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AFC482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906FB">
        <w:rPr>
          <w:rFonts w:asciiTheme="minorHAnsi" w:hAnsiTheme="minorHAnsi" w:cstheme="minorHAnsi"/>
          <w:color w:val="auto"/>
          <w:sz w:val="22"/>
          <w:szCs w:val="22"/>
        </w:rPr>
        <w:t>Działanie 8.6. Zwiększenie konkurencyjności przedsiębiorstw i przedsiębiorców z sektora MMŚP</w:t>
      </w:r>
      <w:bookmarkEnd w:id="21"/>
    </w:p>
    <w:p w14:paraId="47128F36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4 Lista wskaźników produktu</w:t>
      </w:r>
    </w:p>
    <w:p w14:paraId="1E4B0735" w14:textId="77777777" w:rsidR="00B96FDA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 - usunięto zwrot „(C) - programowy”</w:t>
      </w:r>
    </w:p>
    <w:p w14:paraId="3DD0A342" w14:textId="3F6035B9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6 Typ beneficjenta</w:t>
      </w:r>
    </w:p>
    <w:p w14:paraId="0813E190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typy beneficjentów zgodnie ze zmianą RPO WD 2014-2020</w:t>
      </w:r>
    </w:p>
    <w:p w14:paraId="7DC108D5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17CC412" w14:textId="77777777" w:rsidR="00550A35" w:rsidRPr="007906FB" w:rsidRDefault="00550A35" w:rsidP="00B96FDA">
      <w:pPr>
        <w:pStyle w:val="Nagwek3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2" w:name="_Toc511377651"/>
      <w:r w:rsidRPr="007906FB">
        <w:rPr>
          <w:rFonts w:asciiTheme="minorHAnsi" w:hAnsiTheme="minorHAnsi" w:cstheme="minorHAnsi"/>
          <w:color w:val="auto"/>
          <w:sz w:val="22"/>
          <w:szCs w:val="22"/>
        </w:rPr>
        <w:t>Działanie 8.7. Aktywne i zdrowe starzenie się</w:t>
      </w:r>
      <w:bookmarkEnd w:id="22"/>
      <w:r w:rsidRPr="007906F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A7AC792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2  Cel/e szczegółowy/e działania/ poddziałania</w:t>
      </w:r>
    </w:p>
    <w:p w14:paraId="33470E92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cel szczegółowy działania</w:t>
      </w:r>
    </w:p>
    <w:p w14:paraId="4806CB68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 Pkt 4 Lista wskaźników produktu</w:t>
      </w:r>
    </w:p>
    <w:p w14:paraId="47B642DA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 - usunięto zwrot „- programowy”</w:t>
      </w:r>
    </w:p>
    <w:p w14:paraId="362F7884" w14:textId="582073CA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lastRenderedPageBreak/>
        <w:t>Pkt 7</w:t>
      </w:r>
      <w:r w:rsidR="004938EA">
        <w:rPr>
          <w:rFonts w:asciiTheme="minorHAnsi" w:hAnsiTheme="minorHAnsi" w:cstheme="minorHAnsi"/>
          <w:sz w:val="22"/>
          <w:szCs w:val="22"/>
        </w:rPr>
        <w:t>.</w:t>
      </w:r>
      <w:r w:rsidRPr="007906FB">
        <w:rPr>
          <w:rFonts w:asciiTheme="minorHAnsi" w:hAnsiTheme="minorHAnsi" w:cstheme="minorHAnsi"/>
          <w:sz w:val="22"/>
          <w:szCs w:val="22"/>
        </w:rPr>
        <w:t xml:space="preserve"> Grupa docelowa/ ostateczni odbiorcy wsparcia</w:t>
      </w:r>
    </w:p>
    <w:p w14:paraId="562F3931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poprawiono grupę docelową zgodnie ze zmianą RPO WD 2014-2020</w:t>
      </w:r>
    </w:p>
    <w:p w14:paraId="6CB1F373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1D57D24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Działanie 8.3 oraz Działanie 8.7 </w:t>
      </w:r>
    </w:p>
    <w:p w14:paraId="762E7304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10 Kategoria(e) regionu(ów) wraz z przypisaniem kwot UE (EUR)</w:t>
      </w:r>
    </w:p>
    <w:p w14:paraId="6EFF4F59" w14:textId="77777777" w:rsidR="00550A35" w:rsidRPr="007906FB" w:rsidRDefault="00550A35" w:rsidP="00B96FD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zgodnie ze zmianą RPO WD 2014-2020 przeniesiono kwotę w wysokości 5 000 000 € z Działania 8.7 do Działania 8.3</w:t>
      </w:r>
    </w:p>
    <w:p w14:paraId="5393F3A8" w14:textId="77777777" w:rsidR="00550A35" w:rsidRPr="007906FB" w:rsidRDefault="00550A35" w:rsidP="00B96FDA">
      <w:pPr>
        <w:pStyle w:val="Nagwek2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DF74447" w14:textId="77777777" w:rsidR="00550A35" w:rsidRPr="007906FB" w:rsidRDefault="00550A35" w:rsidP="00B96FDA">
      <w:pPr>
        <w:pStyle w:val="Nagwek2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06FB">
        <w:rPr>
          <w:rFonts w:asciiTheme="minorHAnsi" w:hAnsiTheme="minorHAnsi" w:cstheme="minorHAnsi"/>
          <w:b/>
          <w:color w:val="auto"/>
          <w:sz w:val="22"/>
          <w:szCs w:val="22"/>
        </w:rPr>
        <w:t>Oś priorytetowa 9 Włączenie społeczne</w:t>
      </w:r>
    </w:p>
    <w:p w14:paraId="4203463D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3. Fundusz (nazwa i kwota w Euro)</w:t>
      </w:r>
    </w:p>
    <w:p w14:paraId="12AA621D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z 143 926 219 EUR na 139 926219 EUR</w:t>
      </w:r>
    </w:p>
    <w:p w14:paraId="2D829EBF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10BF4F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9.1:</w:t>
      </w:r>
    </w:p>
    <w:p w14:paraId="2887FCD6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521841725"/>
      <w:r w:rsidRPr="007906FB">
        <w:rPr>
          <w:rFonts w:asciiTheme="minorHAnsi" w:hAnsiTheme="minorHAnsi" w:cstheme="minorHAnsi"/>
          <w:sz w:val="22"/>
          <w:szCs w:val="22"/>
        </w:rPr>
        <w:t xml:space="preserve">Pkt 3 Lista wskaźników rezultatu bezpośredniego </w:t>
      </w:r>
    </w:p>
    <w:p w14:paraId="03FB6DFF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521840669"/>
      <w:r w:rsidRPr="007906FB">
        <w:rPr>
          <w:rFonts w:asciiTheme="minorHAnsi" w:hAnsiTheme="minorHAnsi" w:cstheme="minorHAnsi"/>
          <w:sz w:val="22"/>
          <w:szCs w:val="22"/>
        </w:rPr>
        <w:t>– usunięto zwrot „- programowy”</w:t>
      </w:r>
    </w:p>
    <w:bookmarkEnd w:id="24"/>
    <w:p w14:paraId="5FB7715A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4 Lista wskaźników produktu</w:t>
      </w:r>
    </w:p>
    <w:p w14:paraId="1B847FDC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usunięto zwrot „(C) - programowy”</w:t>
      </w:r>
    </w:p>
    <w:bookmarkEnd w:id="23"/>
    <w:p w14:paraId="4529DF8E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 Typy projektów:</w:t>
      </w:r>
    </w:p>
    <w:p w14:paraId="7272331C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wprowadzono poprawki stylistyczne, zastąpiono określenie „rodziny” określeniem „otoczenie” oraz dodano zapis w typie projektu 9.1 B: Działania mogą być uzupełnione poprzez podnoszenie kompetencji/ kwalifikacji kluczowych pracowników Zakładów Poprawczych, Schronisk dla Nieletnich, Ośrodków Kuratorskich, Młodzieżowych Ośrodków Wychowawczych, Młodzieżowych Ośrodków Socjoterapii (jedynie jako element projektu właściwego skierowanego do osób przebywających w tych podmiotach).</w:t>
      </w:r>
    </w:p>
    <w:p w14:paraId="221FA1EC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7. Grupa docelowa:</w:t>
      </w:r>
    </w:p>
    <w:p w14:paraId="3293B22D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67274136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10. Kategoria(e) regionu(ów) wraz z przypisaniem kwot EU (EUR)</w:t>
      </w:r>
    </w:p>
    <w:p w14:paraId="67FD9ECA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w Poddziałaniu 9.1.1 z 94 261 602 EUR na 79 261 602 EUR</w:t>
      </w:r>
    </w:p>
    <w:p w14:paraId="07C193FD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13 </w:t>
      </w:r>
      <w:r w:rsidRPr="007906FB">
        <w:rPr>
          <w:rFonts w:asciiTheme="minorHAnsi" w:eastAsia="Times New Roman" w:hAnsiTheme="minorHAnsi" w:cstheme="minorHAnsi"/>
          <w:sz w:val="22"/>
          <w:szCs w:val="22"/>
        </w:rPr>
        <w:t>Tryb(y) wyboru projektów oraz wskazanie podmiotu odpowiedzialnego za nabór i ocenę wniosków oraz przyjmowanie protestów</w:t>
      </w:r>
    </w:p>
    <w:p w14:paraId="2856F3E7" w14:textId="77777777" w:rsidR="00550A35" w:rsidRPr="007906FB" w:rsidRDefault="00550A35" w:rsidP="00B96FDA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906FB">
        <w:rPr>
          <w:rFonts w:asciiTheme="minorHAnsi" w:hAnsiTheme="minorHAnsi" w:cstheme="minorHAnsi"/>
          <w:sz w:val="22"/>
          <w:szCs w:val="22"/>
        </w:rPr>
        <w:t>- w trybie pozakonkursowym usunięto zapis „</w:t>
      </w: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>Podmiot odpowiedzialny za przyjmowanie protestów: IP RPO - DWUP.”</w:t>
      </w:r>
    </w:p>
    <w:p w14:paraId="2AD7B817" w14:textId="77777777" w:rsidR="00550A35" w:rsidRPr="007906FB" w:rsidRDefault="00550A35" w:rsidP="00B96FDA">
      <w:pPr>
        <w:spacing w:before="120" w:after="4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>Pkt 14  Limity i ograniczenia w realizacji projektów (jeśli dotyczy)</w:t>
      </w:r>
    </w:p>
    <w:p w14:paraId="30BE15A9" w14:textId="77777777" w:rsidR="00550A35" w:rsidRPr="007906FB" w:rsidRDefault="00550A35" w:rsidP="00B96FDA">
      <w:pPr>
        <w:spacing w:before="40" w:after="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- </w:t>
      </w:r>
      <w:r w:rsidRPr="007906FB">
        <w:rPr>
          <w:rFonts w:asciiTheme="minorHAnsi" w:hAnsiTheme="minorHAnsi" w:cstheme="minorHAnsi"/>
          <w:sz w:val="22"/>
          <w:szCs w:val="22"/>
        </w:rPr>
        <w:t>wprowadzono poprawki stylistyczne, zastąpiono określenie „rodziny” określeniem „otoczenie”</w:t>
      </w:r>
    </w:p>
    <w:p w14:paraId="0751BCEE" w14:textId="77777777" w:rsidR="00550A35" w:rsidRPr="007906FB" w:rsidRDefault="00550A35" w:rsidP="00B96FDA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9.2:</w:t>
      </w:r>
    </w:p>
    <w:p w14:paraId="65C9A357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3 Lista wskaźników rezultatu bezpośredniego </w:t>
      </w:r>
    </w:p>
    <w:p w14:paraId="038C393E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usunięto zwrot „- programowy”</w:t>
      </w:r>
    </w:p>
    <w:p w14:paraId="357CC3EF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4 Lista wskaźników produktu</w:t>
      </w:r>
    </w:p>
    <w:p w14:paraId="0E757B73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– usunięto zwrot „- programowy”</w:t>
      </w:r>
    </w:p>
    <w:p w14:paraId="4C0D932A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7. Grupa docelowa:</w:t>
      </w:r>
    </w:p>
    <w:p w14:paraId="3FD3886D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31259318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lastRenderedPageBreak/>
        <w:t>Pkt 10. Kategoria(e) regionu(ów) wraz z przypisaniem kwot EU (EUR)</w:t>
      </w:r>
    </w:p>
    <w:p w14:paraId="0988BCDD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w Poddziałaniu 9.2.1 z 21 402 459 EUR na 29 402 459 EUR</w:t>
      </w:r>
    </w:p>
    <w:p w14:paraId="5DC22627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15. Warunki i planowany zakres stosowania cross-financingu (%)</w:t>
      </w:r>
    </w:p>
    <w:p w14:paraId="7C3E8506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dodano zapis: Wykluczone jest stosowanie cross-financingu w zakresie wspierania instytucji opiekuńczo-pobytowych świadczących opiekę dla osób z niepełnosprawnościami,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projektu.</w:t>
      </w:r>
    </w:p>
    <w:p w14:paraId="6F543F31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092919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9.3:</w:t>
      </w:r>
    </w:p>
    <w:p w14:paraId="107A65F2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42A5C1CA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wprowadzono poprawki stylistyczne</w:t>
      </w:r>
    </w:p>
    <w:p w14:paraId="6C084A28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7. Grupa docelowa:</w:t>
      </w:r>
    </w:p>
    <w:p w14:paraId="1511D054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6771DA4A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15. Warunki i planowany zakres stosowania cross-financingu (%)</w:t>
      </w:r>
    </w:p>
    <w:p w14:paraId="15D0366E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dodano zapis: Wykluczone jest stosowanie cross-financingu w zakresie wspierania infrastruktury instytucji opiekuńczo-pobytowych świadczących opiekę dla osób z niepełnosprawnościami, osób z problemami psychicznymi chyba, że rozpoczęty w nich został proces przechodzenia z opieki zinstytucjonalizowanej do opieki świadczonej w społeczności lokalnej lub proces ten zostanie rozpoczęty w okresie realizacji projektu.</w:t>
      </w:r>
    </w:p>
    <w:p w14:paraId="6FC4E2DD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402E5F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9.4:</w:t>
      </w:r>
    </w:p>
    <w:p w14:paraId="0C3FD68B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Pkt 5. Typy projektów (9.4 B): </w:t>
      </w:r>
    </w:p>
    <w:p w14:paraId="081658DC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Wytycznych CT9 z dnia 9 stycznia 2018 r.</w:t>
      </w:r>
    </w:p>
    <w:p w14:paraId="5C5B928A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7. Grupa docelowa:</w:t>
      </w:r>
    </w:p>
    <w:p w14:paraId="40118ED3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7CA1148F" w14:textId="77777777" w:rsidR="00550A35" w:rsidRPr="007906FB" w:rsidRDefault="00550A35" w:rsidP="00B96FD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10. Kategoria(e) regionu(ów) wraz z przypisaniem kwot EU (EUR)</w:t>
      </w:r>
    </w:p>
    <w:p w14:paraId="4A9E9EF8" w14:textId="77777777" w:rsidR="00550A35" w:rsidRPr="007906FB" w:rsidRDefault="00550A35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zmiana wysokości alokacji w Działaniu 9.4 z 8 000 000 EUR na 11 000 000 EUR</w:t>
      </w:r>
    </w:p>
    <w:p w14:paraId="1D9C56F7" w14:textId="77777777" w:rsidR="00183A45" w:rsidRPr="007906FB" w:rsidRDefault="00183A45" w:rsidP="00B96FDA">
      <w:pPr>
        <w:pStyle w:val="Nagwek2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1C10E16" w14:textId="77777777" w:rsidR="00183A45" w:rsidRPr="007906FB" w:rsidRDefault="00183A45" w:rsidP="00B96FDA">
      <w:pPr>
        <w:pStyle w:val="Nagwek2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906FB">
        <w:rPr>
          <w:rFonts w:asciiTheme="minorHAnsi" w:hAnsiTheme="minorHAnsi" w:cstheme="minorHAnsi"/>
          <w:b/>
          <w:color w:val="auto"/>
          <w:sz w:val="22"/>
          <w:szCs w:val="22"/>
        </w:rPr>
        <w:t>Oś priorytetowa 10 Edukacja</w:t>
      </w:r>
    </w:p>
    <w:p w14:paraId="68F9E042" w14:textId="77777777" w:rsidR="00B96FDA" w:rsidRDefault="00B96FD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4618FE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10.1:</w:t>
      </w:r>
    </w:p>
    <w:p w14:paraId="3A398830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4C2A70F4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wprowadzono poprawki stylistyczne</w:t>
      </w:r>
    </w:p>
    <w:p w14:paraId="133C207A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7. Grupa docelowa:</w:t>
      </w:r>
    </w:p>
    <w:p w14:paraId="04B6A803" w14:textId="63982621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5EFBA67D" w14:textId="577D41A3" w:rsidR="00C60418" w:rsidRPr="007906FB" w:rsidRDefault="00C6041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10 Kategoria(e) regionu(ów) wraz z przypisaniem kwot UE (EUR)</w:t>
      </w:r>
    </w:p>
    <w:p w14:paraId="0C347D30" w14:textId="554C172B" w:rsidR="00C60418" w:rsidRPr="007906FB" w:rsidRDefault="00C6041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zmniejszono alokację w Poddziałaniu 10.1.1</w:t>
      </w:r>
    </w:p>
    <w:p w14:paraId="4A43E839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10.2:</w:t>
      </w:r>
    </w:p>
    <w:p w14:paraId="2A30B7A3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2. Cele szczegółowe działania:</w:t>
      </w:r>
    </w:p>
    <w:p w14:paraId="2A01B565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1E989A9E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3. Lista wskaźników rezultatu bezpośredniego:</w:t>
      </w:r>
    </w:p>
    <w:p w14:paraId="5F705858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- zmodyfikowano jeden wskaźnik zgodnie ze zmienionymi Wytycznymi w zakresie monitorowania </w:t>
      </w:r>
      <w:r w:rsidRPr="007906FB">
        <w:rPr>
          <w:rFonts w:asciiTheme="minorHAnsi" w:hAnsiTheme="minorHAnsi" w:cstheme="minorHAnsi"/>
          <w:sz w:val="22"/>
          <w:szCs w:val="22"/>
        </w:rPr>
        <w:lastRenderedPageBreak/>
        <w:t>postępu rzeczowego</w:t>
      </w:r>
    </w:p>
    <w:p w14:paraId="73FA039A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4. Lista wskaźników produktu:</w:t>
      </w:r>
    </w:p>
    <w:p w14:paraId="596930C4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jeden wskaźnik zgodnie ze zmienionymi Wytycznymi w zakresie monitorowania postępu rzeczowego</w:t>
      </w:r>
    </w:p>
    <w:p w14:paraId="3380B8EE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Typy projektów:</w:t>
      </w:r>
    </w:p>
    <w:p w14:paraId="6C434140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wprowadzono poprawki stylistyczne</w:t>
      </w:r>
    </w:p>
    <w:p w14:paraId="6B2B1654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7906FB">
        <w:rPr>
          <w:rFonts w:asciiTheme="minorHAnsi" w:hAnsiTheme="minorHAnsi" w:cstheme="minorHAnsi"/>
          <w:sz w:val="22"/>
          <w:szCs w:val="22"/>
        </w:rPr>
        <w:t>dodano preferencję zgodnie ze zmianami RPO WD 2014-2020</w:t>
      </w:r>
    </w:p>
    <w:p w14:paraId="6F048BE0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 5. Typ beneficjenta:</w:t>
      </w:r>
    </w:p>
    <w:p w14:paraId="1C76F7DA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1B0F3A31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7. Grupa docelowa:</w:t>
      </w:r>
    </w:p>
    <w:p w14:paraId="32383508" w14:textId="77777777" w:rsidR="00C67820" w:rsidRPr="007906FB" w:rsidRDefault="00C6782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zmodyfikowano zapisy zgodnie ze zmianami RPO WD 2014-2020</w:t>
      </w:r>
    </w:p>
    <w:p w14:paraId="2C611343" w14:textId="77777777" w:rsidR="00C60418" w:rsidRPr="007906FB" w:rsidRDefault="00C6041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10 Kategoria(e) regionu(ów) wraz z przypisaniem kwot UE (EUR)</w:t>
      </w:r>
    </w:p>
    <w:p w14:paraId="232CC975" w14:textId="78DEB662" w:rsidR="00C60418" w:rsidRPr="007906FB" w:rsidRDefault="00C60418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zmniejszono alokację w Poddziałaniu 10.2.4 i zwiększono alokację w Poddziałaniu 10.2.1.</w:t>
      </w:r>
    </w:p>
    <w:p w14:paraId="31573578" w14:textId="77777777" w:rsidR="008B42FD" w:rsidRPr="007906FB" w:rsidRDefault="008B42FD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AB13F5" w14:textId="77777777" w:rsidR="00905470" w:rsidRPr="007906FB" w:rsidRDefault="00905470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Karta działania 10.4:</w:t>
      </w:r>
    </w:p>
    <w:p w14:paraId="33299644" w14:textId="77777777" w:rsidR="00C67820" w:rsidRPr="007906FB" w:rsidRDefault="0090547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Pkt. 13. Tryb(y) wyboru projektów oraz wskazanie podmiotu odpowiedzialnego za nabór i ocenę wniosków oraz przyjmowanie protestów:</w:t>
      </w:r>
    </w:p>
    <w:p w14:paraId="5D7676B5" w14:textId="77777777" w:rsidR="00905470" w:rsidRPr="007906FB" w:rsidRDefault="0090547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wprowadzono tryb pozakonkursowy zgodnie ze zmianą RPO WD 2014-2020.</w:t>
      </w:r>
    </w:p>
    <w:p w14:paraId="24B4ECF3" w14:textId="77777777" w:rsidR="00691BC0" w:rsidRPr="007906FB" w:rsidRDefault="00691BC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F2EF08" w14:textId="7934751F" w:rsidR="00691BC0" w:rsidRPr="007906FB" w:rsidRDefault="00691BC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Zmiana w kartach Działań z „osób niepełnosprawnych” na osoby z niepełnosprawnościami, tożsama ze zmianami w RPO mająca na celu wykluczenie niedyskryminacji i tożsama z zapisami wytycznych horyzontalnych.</w:t>
      </w:r>
    </w:p>
    <w:p w14:paraId="6C7E299C" w14:textId="3F0F2F8C" w:rsidR="007D22DF" w:rsidRPr="007906FB" w:rsidRDefault="007D22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9FDAA9" w14:textId="287803A9" w:rsidR="007D22DF" w:rsidRPr="007906FB" w:rsidRDefault="007D22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Wprowadzenie w Kartach Działań 3.3, 6.1, 6.2, 6.3 zapisów dotyczących wykluczenia wsparcia inwestycji w infrastrukturę instytucji opiekuńczo-pobytowych (rozumianych zgodnie z Wytycznymi w zakresie realizacji przedsięwzięć w obszarze włączenia społecznego i</w:t>
      </w:r>
      <w:r w:rsidR="00EE521F" w:rsidRPr="007906FB">
        <w:rPr>
          <w:rFonts w:asciiTheme="minorHAnsi" w:hAnsiTheme="minorHAnsi" w:cstheme="minorHAnsi"/>
          <w:sz w:val="22"/>
          <w:szCs w:val="22"/>
        </w:rPr>
        <w:t> </w:t>
      </w:r>
      <w:r w:rsidRPr="007906FB">
        <w:rPr>
          <w:rFonts w:asciiTheme="minorHAnsi" w:hAnsiTheme="minorHAnsi" w:cstheme="minorHAnsi"/>
          <w:sz w:val="22"/>
          <w:szCs w:val="22"/>
        </w:rPr>
        <w:t>zwalczania ubóstwa z wykorzystaniem środków EFS i EFRR na lata 2014-2020, a w przypadku instytucji zdrowotnych rozumianych zgodnie z Policy Paper dla ochrony zdrowia 2014-2020) – tożsamych ze zmianami w RPO.</w:t>
      </w:r>
    </w:p>
    <w:p w14:paraId="41C8EE0F" w14:textId="77777777" w:rsidR="00905470" w:rsidRPr="007906FB" w:rsidRDefault="00905470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B9821C" w14:textId="77777777" w:rsidR="00905470" w:rsidRPr="007906FB" w:rsidRDefault="00905470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Załącznik nr 2 Tabela wskaźników rezultatu bezpośredniego i produktu </w:t>
      </w:r>
      <w:r w:rsidRPr="007906FB">
        <w:rPr>
          <w:rFonts w:asciiTheme="minorHAnsi" w:hAnsiTheme="minorHAnsi" w:cstheme="minorHAnsi"/>
          <w:b/>
          <w:sz w:val="22"/>
          <w:szCs w:val="22"/>
        </w:rPr>
        <w:br/>
        <w:t>dla działań i poddziałań RPO WD 2014-2020</w:t>
      </w:r>
    </w:p>
    <w:p w14:paraId="7019E2DE" w14:textId="77777777" w:rsidR="004728B2" w:rsidRDefault="004728B2" w:rsidP="00B96FD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147F5" w14:textId="77777777" w:rsidR="005233AE" w:rsidRPr="007906FB" w:rsidRDefault="005233AE" w:rsidP="00B96FD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06FB">
        <w:rPr>
          <w:rFonts w:asciiTheme="minorHAnsi" w:hAnsiTheme="minorHAnsi" w:cstheme="minorHAnsi"/>
          <w:b/>
          <w:bCs/>
          <w:sz w:val="22"/>
          <w:szCs w:val="22"/>
        </w:rPr>
        <w:t>Tabela wskaźników produktu dla EFRR</w:t>
      </w:r>
    </w:p>
    <w:p w14:paraId="33A87D63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Działanie 4.1</w:t>
      </w:r>
    </w:p>
    <w:p w14:paraId="61DF16EE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Usunięcie wskaźników: </w:t>
      </w:r>
    </w:p>
    <w:p w14:paraId="467F8BBE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Masa wycofanych z użytkowania i unieszkodliwionych wyrobów zawierających azbest</w:t>
      </w:r>
    </w:p>
    <w:p w14:paraId="2620C55A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Masa odpadów zebranych z likwidowanych dzikich wysypisk</w:t>
      </w:r>
    </w:p>
    <w:p w14:paraId="523FD28E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7D68A6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Działanie 4.5</w:t>
      </w:r>
    </w:p>
    <w:p w14:paraId="6724AB0D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Usunięcie wskaźnika „Liczba wprowadzonych do użycia systemów monitorowania zagrożeń i systemów wczesnego ostrzegania”</w:t>
      </w:r>
    </w:p>
    <w:p w14:paraId="04C31095" w14:textId="77777777" w:rsidR="00383933" w:rsidRPr="007906FB" w:rsidRDefault="00383933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FC519" w14:textId="77777777" w:rsidR="00943AE2" w:rsidRPr="007906FB" w:rsidRDefault="00943AE2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Działanie 5.1 </w:t>
      </w:r>
    </w:p>
    <w:p w14:paraId="571926EC" w14:textId="77777777" w:rsidR="00943AE2" w:rsidRPr="007906FB" w:rsidRDefault="00943AE2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Zmiana wartości wskaźników: „całkowita długość nowych dróg” (CI 13) oraz „całkowita długość przebudowanych lub zmodernizowanych dróg” (CI 14)</w:t>
      </w: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906FB">
        <w:rPr>
          <w:rFonts w:asciiTheme="minorHAnsi" w:hAnsiTheme="minorHAnsi" w:cstheme="minorHAnsi"/>
          <w:sz w:val="22"/>
          <w:szCs w:val="22"/>
        </w:rPr>
        <w:t>- zmiana wynika ze zmian RPO WD 2014-2020</w:t>
      </w:r>
    </w:p>
    <w:p w14:paraId="7AF71993" w14:textId="77777777" w:rsidR="00943AE2" w:rsidRPr="007906FB" w:rsidRDefault="00943AE2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9D278B" w14:textId="77777777" w:rsidR="0060494B" w:rsidRPr="007906FB" w:rsidRDefault="0060494B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Działanie 6.3</w:t>
      </w: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- usunięto wskaźniki: wyremontowane budynki mieszkalne na obszarach miejskich, zastąpiono je nowym wskaźnikiem: „</w:t>
      </w:r>
      <w:r w:rsidRPr="007906FB">
        <w:rPr>
          <w:rFonts w:asciiTheme="minorHAnsi" w:hAnsiTheme="minorHAnsi" w:cstheme="minorHAnsi"/>
          <w:sz w:val="22"/>
          <w:szCs w:val="22"/>
        </w:rPr>
        <w:t>Liczba wspartych budynków mieszkalnych zlokalizowanych na rewitalizowanych obszarach” [szt.]</w:t>
      </w: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- zmiana wynika ze zmian RPO WD 2014-2020</w:t>
      </w:r>
    </w:p>
    <w:p w14:paraId="4C02E52C" w14:textId="77777777" w:rsidR="0060494B" w:rsidRPr="007906FB" w:rsidRDefault="0060494B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4EB503" w14:textId="77777777" w:rsidR="009A76DF" w:rsidRPr="007906FB" w:rsidRDefault="009A76DF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Tabela wskaźników rezultatu bezpośredniego dla EFS</w:t>
      </w:r>
    </w:p>
    <w:p w14:paraId="6A8325C1" w14:textId="77777777" w:rsidR="009A76DF" w:rsidRPr="007906FB" w:rsidRDefault="009A76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Działanie 8.1 </w:t>
      </w:r>
      <w:r w:rsidRPr="007906FB">
        <w:rPr>
          <w:rFonts w:asciiTheme="minorHAnsi" w:hAnsiTheme="minorHAnsi" w:cstheme="minorHAnsi"/>
          <w:sz w:val="22"/>
          <w:szCs w:val="22"/>
        </w:rPr>
        <w:t>– skorygowano nazwę wskaźników rezultatu bezpośredniego nr 1 i 2 w celu zachowania spójności ze wskaźnikami produktu (zgodnymi z WLWK)</w:t>
      </w:r>
    </w:p>
    <w:p w14:paraId="3E0CBBF9" w14:textId="77777777" w:rsidR="009A76DF" w:rsidRDefault="009A76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 xml:space="preserve">Działanie 8.2 </w:t>
      </w:r>
      <w:r w:rsidRPr="007906FB">
        <w:rPr>
          <w:rFonts w:asciiTheme="minorHAnsi" w:hAnsiTheme="minorHAnsi" w:cstheme="minorHAnsi"/>
          <w:sz w:val="22"/>
          <w:szCs w:val="22"/>
        </w:rPr>
        <w:t>-</w:t>
      </w:r>
      <w:r w:rsidRPr="007906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06FB">
        <w:rPr>
          <w:rFonts w:asciiTheme="minorHAnsi" w:hAnsiTheme="minorHAnsi" w:cstheme="minorHAnsi"/>
          <w:sz w:val="22"/>
          <w:szCs w:val="22"/>
        </w:rPr>
        <w:t>skorygowano nazwę wskaźników rezultatu bezpośredniego nr 1 i 2 w celu zachowania spójności ze wskaźnikami produktu (zgodnymi z WLWK)</w:t>
      </w:r>
    </w:p>
    <w:p w14:paraId="38AB6B16" w14:textId="4B763C07" w:rsidR="004728B2" w:rsidRPr="007906FB" w:rsidRDefault="004728B2" w:rsidP="004728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28B2">
        <w:rPr>
          <w:rFonts w:asciiTheme="minorHAnsi" w:hAnsiTheme="minorHAnsi" w:cstheme="minorHAnsi"/>
          <w:b/>
          <w:sz w:val="22"/>
          <w:szCs w:val="22"/>
        </w:rPr>
        <w:t>Działanie 10.2</w:t>
      </w:r>
      <w:r w:rsidRPr="007906FB">
        <w:rPr>
          <w:rFonts w:asciiTheme="minorHAnsi" w:hAnsiTheme="minorHAnsi" w:cstheme="minorHAnsi"/>
          <w:sz w:val="22"/>
          <w:szCs w:val="22"/>
        </w:rPr>
        <w:t>- zaktualizowa</w:t>
      </w:r>
      <w:r>
        <w:rPr>
          <w:rFonts w:asciiTheme="minorHAnsi" w:hAnsiTheme="minorHAnsi" w:cstheme="minorHAnsi"/>
          <w:sz w:val="22"/>
          <w:szCs w:val="22"/>
        </w:rPr>
        <w:t xml:space="preserve">no brzmienie wskaźnika rezultatu bezpośredniego: </w:t>
      </w:r>
      <w:r w:rsidRPr="007906FB">
        <w:rPr>
          <w:rFonts w:asciiTheme="minorHAnsi" w:hAnsiTheme="minorHAnsi" w:cstheme="minorHAnsi"/>
          <w:sz w:val="22"/>
          <w:szCs w:val="22"/>
        </w:rPr>
        <w:t>Liczba uczniów, którzy nabyli kompetencje kluczowe lub umiejętności uniwersalne po opuszczeniu programu zgodnie z nowymi wytycznymi w zakresie monitorowania postępu rzeczowego.</w:t>
      </w:r>
    </w:p>
    <w:p w14:paraId="3B189225" w14:textId="77777777" w:rsidR="004728B2" w:rsidRPr="007906FB" w:rsidRDefault="004728B2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78F759" w14:textId="77777777" w:rsidR="009A76DF" w:rsidRPr="007906FB" w:rsidRDefault="009A76DF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Tabela wskaźników produktu dla EFS</w:t>
      </w:r>
    </w:p>
    <w:p w14:paraId="0BB5BE98" w14:textId="77777777" w:rsidR="009A76DF" w:rsidRPr="007906FB" w:rsidRDefault="009A76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Działanie 8.3</w:t>
      </w:r>
      <w:r w:rsidRPr="007906FB">
        <w:rPr>
          <w:rFonts w:asciiTheme="minorHAnsi" w:hAnsiTheme="minorHAnsi" w:cstheme="minorHAnsi"/>
          <w:sz w:val="22"/>
          <w:szCs w:val="22"/>
        </w:rPr>
        <w:t xml:space="preserve"> - dodano wskaźniki</w:t>
      </w:r>
    </w:p>
    <w:p w14:paraId="565D759B" w14:textId="77777777" w:rsidR="009A76DF" w:rsidRPr="007906FB" w:rsidRDefault="009A76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 -  Liczba osób pracujących, które skorzystały z instrumentów zwrotnych na podjęcie działalności gospodarczej w programie</w:t>
      </w:r>
    </w:p>
    <w:p w14:paraId="5A75917A" w14:textId="77777777" w:rsidR="009A76DF" w:rsidRPr="007906FB" w:rsidRDefault="009A76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Liczba osób pracujących, które otrzymały bezzwrotne środki na podjęcie działalności gospodarczej w programie</w:t>
      </w:r>
    </w:p>
    <w:p w14:paraId="15237112" w14:textId="77777777" w:rsidR="009A76DF" w:rsidRPr="007906FB" w:rsidRDefault="009A76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Działanie 8.4</w:t>
      </w:r>
      <w:r w:rsidRPr="007906FB">
        <w:rPr>
          <w:rFonts w:asciiTheme="minorHAnsi" w:hAnsiTheme="minorHAnsi" w:cstheme="minorHAnsi"/>
          <w:sz w:val="22"/>
          <w:szCs w:val="22"/>
        </w:rPr>
        <w:t xml:space="preserve"> - zmieniono szacowaną wartość docelową wskaźnika produktu „Liczba osób opiekujących się dziećmi w wieku do lat 3 objętych wsparciem w programie”</w:t>
      </w:r>
    </w:p>
    <w:p w14:paraId="4C4C23A4" w14:textId="77777777" w:rsidR="009A76DF" w:rsidRPr="007906FB" w:rsidRDefault="009A76DF" w:rsidP="00B96FDA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906F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Działanie 8.7 </w:t>
      </w: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>- zmieniono źródło we wskaźniku rezultatu „Liczba osób, które dzięki interwencji EFS zgłosiły się na badanie profilaktyczne”</w:t>
      </w:r>
    </w:p>
    <w:p w14:paraId="200022C5" w14:textId="77777777" w:rsidR="009A76DF" w:rsidRPr="007906FB" w:rsidRDefault="009A76DF" w:rsidP="00B96FDA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906FB">
        <w:rPr>
          <w:rFonts w:asciiTheme="minorHAnsi" w:hAnsiTheme="minorHAnsi" w:cstheme="minorHAnsi"/>
          <w:sz w:val="22"/>
          <w:szCs w:val="22"/>
        </w:rPr>
        <w:t>- zmieniono szacowaną wartość docelową wskaźnika produktu „</w:t>
      </w:r>
      <w:r w:rsidRPr="007906FB">
        <w:rPr>
          <w:rFonts w:asciiTheme="minorHAnsi" w:eastAsia="Times New Roman" w:hAnsiTheme="minorHAnsi" w:cstheme="minorHAnsi"/>
          <w:sz w:val="22"/>
          <w:szCs w:val="22"/>
          <w:lang w:eastAsia="pl-PL"/>
        </w:rPr>
        <w:t>Liczba osób objętych programem zdrowotnym dzięki EFS”</w:t>
      </w:r>
    </w:p>
    <w:p w14:paraId="4042B163" w14:textId="77777777" w:rsidR="009A76DF" w:rsidRDefault="009A76D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zmieniono szacowaną wartość docelową wskaźnika produktu „Liczba wdrożonych programów zdrowotnych istotnych z punktu widzenia potrzeb zdrowotnych regionu, w tym pracodawców”</w:t>
      </w:r>
    </w:p>
    <w:p w14:paraId="34E7EA87" w14:textId="11E9B036" w:rsidR="004728B2" w:rsidRPr="007906FB" w:rsidRDefault="004728B2" w:rsidP="004728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28B2">
        <w:rPr>
          <w:rFonts w:asciiTheme="minorHAnsi" w:hAnsiTheme="minorHAnsi" w:cstheme="minorHAnsi"/>
          <w:b/>
          <w:sz w:val="22"/>
          <w:szCs w:val="22"/>
        </w:rPr>
        <w:t>Działanie 10.2</w:t>
      </w:r>
      <w:r w:rsidRPr="007906FB">
        <w:rPr>
          <w:rFonts w:asciiTheme="minorHAnsi" w:hAnsiTheme="minorHAnsi" w:cstheme="minorHAnsi"/>
          <w:sz w:val="22"/>
          <w:szCs w:val="22"/>
        </w:rPr>
        <w:t>- zaktualizowa</w:t>
      </w:r>
      <w:r>
        <w:rPr>
          <w:rFonts w:asciiTheme="minorHAnsi" w:hAnsiTheme="minorHAnsi" w:cstheme="minorHAnsi"/>
          <w:sz w:val="22"/>
          <w:szCs w:val="22"/>
        </w:rPr>
        <w:t xml:space="preserve">no brzmienie wskaźnika produktu: </w:t>
      </w:r>
      <w:r w:rsidRPr="007906FB">
        <w:rPr>
          <w:rFonts w:asciiTheme="minorHAnsi" w:hAnsiTheme="minorHAnsi" w:cstheme="minorHAnsi"/>
          <w:sz w:val="22"/>
          <w:szCs w:val="22"/>
        </w:rPr>
        <w:t>Liczba uczniów objętych wsparciem w zakresie rozwijania kompetencji kluczowych lub umiejętności uniwersalnych w programie zgodnie z nowymi wytycznymi w zakresie monitorowania postępu rzeczowego.</w:t>
      </w:r>
    </w:p>
    <w:p w14:paraId="6B5CE8B4" w14:textId="77777777" w:rsidR="0041591F" w:rsidRDefault="0041591F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763D44" w14:textId="77777777" w:rsidR="00B96FDA" w:rsidRPr="007906FB" w:rsidRDefault="00B96FD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Załącznik nr 5 Wykaz projektów zidentyfikowanych przez IZ RPO WD w ramach trybu pozakonkursowego RPO WD 2014-2020</w:t>
      </w:r>
    </w:p>
    <w:p w14:paraId="2A192CBA" w14:textId="77777777" w:rsidR="00B96FDA" w:rsidRPr="007906FB" w:rsidRDefault="00B96FDA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>- Zmniejszenie długości wskaźnika z 2,50 km na 2,36 km oraz przesunięcie terminu złożenia wniosku o dofinansowanie z I kw 2019 na III kw. 2018 r.  w projekcie „Budowa drogi wojewódzkiej od skrzyżowania z ul. Grota – Roweckiego do drogi wojewódzkiej nr 395 (do ronda  Żerniki Wrocławskie) i do granicy Wrocławia (ul. Buforowa)” -  zmiana w projekcie wynika z Decyzji Zarząd Województwa Dolnośląskiego z dnia 31.07.2018 r.</w:t>
      </w:r>
    </w:p>
    <w:p w14:paraId="1F13ECD4" w14:textId="77777777" w:rsidR="00B96FDA" w:rsidRDefault="00B96FDA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582139" w14:textId="77777777" w:rsidR="008953B7" w:rsidRPr="007906FB" w:rsidRDefault="008953B7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Słownik Terminologiczny i spis skrótów</w:t>
      </w:r>
    </w:p>
    <w:p w14:paraId="5DFF6DD5" w14:textId="77777777" w:rsidR="008953B7" w:rsidRPr="007906FB" w:rsidRDefault="008953B7" w:rsidP="00B96F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6FB">
        <w:rPr>
          <w:rFonts w:asciiTheme="minorHAnsi" w:hAnsiTheme="minorHAnsi" w:cstheme="minorHAnsi"/>
          <w:sz w:val="22"/>
          <w:szCs w:val="22"/>
        </w:rPr>
        <w:t xml:space="preserve">W definicji „Obszaru wiejskiego” zaktualizowano link </w:t>
      </w:r>
      <w:r w:rsidR="00611669" w:rsidRPr="007906FB">
        <w:rPr>
          <w:rFonts w:asciiTheme="minorHAnsi" w:hAnsiTheme="minorHAnsi" w:cstheme="minorHAnsi"/>
          <w:sz w:val="22"/>
          <w:szCs w:val="22"/>
        </w:rPr>
        <w:t>do strony internetowej Eurostat.</w:t>
      </w:r>
    </w:p>
    <w:p w14:paraId="50ADA160" w14:textId="77777777" w:rsidR="00F41F5E" w:rsidRPr="007906FB" w:rsidRDefault="00F41F5E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A8FD7B" w14:textId="77777777" w:rsidR="00F41F5E" w:rsidRPr="007906FB" w:rsidRDefault="00F41F5E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06FB">
        <w:rPr>
          <w:rFonts w:asciiTheme="minorHAnsi" w:hAnsiTheme="minorHAnsi" w:cstheme="minorHAnsi"/>
          <w:b/>
          <w:sz w:val="22"/>
          <w:szCs w:val="22"/>
        </w:rPr>
        <w:t>III Indykatywny plan finansowy</w:t>
      </w:r>
    </w:p>
    <w:p w14:paraId="66113411" w14:textId="77777777" w:rsidR="00F41F5E" w:rsidRPr="007906FB" w:rsidRDefault="00F41F5E" w:rsidP="00B96F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9C2C5A" w14:textId="55E38BA5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lastRenderedPageBreak/>
        <w:t xml:space="preserve">Zmiany dotyczą realokacji dla poddziałań, 1.3, 1.3.1, 1.3.4, 1.4, 1.4.1. 1.5, 1.5.1, 4.2, 4.2.1, 4.3, 4.3.1, 6.3, 6.3.1, 6.3.4, 8.3, 8.7,  9.1, 9.1.1, 9.2, 9.2.1, </w:t>
      </w:r>
      <w:r w:rsidR="003D2544">
        <w:rPr>
          <w:rFonts w:asciiTheme="minorHAnsi" w:hAnsiTheme="minorHAnsi"/>
          <w:sz w:val="22"/>
          <w:szCs w:val="22"/>
        </w:rPr>
        <w:t xml:space="preserve">9.2.4, </w:t>
      </w:r>
      <w:r w:rsidRPr="007906FB">
        <w:rPr>
          <w:rFonts w:asciiTheme="minorHAnsi" w:hAnsiTheme="minorHAnsi"/>
          <w:sz w:val="22"/>
          <w:szCs w:val="22"/>
        </w:rPr>
        <w:t xml:space="preserve">9.4, 10.1,  10.1.1, 10.1.2, 10.1.3, 10.1.4, 10.2,  10.2.1, 10.2.2, 10.2.3, 10.2.4, 10.4, 10.4.1, 10.4.2, 10.4.3, 10.4.4, 11.1 </w:t>
      </w:r>
    </w:p>
    <w:p w14:paraId="065E58D5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C829893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ab/>
      </w:r>
      <w:r w:rsidRPr="007906FB">
        <w:rPr>
          <w:rFonts w:asciiTheme="minorHAnsi" w:hAnsiTheme="minorHAnsi"/>
          <w:b/>
          <w:sz w:val="22"/>
          <w:szCs w:val="22"/>
        </w:rPr>
        <w:t>Oś 1</w:t>
      </w:r>
    </w:p>
    <w:p w14:paraId="69243E41" w14:textId="49A2ADDD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wsparcie UE ogółem i wsparcie EFRR do kwoty 395 846 718,00 EUR; wkład krajowy ogółem do kwoty 69 855 304,00 EUR; krajowe środki publiczne ogółem do kwoty 15 949 736,00 EUR; krajowe środki publiczne budżet JST do kwoty  7 324 067,00 EUR; krajowe środki prywatne do kwoty  53 905 568,00 EUR; finansowanie ogółem do kwoty 465 702 022,00 EUR; </w:t>
      </w:r>
      <w:r w:rsidRPr="000A0AC6">
        <w:rPr>
          <w:rFonts w:asciiTheme="minorHAnsi" w:hAnsiTheme="minorHAnsi"/>
          <w:sz w:val="22"/>
          <w:szCs w:val="22"/>
        </w:rPr>
        <w:t>Główna alokacja – Wsparcie UE do kwoty 372 095 915,00 EUR; Rezerwa wykonania – Wsparcie UE do kwoty 23 750 803,00 EUR; Udział</w:t>
      </w:r>
      <w:r w:rsidRPr="007906FB">
        <w:rPr>
          <w:rFonts w:asciiTheme="minorHAnsi" w:hAnsiTheme="minorHAnsi"/>
          <w:sz w:val="22"/>
          <w:szCs w:val="22"/>
        </w:rPr>
        <w:t xml:space="preserve"> rezerwy wykonania w</w:t>
      </w:r>
      <w:r w:rsidR="00B96FDA">
        <w:rPr>
          <w:rFonts w:asciiTheme="minorHAnsi" w:hAnsiTheme="minorHAnsi"/>
          <w:sz w:val="22"/>
          <w:szCs w:val="22"/>
        </w:rPr>
        <w:t> </w:t>
      </w:r>
      <w:r w:rsidRPr="007906FB">
        <w:rPr>
          <w:rFonts w:asciiTheme="minorHAnsi" w:hAnsiTheme="minorHAnsi"/>
          <w:sz w:val="22"/>
          <w:szCs w:val="22"/>
        </w:rPr>
        <w:t>stosunku do całkowitej kwoty wsparcia UE 6,00%.</w:t>
      </w:r>
    </w:p>
    <w:p w14:paraId="2E753162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0F45A69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ab/>
      </w:r>
      <w:r w:rsidRPr="007906FB">
        <w:rPr>
          <w:rFonts w:asciiTheme="minorHAnsi" w:hAnsiTheme="minorHAnsi"/>
          <w:b/>
          <w:sz w:val="22"/>
          <w:szCs w:val="22"/>
        </w:rPr>
        <w:t xml:space="preserve">Działanie 1.3 </w:t>
      </w:r>
    </w:p>
    <w:p w14:paraId="193D57DF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52 950 419,00 EUR; wkład krajowy ogółem do kwoty 9 344 192,00 EUR; krajowe środki prywatne do kwoty  9 344 192,00 EUR; finansowanie ogółem do kwoty 62 294 611,00 EUR.</w:t>
      </w:r>
    </w:p>
    <w:p w14:paraId="6160C4CD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6ACE8D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1.3.1</w:t>
      </w:r>
    </w:p>
    <w:p w14:paraId="1482EE8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17 808 381,00 EUR; wkład krajowy ogółem do kwoty 3 142 656,00 EUR; krajowe środki prywatne do kwoty  3 142 656,00 EUR; finansowanie ogółem do kwoty 20 951 037,00 EUR.</w:t>
      </w:r>
    </w:p>
    <w:p w14:paraId="7E04D1A8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9EC1178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1.3.4</w:t>
      </w:r>
    </w:p>
    <w:p w14:paraId="1066F0C1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8 904 231,00 EUR; wkład krajowy ogółem do kwoty 1 171 335,00 EUR; krajowe środki prywatne do kwoty  1 571 335,00 EUR; finansowanie ogółem do kwoty 10 475 566,00 EUR.</w:t>
      </w:r>
    </w:p>
    <w:p w14:paraId="582ECC84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668CAD5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1.4.</w:t>
      </w:r>
    </w:p>
    <w:p w14:paraId="4D3A0FEA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13 655 330,00 EUR; wkład krajowy ogółem do kwoty 2 409 764,00 EUR; krajowe środki publiczne ogółem do kwoty 642 604,00 EUR; krajowe środki publiczne budżet JST do kwoty  642 605,00 EUR; krajowe środki prywatne do kwoty  1 767 161,00 EUR; finansowanie ogółem do kwoty 16 065 096,00 EUR.</w:t>
      </w:r>
    </w:p>
    <w:p w14:paraId="481988F3" w14:textId="77777777" w:rsidR="000A0AC6" w:rsidRDefault="000A0AC6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AAF0BD9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1.4.1</w:t>
      </w:r>
    </w:p>
    <w:p w14:paraId="386650A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11 855 330,00 EUR; wkład krajowy ogółem do kwoty 2 092 117,00 EUR; krajowe środki publiczne ogółem do kwoty 557 898,00 EUR; krajowe środki publiczne budżet JST do kwoty  557 898,00 EUR; krajowe środki prywatne do kwoty 1 534 219,00 EUR; finansowanie ogółem do kwoty 13 947 447,00 EUR.</w:t>
      </w:r>
    </w:p>
    <w:p w14:paraId="483037A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CD41BF1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1.5</w:t>
      </w:r>
    </w:p>
    <w:p w14:paraId="7040ECA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wsparcie UE ogółem i wsparcie EFRR do kwoty 175 737 182,00 EUR; wkład krajowy ogółem do kwoty 31 012 444,00 EUR; krajowe środki prywatne do kwoty  23 </w:t>
      </w:r>
      <w:r w:rsidRPr="007906FB">
        <w:rPr>
          <w:rFonts w:asciiTheme="minorHAnsi" w:hAnsiTheme="minorHAnsi"/>
          <w:sz w:val="22"/>
          <w:szCs w:val="22"/>
        </w:rPr>
        <w:lastRenderedPageBreak/>
        <w:t>504 739,00 EUR; finansowanie ogółem do kwoty 206 749 626,00 EUR.</w:t>
      </w:r>
    </w:p>
    <w:p w14:paraId="62574355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1.5.1.</w:t>
      </w:r>
    </w:p>
    <w:p w14:paraId="48BF06D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163 237 182,00 EUR; wkład krajowy ogółem do kwoty 28 806 562,00 EUR; krajowe środki prywatne do kwoty  21 298 857,00 EUR; finansowanie ogółem do kwoty 192 043 744,00 EUR.</w:t>
      </w:r>
    </w:p>
    <w:p w14:paraId="63757231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BAA9BB7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Oś 3</w:t>
      </w:r>
    </w:p>
    <w:p w14:paraId="4B24941F" w14:textId="77777777" w:rsidR="007906FB" w:rsidRPr="000A0AC6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</w:t>
      </w:r>
      <w:r w:rsidRPr="000A0AC6">
        <w:rPr>
          <w:rFonts w:asciiTheme="minorHAnsi" w:hAnsiTheme="minorHAnsi"/>
          <w:sz w:val="22"/>
          <w:szCs w:val="22"/>
        </w:rPr>
        <w:t>Główna alokacja – Wsparcie UE do kwoty 381 520 643,00 EUR; Rezerwa wykonania – Wsparcie UE do kwoty 24 352 381,00 EUR; Udział rezerwy wykonania w stosunku do całkowitej kwoty wsparcia UE 6,00%.</w:t>
      </w:r>
    </w:p>
    <w:p w14:paraId="55533E87" w14:textId="77777777" w:rsidR="007906FB" w:rsidRPr="000A0AC6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92B601" w14:textId="77777777" w:rsidR="007906FB" w:rsidRPr="000A0AC6" w:rsidRDefault="007906FB" w:rsidP="00B96FDA">
      <w:pPr>
        <w:spacing w:line="276" w:lineRule="auto"/>
        <w:ind w:firstLine="709"/>
        <w:jc w:val="both"/>
        <w:rPr>
          <w:rFonts w:asciiTheme="minorHAnsi" w:hAnsiTheme="minorHAnsi"/>
          <w:b/>
          <w:sz w:val="22"/>
          <w:szCs w:val="22"/>
        </w:rPr>
      </w:pPr>
      <w:r w:rsidRPr="000A0AC6">
        <w:rPr>
          <w:rFonts w:asciiTheme="minorHAnsi" w:hAnsiTheme="minorHAnsi"/>
          <w:b/>
          <w:sz w:val="22"/>
          <w:szCs w:val="22"/>
        </w:rPr>
        <w:t>Oś 4</w:t>
      </w:r>
    </w:p>
    <w:p w14:paraId="185D32F6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0A0AC6">
        <w:rPr>
          <w:rFonts w:asciiTheme="minorHAnsi" w:hAnsiTheme="minorHAnsi"/>
          <w:sz w:val="22"/>
          <w:szCs w:val="22"/>
        </w:rPr>
        <w:t>zmianie uległy wartości: wkład krajowy ogółem do kwoty 31 147 887,00 EUR; krajowe środki publiczne ogółem do kwoty 23 276 860,00 EUR; krajowe środki publiczne budżet JST do kwoty  17 763 873,00 EUR; krajowe środki publiczne Inne do kwoty  5 512 987,00 EUR; krajowe środki prywatne do kwoty  7 871 027,00 EUR; finansowanie ogółem do kwoty 207 652 576,00 EUR; Główna alokacja – Wsparcie UE do kwoty 165 914 407,00 EUR; Rezerwa wykonania – Wsparcie UE do kwoty 10 590 282,00 EUR; Udział</w:t>
      </w:r>
      <w:r w:rsidRPr="007906FB">
        <w:rPr>
          <w:rFonts w:asciiTheme="minorHAnsi" w:hAnsiTheme="minorHAnsi"/>
          <w:sz w:val="22"/>
          <w:szCs w:val="22"/>
        </w:rPr>
        <w:t xml:space="preserve"> rezerwy wykonania w stosunku do całkowitej kwoty wsparcia UE 6,00%.</w:t>
      </w:r>
    </w:p>
    <w:p w14:paraId="4A78BEB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53A3B6B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4.2</w:t>
      </w:r>
    </w:p>
    <w:p w14:paraId="76063AC7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56 104 689,00 EUR; wkład krajowy ogółem do kwoty 9 900 828,00 EUR; krajowe środki publiczne ogółem do kwoty 8 910 745,00 EUR; krajowe środki publiczne budżet JST do kwoty 7 923 873,00 EUR; krajowe środki publiczne Inne do kwoty 986 872,00 EUR; krajowe środki prywatne do kwoty 990 083,00 EUR; finansowanie ogółem do kwoty 66 005 517,00 EUR.</w:t>
      </w:r>
    </w:p>
    <w:p w14:paraId="6809EC5C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BD803A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4.2.1</w:t>
      </w:r>
    </w:p>
    <w:p w14:paraId="03ED261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26 386 552,00 EUR; wkład krajowy ogółem do kwoty 4 656 451,00 EUR; krajowe środki publiczne ogółem do kwoty 4 190 806,00 EUR; krajowe środki publiczne budżet JST do kwoty 3 726 671,00 EUR; krajowe środki publiczne Inne do kwoty 464 135,00 EUR; krajowe środki prywatne do kwoty 465 645,00 EUR; finansowanie ogółem do kwoty 31 043 003,00 EUR.</w:t>
      </w:r>
    </w:p>
    <w:p w14:paraId="508637DA" w14:textId="77777777" w:rsidR="000A0AC6" w:rsidRDefault="000A0AC6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7AAF491F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4.3</w:t>
      </w:r>
    </w:p>
    <w:p w14:paraId="319533C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32 000 000,00 EUR; wkład krajowy ogółem do kwoty 5 647 059,00 EUR; krajowe środki publiczne ogółem do kwoty 5 086 115,00 EUR; krajowe środki publiczne budżet JST do kwoty 1 505 882,00 EUR; krajowe środki publiczne Inne do kwoty 3 580 233,00 EUR; krajowe środki prywatne do kwoty 560 944,00 EUR; finansowanie ogółem do kwoty 37 647 059,00 EUR.</w:t>
      </w:r>
    </w:p>
    <w:p w14:paraId="43EF58F1" w14:textId="77777777" w:rsidR="007906FB" w:rsidRPr="007906FB" w:rsidRDefault="007906FB" w:rsidP="00B96F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033E99F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4.3.1</w:t>
      </w:r>
    </w:p>
    <w:p w14:paraId="72964AF5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wsparcie UE ogółem i wsparcie EFRR do kwoty 20 500 000,00 EUR; wkład krajowy ogółem do kwoty 3 617 648,00 EUR; krajowe środki publiczne ogółem do kwoty 3 258 293,00 EUR; krajowe środki publiczne budżet JST do kwoty 964 706,00 EUR; krajowe </w:t>
      </w:r>
      <w:r w:rsidRPr="007906FB">
        <w:rPr>
          <w:rFonts w:asciiTheme="minorHAnsi" w:hAnsiTheme="minorHAnsi"/>
          <w:sz w:val="22"/>
          <w:szCs w:val="22"/>
        </w:rPr>
        <w:lastRenderedPageBreak/>
        <w:t>środki publiczne Inne do kwoty 2 293 587,00 EUR; krajowe środki prywatne do kwoty 359 355,00 EUR; finansowanie ogółem do kwoty 24 117 648,00 EUR.</w:t>
      </w:r>
    </w:p>
    <w:p w14:paraId="0AC67CD0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7BAEE8F0" w14:textId="77777777" w:rsidR="007906FB" w:rsidRPr="007906FB" w:rsidRDefault="007906FB" w:rsidP="00B96FDA">
      <w:pPr>
        <w:spacing w:line="276" w:lineRule="auto"/>
        <w:ind w:firstLine="709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Oś 5</w:t>
      </w:r>
    </w:p>
    <w:p w14:paraId="002B33EE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wkład krajowy ogółem do kwoty 60 110 525,00 EUR; krajowe środki publiczne ogółem do kwoty 51 114 353,00 EUR; krajowe środki publiczne Inne do kwoty  11 951 621,00 EUR; krajowe środki prywatne do kwoty 8 996 172,00 EUR; finansowanie ogółem do kwoty 400 736 830,00 EUR.</w:t>
      </w:r>
    </w:p>
    <w:p w14:paraId="1473E4F1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3D229CDC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5.2.</w:t>
      </w:r>
    </w:p>
    <w:p w14:paraId="73E88BA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wkład krajowy ogółem do kwoty 20 947 793,00 EUR; krajowe środki publiczne ogółem do kwoty 11 951 621,00 EUR; krajowe środki publiczne Inne do kwoty 11 951 621,00 EUR; krajowe środki prywatne do kwoty 8 996 172,00 EUR; finansowanie ogółem do kwoty 171 498 437,00 EUR.</w:t>
      </w:r>
    </w:p>
    <w:p w14:paraId="3B43638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34D4F37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5.2.1</w:t>
      </w:r>
    </w:p>
    <w:p w14:paraId="67E4B46A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99 997 546,00 EUR; wkład krajowy ogółem do kwoty 15 373 205,00 EUR; krajowe środki publiczne ogółem do kwoty 8 710 492,00 EUR; krajowe środki publiczne Inne do kwoty 8 710 492,00 EUR; krajowe środki prywatne do kwoty 6 662 713,00 EUR; finansowanie ogółem do kwoty 115 370 751,00 EUR.</w:t>
      </w:r>
    </w:p>
    <w:p w14:paraId="4BEA32A1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2A52872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5.2.2</w:t>
      </w:r>
    </w:p>
    <w:p w14:paraId="450D951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23 532 968,00 EUR; wkład krajowy ogółem do kwoty 2 407 377,00 EUR; krajowe środki publiczne ogółem do kwoty 1 402 612,00 EUR; krajowe środki publiczne Inne do kwoty 1 402 612,00 EUR; krajowe środki prywatne do kwoty 1 004 765,00 EUR; finansowanie ogółem do kwoty 25 940 345,00 EUR.</w:t>
      </w:r>
    </w:p>
    <w:p w14:paraId="351CD6E4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6CAC44" w14:textId="77777777" w:rsidR="007906FB" w:rsidRPr="007906FB" w:rsidRDefault="007906FB" w:rsidP="00B96FDA">
      <w:pPr>
        <w:spacing w:line="276" w:lineRule="auto"/>
        <w:ind w:firstLine="709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Oś 6</w:t>
      </w:r>
    </w:p>
    <w:p w14:paraId="1A197277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172 726 832,00 EUR; wkład krajowy ogółem do kwoty 30 481 206,00 EUR; krajowe środki publiczne ogółem do kwoty 23 316 567,00 EUR; krajowe środki publiczne budżet JST do kwoty 10 970 027,00 EUR; krajowe środki publiczne Inne do kwoty  4 236 926,00 EUR; krajowe środki prywatne do kwoty 7 164 639,00 EUR; finansowanie ogółem do kwoty 203 208 038,00 EUR; Główna alokacja – Wsparcie UE do kwoty 162 363 222,00 EUR; Rezerwa wykonania – Wsparcie UE do kwoty 10 363 610,00 EUR; Udział rezerwy wykonania w stosunku do całkowitej kwoty wsparcia UE 6,00%.</w:t>
      </w:r>
    </w:p>
    <w:p w14:paraId="5D48F6D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331F450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6.3.</w:t>
      </w:r>
    </w:p>
    <w:p w14:paraId="3E767DF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88 804 366,00 EUR; wkład krajowy ogółem do kwoty 15 671 359,00 EUR; krajowe środki publiczne ogółem do kwoty 11 502 388,00 EUR; krajowe środki publiczne budżet JST do kwoty 2 772 139,00 EUR; krajowe środki publiczne Inne do kwoty 620 635,00 EUR; krajowe środki prywatne do kwoty 4 168 971,00 EUR; finansowanie ogółem do kwoty 104 475 725,00 EUR.</w:t>
      </w:r>
    </w:p>
    <w:p w14:paraId="62CB9C4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234FC07" w14:textId="77777777" w:rsidR="00B96FDA" w:rsidRDefault="00B96FDA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8378CC3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6.3.1</w:t>
      </w:r>
    </w:p>
    <w:p w14:paraId="461FF26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42 761 652,00 EUR; wkład krajowy ogółem do kwoty 7 546 174,00 EUR; krajowe środki publiczne ogółem do kwoty 5 533 861,00 EUR; krajowe środki publiczne budżet JST do kwoty 1 970 785,00 EUR; krajowe środki publiczne Inne do kwoty 251 539,00 EUR; krajowe środki prywatne do kwoty 2 012 313,00 EUR; finansowanie ogółem do kwoty 50 307 826,00 EUR.</w:t>
      </w:r>
    </w:p>
    <w:p w14:paraId="52A4146A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BB01805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6.3.4</w:t>
      </w:r>
    </w:p>
    <w:p w14:paraId="2D967F2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EFRR do kwoty 16 750 000,00 EUR; wkład krajowy ogółem do kwoty 2 955 882,00 EUR; krajowe środki publiczne ogółem do kwoty 2 167 647,00 EUR; krajowe środki publiczne budżet JST do kwoty 284 790,00 EUR; krajowe środki publiczne Inne do kwoty 98 529,00 EUR; krajowe środki prywatne do kwoty 788 235,00 EUR; finansowanie ogółem do kwoty 19 705 882,00 EUR.</w:t>
      </w:r>
    </w:p>
    <w:p w14:paraId="01983D5B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8768527" w14:textId="77777777" w:rsidR="007906FB" w:rsidRPr="007906FB" w:rsidRDefault="007906FB" w:rsidP="00B96FDA">
      <w:pPr>
        <w:spacing w:line="276" w:lineRule="auto"/>
        <w:ind w:firstLine="709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Oś 7</w:t>
      </w:r>
    </w:p>
    <w:p w14:paraId="05DF12BF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wkład krajowy do kwoty 10 756 276,00 EUR; krajowe środki publiczne ogółem do kwoty 10 268 817,00 EUR; krajowe środki publiczne budżet JST do kwoty 10 268 817,00 EUR; finansowanie ogółem do kwoty 71 708 506,00 EUR.</w:t>
      </w:r>
    </w:p>
    <w:p w14:paraId="571F0CB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D36EE7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7.2</w:t>
      </w:r>
    </w:p>
    <w:p w14:paraId="1F682BD8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wkład krajowy ogółem do kwoty 3 363 277,00 EUR; krajowe środki publiczne ogółem do kwoty 3 196 181,00 EUR; krajowe środki publiczne budżet JST do kwoty 3 196 181,00 EUR; finansowanie ogółem do kwoty 22 421 845,00 EUR.</w:t>
      </w:r>
    </w:p>
    <w:p w14:paraId="7A66CFA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5399090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7.2.2</w:t>
      </w:r>
    </w:p>
    <w:p w14:paraId="1C6BBC0E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wkład krajowy ogółem do kwoty 830 634,00 EUR; krajowe środki publiczne ogółem do kwoty 789 367,00 EUR; krajowe środki publiczne budżet JST do kwoty 789 367,00 EUR; finansowanie ogółem do kwoty 5 537 563,00 EUR.</w:t>
      </w:r>
    </w:p>
    <w:p w14:paraId="6C1A3375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4350F8E" w14:textId="77777777" w:rsidR="007906FB" w:rsidRPr="007906FB" w:rsidRDefault="007906FB" w:rsidP="00B96FDA">
      <w:pPr>
        <w:spacing w:line="276" w:lineRule="auto"/>
        <w:ind w:firstLine="709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Oś 8</w:t>
      </w:r>
    </w:p>
    <w:p w14:paraId="42A2A4C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krajowe środki publiczne ogółem do kwoty 34 683 043,00 EUR; krajowe środki publiczne budżet JST do kwoty 6 551 068,00 EUR; krajowe środki prywatne do kwoty 10 197 517,00 EUR</w:t>
      </w:r>
      <w:r w:rsidRPr="000A0AC6">
        <w:rPr>
          <w:rFonts w:asciiTheme="minorHAnsi" w:hAnsiTheme="minorHAnsi"/>
          <w:sz w:val="22"/>
          <w:szCs w:val="22"/>
        </w:rPr>
        <w:t>; Główna alokacja – Wsparcie UE do kwoty 236 613 770,00 EUR; Rezerwa wykonania – Wsparcie UE do kwoty 17 709 401,00 EUR; Udział rezerwy wykonania w stosunku do całkowitej kwoty wsparcia UE 6,96%.</w:t>
      </w:r>
    </w:p>
    <w:p w14:paraId="7558BB9E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8229601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8.3</w:t>
      </w:r>
    </w:p>
    <w:p w14:paraId="11E19D1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60 000 000,00 EUR; wkład krajowy ogółem do kwoty 10 588 235,00 EUR; krajowe środki publiczne ogółem do kwoty 8 748 341,00 EUR; krajowe środki publiczne BP do kwoty 8 101 080,00 EUR; krajowe środki publiczne budżet JST do kwoty 647 261,00 EUR; krajowe środki prywatne do kwoty 1 839 894,00 EUR; finansowanie ogółem do kwoty 70 588 235,00 EUR.</w:t>
      </w:r>
    </w:p>
    <w:p w14:paraId="1753AD48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002B72A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8.7</w:t>
      </w:r>
    </w:p>
    <w:p w14:paraId="1DDA6628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lastRenderedPageBreak/>
        <w:t>zmianie uległy wartości: wsparcie UE ogółem i wsparcie EFS do kwoty 23 287 888,00 EUR; wkład krajowy ogółem do kwoty 4 109 627,00 EUR; krajowe środki publiczne ogółem do kwoty 1 413 499,00 EUR; krajowe środki publiczne BP do kwoty 1 068 640,00 EUR; krajowe środki prywatne do kwoty 2 696 128,00 EUR; finansowanie ogółem do kwoty 27 397 515,00 EUR.</w:t>
      </w:r>
    </w:p>
    <w:p w14:paraId="5E8DDF2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03B7B6FD" w14:textId="77777777" w:rsidR="007906FB" w:rsidRPr="007906FB" w:rsidRDefault="007906FB" w:rsidP="00B96FDA">
      <w:pPr>
        <w:spacing w:line="276" w:lineRule="auto"/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Oś 9</w:t>
      </w:r>
    </w:p>
    <w:p w14:paraId="39F3C221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139 926 219,00 EUR; wkład krajowy ogółem do kwoty 24 692 862,00 EUR; krajowe środki publiczne ogółem do kwoty 21 500 688,00 EUR; krajowe środki publiczne budżet JST do kwoty 9 679 383,00 EUR; krajowe środki publiczne Inne do kwoty  385 897,00 EUR; krajowe środki prywatne do kwoty  3 192 174,00 EUR; finansowanie ogółem do kwoty 164 619 081,00 EUR</w:t>
      </w:r>
      <w:r w:rsidRPr="000A0AC6">
        <w:rPr>
          <w:rFonts w:asciiTheme="minorHAnsi" w:hAnsiTheme="minorHAnsi"/>
          <w:sz w:val="22"/>
          <w:szCs w:val="22"/>
        </w:rPr>
        <w:t>; Główna alokacja – Wsparcie UE do kwoty 130 327 280,00 EUR; Rezerwa wykonania – Wsparcie UE do kwoty 9 598 939,00 EUR; Udział rezerwy wykonania w stosunku do całkowitej kwoty wsparcia</w:t>
      </w:r>
      <w:r w:rsidRPr="007906FB">
        <w:rPr>
          <w:rFonts w:asciiTheme="minorHAnsi" w:hAnsiTheme="minorHAnsi"/>
          <w:sz w:val="22"/>
          <w:szCs w:val="22"/>
        </w:rPr>
        <w:t xml:space="preserve"> UE 6,86%.</w:t>
      </w:r>
    </w:p>
    <w:p w14:paraId="4A28FEC4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1C26EC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9.1</w:t>
      </w:r>
    </w:p>
    <w:p w14:paraId="3B20D6BB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85 926 219,00 EUR; wkład krajowy ogółem do kwoty 15 163 448,00 EUR; krajowe środki publiczne ogółem do kwoty 13 787 317,00 EUR; krajowe środki publiczne budżet BP do kwoty  5 498 866,00 EUR krajowe środki publiczne budżet JST do kwoty 7 902 554,00 EUR; krajowe środki publiczne Inne do kwoty 385 897,00 EUR; krajowe środki prywatne do kwoty  1 376 131,00 EUR; finansowanie ogółem do kwoty 101 089 667,00 EUR</w:t>
      </w:r>
    </w:p>
    <w:p w14:paraId="75DAA93C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09B52D0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9.1.1</w:t>
      </w:r>
    </w:p>
    <w:p w14:paraId="41C4E4AE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79 261 602,00 EUR; wkład krajowy ogółem do kwoty 13 923 920,00 EUR; krajowe środki publiczne ogółem do kwoty 12 654 524,00 EUR; krajowe środki publiczne budżet BP do kwoty  5 008 942,00 EUR krajowe środki publiczne budżet JST do kwoty 7 289 616,00 EUR; krajowe środki publiczne Inne do kwoty 355 966,00 EUR; krajowe środki prywatne do kwoty  1 269 396,00 EUR; finansowanie ogółem do kwoty 93 185 522,00 EUR</w:t>
      </w:r>
    </w:p>
    <w:p w14:paraId="3985CF5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D70E8B1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9.2</w:t>
      </w:r>
    </w:p>
    <w:p w14:paraId="4F9BBA3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35 000 000,00 EUR; wkład krajowy ogółem do kwoty 6 176 471,00 EUR; krajowe środki publiczne ogółem do kwoty 5 029 973,00 EUR; krajowe środki publiczne budżet BP do kwoty  3 814 285,00 EUR krajowe środki publiczne budżet JST do kwoty 1 215 688,00 EUR; krajowe środki prywatne do kwoty  1 146 498,00 EUR; finansowanie ogółem do kwoty 41 176 471,00 EUR</w:t>
      </w:r>
    </w:p>
    <w:p w14:paraId="6017252B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2F9D003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9.2.1</w:t>
      </w:r>
    </w:p>
    <w:p w14:paraId="74AE0AC8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29 402 459,00 EUR; wkład krajowy ogółem do kwoty 5 188 669,00 EUR; krajowe środki publiczne ogółem do kwoty 4 207 004,00 EUR; krajowe środki publiczne budżet BP do kwoty  3 155 950,00 EUR krajowe środki publiczne budżet JST do kwoty 1 051 054,00 EUR; krajowe środki prywatne do kwoty  981 665,00 EUR; finansowanie ogółem do kwoty 34 591 128,00 EUR</w:t>
      </w:r>
    </w:p>
    <w:p w14:paraId="53E0990F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A5CBEC5" w14:textId="77777777" w:rsidR="007906FB" w:rsidRPr="00A87A4C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7A4C">
        <w:rPr>
          <w:rFonts w:asciiTheme="minorHAnsi" w:hAnsiTheme="minorHAnsi" w:cstheme="minorHAnsi"/>
          <w:b/>
          <w:sz w:val="22"/>
          <w:szCs w:val="22"/>
        </w:rPr>
        <w:lastRenderedPageBreak/>
        <w:t>Poddziałanie 9.2.4</w:t>
      </w:r>
    </w:p>
    <w:p w14:paraId="030F821B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0AC6">
        <w:rPr>
          <w:rFonts w:asciiTheme="minorHAnsi" w:hAnsiTheme="minorHAnsi" w:cstheme="minorHAnsi"/>
          <w:sz w:val="22"/>
          <w:szCs w:val="22"/>
        </w:rPr>
        <w:t>Zmianie uległy wartości: krajowe środki publiczne budżet BP do kwoty 247 212 EUR</w:t>
      </w:r>
    </w:p>
    <w:p w14:paraId="04FF06E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6B95FA8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9.4</w:t>
      </w:r>
    </w:p>
    <w:p w14:paraId="50978B4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11 000 000,00 EUR; wkład krajowy ogółem do kwoty 1 941 177,00 EUR; krajowe środki publiczne ogółem do kwoty 1 365 750,00 EUR; krajowe środki publiczne budżet BP do kwoty  1 181 080,00; krajowe środki prywatne do kwoty 575 427,00 EUR; finansowanie ogółem do kwoty 12 941 177,00 EUR</w:t>
      </w:r>
    </w:p>
    <w:p w14:paraId="60C74336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76A6AB3" w14:textId="77777777" w:rsidR="007906FB" w:rsidRPr="007906FB" w:rsidRDefault="007906FB" w:rsidP="00B96FDA">
      <w:pPr>
        <w:spacing w:line="276" w:lineRule="auto"/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Oś 10</w:t>
      </w:r>
    </w:p>
    <w:p w14:paraId="288C271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wkład krajowy ogółem do kwoty 27 561 370,00 EUR; krajowe środki publiczne ogółem do kwoty 21 104 280,00 EUR; krajowe środki publiczne budżet JST do kwoty 10 523 039,00 EUR; krajowe środki prywatne do kwoty  6 457 090,00 EUR; </w:t>
      </w:r>
      <w:r w:rsidRPr="000A0AC6">
        <w:rPr>
          <w:rFonts w:asciiTheme="minorHAnsi" w:hAnsiTheme="minorHAnsi"/>
          <w:sz w:val="22"/>
          <w:szCs w:val="22"/>
        </w:rPr>
        <w:t>Główna alokacja – Wsparcie UE do kwoty 145 471 606,00 EUR; Rezerwa wykonania – Wsparcie UE do kwoty 10 709 487,00 EUR; Udział rezerwy wykonania w stosunku do całkowitej kwoty wsparcia UE 6,86%.</w:t>
      </w:r>
    </w:p>
    <w:p w14:paraId="23C3D9C6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B863A8D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10.1</w:t>
      </w:r>
    </w:p>
    <w:p w14:paraId="578100D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wsparcie UE ogółem i wsparcie EFS do kwoty 27 650 000,00 EUR; wkład krajowy ogółem do kwoty 4 879 412,00 EUR; krajowe środki publiczne ogółem do kwoty 3 252 941,00 EUR; krajowe środki publiczne budżet BP do kwoty 407 787,00 EUR; krajowe środki publiczne budżet JST do kwoty 2 845 154,00 EUR krajowe środki prywatne do kwoty 1 626 471,00 EUR; finansowanie ogółem do kwoty 32 529 412,00 EUR; </w:t>
      </w:r>
    </w:p>
    <w:p w14:paraId="28E7324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487FEBDD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10.1.1</w:t>
      </w:r>
    </w:p>
    <w:p w14:paraId="6E88479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11 622 061,00 EUR; wkład krajowy ogółem do kwoty 2 050 952,00 EUR; krajowe środki publiczne ogółem do kwoty 1 367 301,00 EUR; krajowe środki publiczne budżet BP do kwoty 172 877,00 EUR; krajowe środki publiczne budżet JST do kwoty 1 194 424,00 EUR krajowe środki prywatne do kwoty 683 651,00 EUR; finansowanie ogółem do kwoty 13 673 013,00 EUR</w:t>
      </w:r>
    </w:p>
    <w:p w14:paraId="7D303310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3D23F5B5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10.1.2</w:t>
      </w:r>
    </w:p>
    <w:p w14:paraId="2795F53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krajowe środki publiczne ogółem do kwoty 846 341,00 EUR; krajowe środki publiczne budżet BP do kwoty 108 469,00 EUR; krajowe środki publiczne budżet JST do kwoty 737 872,00 EUR;</w:t>
      </w:r>
    </w:p>
    <w:p w14:paraId="3EEC7434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032BE18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10.1.3</w:t>
      </w:r>
    </w:p>
    <w:p w14:paraId="05B351F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krajowe środki publiczne ogółem do kwoty 436 395,00 EUR; krajowe środki publiczne budżet BP do kwoty 53 116,00 EUR; krajowe środki publiczne budżet JST do kwoty 383 479,00 EUR;</w:t>
      </w:r>
    </w:p>
    <w:p w14:paraId="4E014806" w14:textId="77777777" w:rsidR="00B96FDA" w:rsidRDefault="00B96FDA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5C9C276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10.1.4</w:t>
      </w:r>
    </w:p>
    <w:p w14:paraId="1835F5F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krajowe środki publiczne ogółem do kwoty 602 704,00 EUR; krajowe środki publiczne budżet BP do kwoty 73 325,00 EUR; krajowe środki publiczne budżet JST do kwoty 529 379,00 EUR;</w:t>
      </w:r>
    </w:p>
    <w:p w14:paraId="692A0169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0B84FC94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10.2</w:t>
      </w:r>
    </w:p>
    <w:p w14:paraId="07DA6EAB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51 350 000,00 EUR; wkład krajowy ogółem do kwoty 9 061 764,00 EUR; krajowe środki publiczne ogółem do kwoty 8 771 207,00 EUR; krajowe środki publiczne budżet BP do kwoty 5 333 390,00 EUR; krajowe środki publiczne budżet JST do kwoty 3 437 817,00 EUR krajowe środki prywatne do kwoty 290 557,00 EUR; finansowanie ogółem do kwoty 60 411 764,00 EUR</w:t>
      </w:r>
    </w:p>
    <w:p w14:paraId="61D452BD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10.2.1</w:t>
      </w:r>
    </w:p>
    <w:p w14:paraId="2976F47A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23 837 827,00 EUR; wkład krajowy ogółem do kwoty 4 206 675,00 EUR; krajowe środki publiczne ogółem do kwoty 4 071 792,00 EUR; krajowe środki publiczne budżet BP do kwoty 2 330 959,00 EUR; krajowe środki publiczne budżet JST do kwoty 1 740 833,00 EUR krajowe środki prywatne do kwoty 134 883,00 EUR; finansowanie ogółem do kwoty 28 044 502,00 EUR</w:t>
      </w:r>
    </w:p>
    <w:p w14:paraId="538DC1AA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004B6C55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10.2.2</w:t>
      </w:r>
    </w:p>
    <w:p w14:paraId="688796A0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krajowe środki publiczne ogółem do kwoty 2 059 329,00 EUR; krajowe środki publiczne budżet BP do kwoty 1 283 159,00 EUR; krajowe środki publiczne budżet JST do kwoty 776 170,00 EUR; </w:t>
      </w:r>
    </w:p>
    <w:p w14:paraId="34AA563D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05BB296C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10.2.3</w:t>
      </w:r>
    </w:p>
    <w:p w14:paraId="7830BDBE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krajowe środki publiczne ogółem do kwoty 1 177 231,00 EUR; krajowe środki publiczne budżet BP do kwoty 722 242,00 EUR; krajowe środki publiczne budżet JST do kwoty 454 989,00 EUR; </w:t>
      </w:r>
    </w:p>
    <w:p w14:paraId="00EC13FE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BC7B563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Poddziałanie 10.2.4</w:t>
      </w:r>
    </w:p>
    <w:p w14:paraId="3786870F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8 564 113,00 EUR; wkład krajowy ogółem do kwoty 1 511 314,00 EUR; krajowe środki publiczne ogółem do kwoty 1 462 855,00 EUR; krajowe środki publiczne budżet BP do kwoty 997 030,00 EUR; krajowe środki publiczne budżet JST do kwoty 465 825,00 EUR krajowe środki prywatne do kwoty 48 459,00 EUR; finansowanie ogółem do kwoty 10 075 427,00 EUR;</w:t>
      </w:r>
    </w:p>
    <w:p w14:paraId="3EF825A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0C8BA3A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10.4</w:t>
      </w:r>
    </w:p>
    <w:p w14:paraId="3F9D1F0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krajowe środki publiczne ogółem do kwoty 7 816 610,00 EUR; krajowe środki publiczne budżet BP do kwoty 3 787 129,00 EUR; krajowe środki publiczne budżet JST do kwoty 4 029 481,00 EUR; </w:t>
      </w:r>
    </w:p>
    <w:p w14:paraId="09BB64B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512D9C0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10.4.1</w:t>
      </w:r>
    </w:p>
    <w:p w14:paraId="6F3899D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 xml:space="preserve">zmianie uległy wartości: krajowe środki publiczne ogółem do kwoty 5 619 136,00 EUR; krajowe środki publiczne budżet BP do kwoty 2 722 458,00 EUR; krajowe środki publiczne budżet JST do kwoty 2 896 678,00 EUR; </w:t>
      </w:r>
    </w:p>
    <w:p w14:paraId="00F4E4FC" w14:textId="77777777" w:rsidR="00B96FDA" w:rsidRDefault="00B96FDA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BC5AF4F" w14:textId="77777777" w:rsidR="00174E8D" w:rsidRDefault="00174E8D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9E33586" w14:textId="77777777" w:rsidR="00174E8D" w:rsidRDefault="00174E8D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C895A75" w14:textId="77777777" w:rsidR="00174E8D" w:rsidRDefault="00174E8D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C5FE8E2" w14:textId="77777777" w:rsidR="00174E8D" w:rsidRDefault="00174E8D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D98262A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lastRenderedPageBreak/>
        <w:t>Działanie 10.4.2</w:t>
      </w:r>
    </w:p>
    <w:p w14:paraId="30FD0F32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wkład krajowy ogółem do kwoty 1 323 530,00 EUR; krajowe środki publiczne ogółem do kwoty 988 924,00 EUR; krajowe środki publiczne budżet BP do kwoty 479 131,00 EUR; krajowe środki publiczne budżet JST do kwoty 509 793,00 EUR; finansowanie ogółem do kwoty 8 823 530,00 EUR;</w:t>
      </w:r>
    </w:p>
    <w:p w14:paraId="65B5626C" w14:textId="77777777" w:rsidR="00B96FDA" w:rsidRDefault="00B96FDA" w:rsidP="00B96FDA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73CC741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10.4.3</w:t>
      </w:r>
    </w:p>
    <w:p w14:paraId="71B4FD80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krajowe środki publiczne ogółem do kwoty 524 279,00 EUR; krajowe środki publiczne budżet BP do kwoty 254 012,00 EUR; krajowe środki publiczne budżet JST do kwoty 270 267,00 EUR;</w:t>
      </w:r>
    </w:p>
    <w:p w14:paraId="61E1508E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BDC40F0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10.4.4</w:t>
      </w:r>
    </w:p>
    <w:p w14:paraId="6BB3F97F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wkład krajowy ogółem do kwoty 915 797,00 EUR; krajowe środki publiczne ogółem do kwoty 684 271,00 EUR; krajowe środki publiczne budżet BP do kwoty 331 528,00 EUR; krajowe środki publiczne budżet JST do kwoty 352 743,00 EUR; finansowanie ogółem do kwoty 6 105 313,00 EUR;</w:t>
      </w:r>
    </w:p>
    <w:p w14:paraId="6BA334B3" w14:textId="77777777" w:rsidR="007906FB" w:rsidRP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F29A924" w14:textId="77777777" w:rsidR="007906FB" w:rsidRPr="007906FB" w:rsidRDefault="007906FB" w:rsidP="00B96FDA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b/>
          <w:sz w:val="22"/>
          <w:szCs w:val="22"/>
        </w:rPr>
        <w:t>Działanie 11.1</w:t>
      </w:r>
    </w:p>
    <w:p w14:paraId="2C4ABC7F" w14:textId="7A8DA6D1" w:rsidR="007906FB" w:rsidRDefault="007906FB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7906FB">
        <w:rPr>
          <w:rFonts w:asciiTheme="minorHAnsi" w:hAnsiTheme="minorHAnsi"/>
          <w:sz w:val="22"/>
          <w:szCs w:val="22"/>
        </w:rPr>
        <w:t>zmianie uległy wartości: wsparcie UE ogółem i wsparcie EFS do kwoty 83 200 000,00 EUR; wkład krajowy ogółem do kwoty 14 682 353,00 EUR; krajowe środki publiczne ogółem do kwoty 14 682 353,00 EUR; krajowe środki publiczne budżet JST do kwoty 14 682 353,00 EUR; finansowanie ogółem do kwoty 97 882 353,00 EUR</w:t>
      </w:r>
      <w:r w:rsidR="00B96FDA">
        <w:rPr>
          <w:rFonts w:asciiTheme="minorHAnsi" w:hAnsiTheme="minorHAnsi"/>
          <w:sz w:val="22"/>
          <w:szCs w:val="22"/>
        </w:rPr>
        <w:t>.</w:t>
      </w:r>
    </w:p>
    <w:p w14:paraId="341EC919" w14:textId="77777777" w:rsidR="0074425C" w:rsidRDefault="0074425C" w:rsidP="00B96FDA">
      <w:pPr>
        <w:spacing w:line="276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50B00A4" w14:textId="77777777" w:rsidR="00174E8D" w:rsidRDefault="00174E8D" w:rsidP="0074425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1C892B" w14:textId="77777777" w:rsidR="0074425C" w:rsidRPr="00937B99" w:rsidRDefault="0074425C" w:rsidP="0074425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nr 7 </w:t>
      </w:r>
      <w:r w:rsidRPr="00937B99">
        <w:rPr>
          <w:rFonts w:asciiTheme="minorHAnsi" w:hAnsiTheme="minorHAnsi" w:cstheme="minorHAnsi"/>
          <w:b/>
          <w:sz w:val="22"/>
          <w:szCs w:val="22"/>
        </w:rPr>
        <w:t>Zasady kwalifikowalności wydatków finansowanych z Europejskiego Funduszu Rozwoju Regionalnego w ramach Regionalnego Programu Operacyjnego Województwa Dolnośląskiego 2014-2020</w:t>
      </w:r>
    </w:p>
    <w:p w14:paraId="241B94C5" w14:textId="59C5AE27" w:rsidR="0074425C" w:rsidRDefault="0074425C" w:rsidP="00174E8D">
      <w:pPr>
        <w:spacing w:line="276" w:lineRule="auto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174E8D" w:rsidRPr="000E26FD">
        <w:rPr>
          <w:rFonts w:ascii="Calibri" w:hAnsi="Calibri" w:cs="Calibri"/>
        </w:rPr>
        <w:t>dokonano korekty redakcyjnej poprzez usunięcie powtórzonego zapisu dot. konkursów grantowych</w:t>
      </w:r>
      <w:r w:rsidR="00174E8D">
        <w:rPr>
          <w:rFonts w:ascii="Calibri" w:hAnsi="Calibri" w:cs="Calibri"/>
        </w:rPr>
        <w:t xml:space="preserve"> w działaniu 3.3.e.</w:t>
      </w:r>
    </w:p>
    <w:p w14:paraId="41BF0F95" w14:textId="77777777" w:rsidR="00174E8D" w:rsidRDefault="00174E8D" w:rsidP="00174E8D">
      <w:pPr>
        <w:spacing w:line="276" w:lineRule="auto"/>
        <w:jc w:val="both"/>
      </w:pPr>
    </w:p>
    <w:p w14:paraId="62245F54" w14:textId="77777777" w:rsidR="00174E8D" w:rsidRDefault="00174E8D" w:rsidP="0074425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055BA6" w14:textId="77777777" w:rsidR="00174E8D" w:rsidRDefault="0074425C" w:rsidP="0074425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7B99">
        <w:rPr>
          <w:rFonts w:asciiTheme="minorHAnsi" w:hAnsiTheme="minorHAnsi" w:cstheme="minorHAnsi"/>
          <w:b/>
          <w:sz w:val="22"/>
          <w:szCs w:val="22"/>
        </w:rPr>
        <w:t xml:space="preserve">Załącznik nr 9 Zasady realizacji projektów grantowych w Działaniu 3.3 Efektywność energetyczna w budynkach użyteczności publicznej i sektorze mieszkaniowym, typ 3.3 e: Modernizacja systemów grzewczych i odnawialne źródła energii - projekty dotyczące zwalczania emisji kominowej </w:t>
      </w:r>
    </w:p>
    <w:p w14:paraId="1C1581AD" w14:textId="5EF5C171" w:rsidR="0074425C" w:rsidRPr="007906FB" w:rsidRDefault="00174E8D" w:rsidP="00174E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0E26FD">
        <w:rPr>
          <w:rFonts w:ascii="Calibri" w:hAnsi="Calibri" w:cs="Calibri"/>
        </w:rPr>
        <w:t>doprecyzowano i uaktualniono zapisy dot. publikatorów oraz pomocy publicznej, a także uspójniono zapisy z projektem kryteriów dot. kryteriów wyboru grantobiorców.</w:t>
      </w:r>
    </w:p>
    <w:sectPr w:rsidR="0074425C" w:rsidRPr="007906FB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6D74D" w14:textId="77777777" w:rsidR="007E294A" w:rsidRDefault="007E294A" w:rsidP="003B4BEB">
      <w:pPr>
        <w:spacing w:line="240" w:lineRule="auto"/>
      </w:pPr>
      <w:r>
        <w:separator/>
      </w:r>
    </w:p>
  </w:endnote>
  <w:endnote w:type="continuationSeparator" w:id="0">
    <w:p w14:paraId="21744A2B" w14:textId="77777777" w:rsidR="007E294A" w:rsidRDefault="007E294A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27549"/>
      <w:docPartObj>
        <w:docPartGallery w:val="Page Numbers (Bottom of Page)"/>
        <w:docPartUnique/>
      </w:docPartObj>
    </w:sdtPr>
    <w:sdtEndPr/>
    <w:sdtContent>
      <w:p w14:paraId="79A35257" w14:textId="63BEDFAA" w:rsidR="004C645E" w:rsidRDefault="00565BFD">
        <w:pPr>
          <w:pStyle w:val="Stopka"/>
          <w:jc w:val="center"/>
        </w:pPr>
        <w:r>
          <w:fldChar w:fldCharType="begin"/>
        </w:r>
        <w:r w:rsidR="000F6961">
          <w:instrText>PAGE   \* MERGEFORMAT</w:instrText>
        </w:r>
        <w:r>
          <w:fldChar w:fldCharType="separate"/>
        </w:r>
        <w:r w:rsidR="008855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9ABD68" w14:textId="77777777" w:rsidR="004C645E" w:rsidRDefault="004C6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355BC" w14:textId="77777777" w:rsidR="007E294A" w:rsidRDefault="007E294A" w:rsidP="003B4BEB">
      <w:pPr>
        <w:spacing w:line="240" w:lineRule="auto"/>
      </w:pPr>
      <w:r>
        <w:separator/>
      </w:r>
    </w:p>
  </w:footnote>
  <w:footnote w:type="continuationSeparator" w:id="0">
    <w:p w14:paraId="67FF112B" w14:textId="77777777" w:rsidR="007E294A" w:rsidRDefault="007E294A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789B"/>
    <w:multiLevelType w:val="hybridMultilevel"/>
    <w:tmpl w:val="481C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D73D3"/>
    <w:multiLevelType w:val="hybridMultilevel"/>
    <w:tmpl w:val="69C649FC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022"/>
    <w:multiLevelType w:val="hybridMultilevel"/>
    <w:tmpl w:val="AAFE3C70"/>
    <w:lvl w:ilvl="0" w:tplc="15A8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E477D"/>
    <w:multiLevelType w:val="hybridMultilevel"/>
    <w:tmpl w:val="94B0C76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91D64"/>
    <w:multiLevelType w:val="hybridMultilevel"/>
    <w:tmpl w:val="9F0E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306AA"/>
    <w:multiLevelType w:val="hybridMultilevel"/>
    <w:tmpl w:val="79A08D3A"/>
    <w:lvl w:ilvl="0" w:tplc="655295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249B6"/>
    <w:multiLevelType w:val="hybridMultilevel"/>
    <w:tmpl w:val="378204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D1DD5"/>
    <w:multiLevelType w:val="hybridMultilevel"/>
    <w:tmpl w:val="E006C34A"/>
    <w:lvl w:ilvl="0" w:tplc="65BC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9"/>
  </w:num>
  <w:num w:numId="4">
    <w:abstractNumId w:val="18"/>
  </w:num>
  <w:num w:numId="5">
    <w:abstractNumId w:val="4"/>
  </w:num>
  <w:num w:numId="6">
    <w:abstractNumId w:val="36"/>
  </w:num>
  <w:num w:numId="7">
    <w:abstractNumId w:val="3"/>
  </w:num>
  <w:num w:numId="8">
    <w:abstractNumId w:val="7"/>
  </w:num>
  <w:num w:numId="9">
    <w:abstractNumId w:val="10"/>
  </w:num>
  <w:num w:numId="10">
    <w:abstractNumId w:val="35"/>
  </w:num>
  <w:num w:numId="11">
    <w:abstractNumId w:val="2"/>
  </w:num>
  <w:num w:numId="12">
    <w:abstractNumId w:val="25"/>
  </w:num>
  <w:num w:numId="13">
    <w:abstractNumId w:val="40"/>
  </w:num>
  <w:num w:numId="14">
    <w:abstractNumId w:val="24"/>
  </w:num>
  <w:num w:numId="15">
    <w:abstractNumId w:val="6"/>
  </w:num>
  <w:num w:numId="16">
    <w:abstractNumId w:val="19"/>
  </w:num>
  <w:num w:numId="17">
    <w:abstractNumId w:val="17"/>
  </w:num>
  <w:num w:numId="18">
    <w:abstractNumId w:val="32"/>
  </w:num>
  <w:num w:numId="19">
    <w:abstractNumId w:val="8"/>
  </w:num>
  <w:num w:numId="20">
    <w:abstractNumId w:val="21"/>
  </w:num>
  <w:num w:numId="21">
    <w:abstractNumId w:val="30"/>
  </w:num>
  <w:num w:numId="22">
    <w:abstractNumId w:val="22"/>
  </w:num>
  <w:num w:numId="23">
    <w:abstractNumId w:val="9"/>
  </w:num>
  <w:num w:numId="24">
    <w:abstractNumId w:val="33"/>
  </w:num>
  <w:num w:numId="25">
    <w:abstractNumId w:val="13"/>
  </w:num>
  <w:num w:numId="26">
    <w:abstractNumId w:val="34"/>
  </w:num>
  <w:num w:numId="27">
    <w:abstractNumId w:val="31"/>
  </w:num>
  <w:num w:numId="28">
    <w:abstractNumId w:val="26"/>
  </w:num>
  <w:num w:numId="29">
    <w:abstractNumId w:val="28"/>
  </w:num>
  <w:num w:numId="30">
    <w:abstractNumId w:val="28"/>
  </w:num>
  <w:num w:numId="31">
    <w:abstractNumId w:val="39"/>
  </w:num>
  <w:num w:numId="32">
    <w:abstractNumId w:val="27"/>
  </w:num>
  <w:num w:numId="33">
    <w:abstractNumId w:val="11"/>
  </w:num>
  <w:num w:numId="34">
    <w:abstractNumId w:val="37"/>
  </w:num>
  <w:num w:numId="35">
    <w:abstractNumId w:val="0"/>
  </w:num>
  <w:num w:numId="36">
    <w:abstractNumId w:val="26"/>
  </w:num>
  <w:num w:numId="37">
    <w:abstractNumId w:val="37"/>
  </w:num>
  <w:num w:numId="38">
    <w:abstractNumId w:val="1"/>
  </w:num>
  <w:num w:numId="39">
    <w:abstractNumId w:val="38"/>
  </w:num>
  <w:num w:numId="40">
    <w:abstractNumId w:val="16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7A8B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B9C"/>
    <w:rsid w:val="00026045"/>
    <w:rsid w:val="00026054"/>
    <w:rsid w:val="0003007F"/>
    <w:rsid w:val="00030864"/>
    <w:rsid w:val="000318BD"/>
    <w:rsid w:val="000324B9"/>
    <w:rsid w:val="00033AD5"/>
    <w:rsid w:val="00036A75"/>
    <w:rsid w:val="00040E14"/>
    <w:rsid w:val="000463F8"/>
    <w:rsid w:val="000503AF"/>
    <w:rsid w:val="00050AC8"/>
    <w:rsid w:val="00051835"/>
    <w:rsid w:val="00052952"/>
    <w:rsid w:val="000530D9"/>
    <w:rsid w:val="000531FF"/>
    <w:rsid w:val="0005400B"/>
    <w:rsid w:val="00054781"/>
    <w:rsid w:val="00054B0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6714F"/>
    <w:rsid w:val="000676D0"/>
    <w:rsid w:val="0007077E"/>
    <w:rsid w:val="00070EEF"/>
    <w:rsid w:val="00072B05"/>
    <w:rsid w:val="00073EA3"/>
    <w:rsid w:val="0007493D"/>
    <w:rsid w:val="00074B74"/>
    <w:rsid w:val="00074E4C"/>
    <w:rsid w:val="00074F58"/>
    <w:rsid w:val="000759EB"/>
    <w:rsid w:val="00075CF5"/>
    <w:rsid w:val="0007665B"/>
    <w:rsid w:val="00077506"/>
    <w:rsid w:val="0008020A"/>
    <w:rsid w:val="00080A4E"/>
    <w:rsid w:val="00080DFC"/>
    <w:rsid w:val="0008211C"/>
    <w:rsid w:val="000830F5"/>
    <w:rsid w:val="00085F51"/>
    <w:rsid w:val="00091977"/>
    <w:rsid w:val="000923BB"/>
    <w:rsid w:val="00093F1F"/>
    <w:rsid w:val="00095AFA"/>
    <w:rsid w:val="000A057F"/>
    <w:rsid w:val="000A0AC6"/>
    <w:rsid w:val="000A0B8E"/>
    <w:rsid w:val="000A21B8"/>
    <w:rsid w:val="000A6631"/>
    <w:rsid w:val="000A6C83"/>
    <w:rsid w:val="000B2AEB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D0E4F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3C2"/>
    <w:rsid w:val="000E527F"/>
    <w:rsid w:val="000E64C6"/>
    <w:rsid w:val="000E661C"/>
    <w:rsid w:val="000F1BFA"/>
    <w:rsid w:val="000F2A74"/>
    <w:rsid w:val="000F317D"/>
    <w:rsid w:val="000F394B"/>
    <w:rsid w:val="000F3D46"/>
    <w:rsid w:val="000F56FD"/>
    <w:rsid w:val="000F6961"/>
    <w:rsid w:val="000F707F"/>
    <w:rsid w:val="00100864"/>
    <w:rsid w:val="00100B02"/>
    <w:rsid w:val="00100BA8"/>
    <w:rsid w:val="00102009"/>
    <w:rsid w:val="001071C9"/>
    <w:rsid w:val="00107218"/>
    <w:rsid w:val="0011000F"/>
    <w:rsid w:val="00113956"/>
    <w:rsid w:val="00113D30"/>
    <w:rsid w:val="0011462C"/>
    <w:rsid w:val="001149FE"/>
    <w:rsid w:val="00115EBC"/>
    <w:rsid w:val="00120557"/>
    <w:rsid w:val="00120965"/>
    <w:rsid w:val="00122AE4"/>
    <w:rsid w:val="00123732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6366"/>
    <w:rsid w:val="00146752"/>
    <w:rsid w:val="0014717A"/>
    <w:rsid w:val="00150C7D"/>
    <w:rsid w:val="00152AFA"/>
    <w:rsid w:val="001544EB"/>
    <w:rsid w:val="00154656"/>
    <w:rsid w:val="00155F6D"/>
    <w:rsid w:val="0015609A"/>
    <w:rsid w:val="00156A31"/>
    <w:rsid w:val="0016257C"/>
    <w:rsid w:val="00164646"/>
    <w:rsid w:val="00164896"/>
    <w:rsid w:val="0016691B"/>
    <w:rsid w:val="00166B94"/>
    <w:rsid w:val="00166D97"/>
    <w:rsid w:val="0016720E"/>
    <w:rsid w:val="00167892"/>
    <w:rsid w:val="001727E4"/>
    <w:rsid w:val="00172AD0"/>
    <w:rsid w:val="00172D56"/>
    <w:rsid w:val="00174638"/>
    <w:rsid w:val="00174E8D"/>
    <w:rsid w:val="001750E3"/>
    <w:rsid w:val="001752C0"/>
    <w:rsid w:val="001758B0"/>
    <w:rsid w:val="00175A59"/>
    <w:rsid w:val="00177ACC"/>
    <w:rsid w:val="00177FA1"/>
    <w:rsid w:val="001800AD"/>
    <w:rsid w:val="00180FC4"/>
    <w:rsid w:val="00181071"/>
    <w:rsid w:val="0018139D"/>
    <w:rsid w:val="00183037"/>
    <w:rsid w:val="00183045"/>
    <w:rsid w:val="00183A45"/>
    <w:rsid w:val="0018446F"/>
    <w:rsid w:val="00184878"/>
    <w:rsid w:val="001857B5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30EC"/>
    <w:rsid w:val="001C4C8A"/>
    <w:rsid w:val="001C726E"/>
    <w:rsid w:val="001C7D9D"/>
    <w:rsid w:val="001D09B1"/>
    <w:rsid w:val="001D0A33"/>
    <w:rsid w:val="001D1E45"/>
    <w:rsid w:val="001D2BF1"/>
    <w:rsid w:val="001D36D3"/>
    <w:rsid w:val="001D56ED"/>
    <w:rsid w:val="001D717E"/>
    <w:rsid w:val="001D7200"/>
    <w:rsid w:val="001D7CF4"/>
    <w:rsid w:val="001E13DD"/>
    <w:rsid w:val="001E2802"/>
    <w:rsid w:val="001E2A96"/>
    <w:rsid w:val="001E2EE6"/>
    <w:rsid w:val="001E7D8D"/>
    <w:rsid w:val="001F05E0"/>
    <w:rsid w:val="001F1345"/>
    <w:rsid w:val="001F1E71"/>
    <w:rsid w:val="001F28CE"/>
    <w:rsid w:val="001F2BEA"/>
    <w:rsid w:val="001F4580"/>
    <w:rsid w:val="001F4630"/>
    <w:rsid w:val="001F49AF"/>
    <w:rsid w:val="001F4AF1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5A6B"/>
    <w:rsid w:val="002174ED"/>
    <w:rsid w:val="00221AA2"/>
    <w:rsid w:val="00221D60"/>
    <w:rsid w:val="002223D0"/>
    <w:rsid w:val="00222622"/>
    <w:rsid w:val="00224312"/>
    <w:rsid w:val="002263B2"/>
    <w:rsid w:val="00227518"/>
    <w:rsid w:val="0023043D"/>
    <w:rsid w:val="0023121B"/>
    <w:rsid w:val="00232242"/>
    <w:rsid w:val="00233BBF"/>
    <w:rsid w:val="00237915"/>
    <w:rsid w:val="00240867"/>
    <w:rsid w:val="002424DE"/>
    <w:rsid w:val="00243473"/>
    <w:rsid w:val="00243F42"/>
    <w:rsid w:val="00244139"/>
    <w:rsid w:val="00246E52"/>
    <w:rsid w:val="002474EE"/>
    <w:rsid w:val="002500AD"/>
    <w:rsid w:val="0025066A"/>
    <w:rsid w:val="002524BB"/>
    <w:rsid w:val="00252994"/>
    <w:rsid w:val="00252E74"/>
    <w:rsid w:val="00255330"/>
    <w:rsid w:val="00256AB3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1598"/>
    <w:rsid w:val="00281F49"/>
    <w:rsid w:val="00282CA9"/>
    <w:rsid w:val="0028337C"/>
    <w:rsid w:val="002840B3"/>
    <w:rsid w:val="002846BD"/>
    <w:rsid w:val="00285303"/>
    <w:rsid w:val="00285D4E"/>
    <w:rsid w:val="00286633"/>
    <w:rsid w:val="00286EAB"/>
    <w:rsid w:val="00287840"/>
    <w:rsid w:val="00287A15"/>
    <w:rsid w:val="002921B0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0A20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223"/>
    <w:rsid w:val="002D23E1"/>
    <w:rsid w:val="002D29B3"/>
    <w:rsid w:val="002D2AD1"/>
    <w:rsid w:val="002D2BF0"/>
    <w:rsid w:val="002D4848"/>
    <w:rsid w:val="002D535A"/>
    <w:rsid w:val="002D6F02"/>
    <w:rsid w:val="002D7D07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2F7470"/>
    <w:rsid w:val="002F7697"/>
    <w:rsid w:val="00300286"/>
    <w:rsid w:val="003005CA"/>
    <w:rsid w:val="003009F0"/>
    <w:rsid w:val="003028E7"/>
    <w:rsid w:val="00304328"/>
    <w:rsid w:val="00304A37"/>
    <w:rsid w:val="003055EB"/>
    <w:rsid w:val="00305892"/>
    <w:rsid w:val="00305A54"/>
    <w:rsid w:val="00306082"/>
    <w:rsid w:val="00306571"/>
    <w:rsid w:val="00306DC4"/>
    <w:rsid w:val="003077EA"/>
    <w:rsid w:val="00310357"/>
    <w:rsid w:val="003105F7"/>
    <w:rsid w:val="00310D0A"/>
    <w:rsid w:val="00311347"/>
    <w:rsid w:val="00312896"/>
    <w:rsid w:val="003129B3"/>
    <w:rsid w:val="0031356D"/>
    <w:rsid w:val="00316A7A"/>
    <w:rsid w:val="0031798E"/>
    <w:rsid w:val="00321BB6"/>
    <w:rsid w:val="00322B46"/>
    <w:rsid w:val="00322E08"/>
    <w:rsid w:val="00323F2D"/>
    <w:rsid w:val="003249B2"/>
    <w:rsid w:val="003304CD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562B"/>
    <w:rsid w:val="00345C87"/>
    <w:rsid w:val="00346364"/>
    <w:rsid w:val="0034646A"/>
    <w:rsid w:val="00350408"/>
    <w:rsid w:val="003510FE"/>
    <w:rsid w:val="00351946"/>
    <w:rsid w:val="003529D2"/>
    <w:rsid w:val="00352D52"/>
    <w:rsid w:val="00353E77"/>
    <w:rsid w:val="0035466A"/>
    <w:rsid w:val="00354B4E"/>
    <w:rsid w:val="0035740E"/>
    <w:rsid w:val="00360A3E"/>
    <w:rsid w:val="003611B6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5439"/>
    <w:rsid w:val="003764D7"/>
    <w:rsid w:val="00380587"/>
    <w:rsid w:val="00383933"/>
    <w:rsid w:val="00384046"/>
    <w:rsid w:val="003844A6"/>
    <w:rsid w:val="00384844"/>
    <w:rsid w:val="00386F2D"/>
    <w:rsid w:val="00387893"/>
    <w:rsid w:val="00387E03"/>
    <w:rsid w:val="003912ED"/>
    <w:rsid w:val="003916C2"/>
    <w:rsid w:val="003917FA"/>
    <w:rsid w:val="003920E9"/>
    <w:rsid w:val="00392926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3AC"/>
    <w:rsid w:val="003B792A"/>
    <w:rsid w:val="003B7C4C"/>
    <w:rsid w:val="003B7EB0"/>
    <w:rsid w:val="003C585E"/>
    <w:rsid w:val="003C6048"/>
    <w:rsid w:val="003D2544"/>
    <w:rsid w:val="003D29E5"/>
    <w:rsid w:val="003D3156"/>
    <w:rsid w:val="003D47EB"/>
    <w:rsid w:val="003D4A5A"/>
    <w:rsid w:val="003D5D63"/>
    <w:rsid w:val="003D6443"/>
    <w:rsid w:val="003D6DFB"/>
    <w:rsid w:val="003D710E"/>
    <w:rsid w:val="003D758C"/>
    <w:rsid w:val="003E0CF2"/>
    <w:rsid w:val="003E107E"/>
    <w:rsid w:val="003E3561"/>
    <w:rsid w:val="003E3BB6"/>
    <w:rsid w:val="003E3FBF"/>
    <w:rsid w:val="003E670B"/>
    <w:rsid w:val="003E711D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4BA"/>
    <w:rsid w:val="00413975"/>
    <w:rsid w:val="00414F11"/>
    <w:rsid w:val="00415367"/>
    <w:rsid w:val="0041591F"/>
    <w:rsid w:val="00415EBF"/>
    <w:rsid w:val="00415FCB"/>
    <w:rsid w:val="00416DC8"/>
    <w:rsid w:val="00420DD9"/>
    <w:rsid w:val="004221B2"/>
    <w:rsid w:val="00422ABD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00D7"/>
    <w:rsid w:val="00442E0D"/>
    <w:rsid w:val="00443A9B"/>
    <w:rsid w:val="00444281"/>
    <w:rsid w:val="00444BC4"/>
    <w:rsid w:val="00444F2F"/>
    <w:rsid w:val="00451078"/>
    <w:rsid w:val="00452095"/>
    <w:rsid w:val="00453BBF"/>
    <w:rsid w:val="0045407C"/>
    <w:rsid w:val="00454D5D"/>
    <w:rsid w:val="004560D4"/>
    <w:rsid w:val="00456EA6"/>
    <w:rsid w:val="00460345"/>
    <w:rsid w:val="004604D3"/>
    <w:rsid w:val="00462AB6"/>
    <w:rsid w:val="00465689"/>
    <w:rsid w:val="004672C0"/>
    <w:rsid w:val="004676A0"/>
    <w:rsid w:val="004728B2"/>
    <w:rsid w:val="004728D1"/>
    <w:rsid w:val="00476585"/>
    <w:rsid w:val="00477814"/>
    <w:rsid w:val="00481046"/>
    <w:rsid w:val="00481CF5"/>
    <w:rsid w:val="004850C7"/>
    <w:rsid w:val="004910BF"/>
    <w:rsid w:val="00491A15"/>
    <w:rsid w:val="004934C0"/>
    <w:rsid w:val="004938EA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03AF"/>
    <w:rsid w:val="004C3960"/>
    <w:rsid w:val="004C61FF"/>
    <w:rsid w:val="004C645E"/>
    <w:rsid w:val="004C68EF"/>
    <w:rsid w:val="004C7848"/>
    <w:rsid w:val="004D19FB"/>
    <w:rsid w:val="004D2733"/>
    <w:rsid w:val="004D3ABD"/>
    <w:rsid w:val="004D40F0"/>
    <w:rsid w:val="004D4EC6"/>
    <w:rsid w:val="004D511C"/>
    <w:rsid w:val="004D5669"/>
    <w:rsid w:val="004D5E3C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0EBA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04EB4"/>
    <w:rsid w:val="00507519"/>
    <w:rsid w:val="00511DCF"/>
    <w:rsid w:val="00511F94"/>
    <w:rsid w:val="00512119"/>
    <w:rsid w:val="005140E9"/>
    <w:rsid w:val="00514D72"/>
    <w:rsid w:val="00514FBC"/>
    <w:rsid w:val="00515514"/>
    <w:rsid w:val="00515870"/>
    <w:rsid w:val="00516859"/>
    <w:rsid w:val="0051698B"/>
    <w:rsid w:val="005200F9"/>
    <w:rsid w:val="005214AD"/>
    <w:rsid w:val="005233AE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47944"/>
    <w:rsid w:val="005508E4"/>
    <w:rsid w:val="00550A35"/>
    <w:rsid w:val="00550D60"/>
    <w:rsid w:val="00551018"/>
    <w:rsid w:val="0055259C"/>
    <w:rsid w:val="005529A2"/>
    <w:rsid w:val="005532A1"/>
    <w:rsid w:val="00554E25"/>
    <w:rsid w:val="00555525"/>
    <w:rsid w:val="0055729E"/>
    <w:rsid w:val="00560212"/>
    <w:rsid w:val="00560D2C"/>
    <w:rsid w:val="0056180F"/>
    <w:rsid w:val="00561914"/>
    <w:rsid w:val="0056215D"/>
    <w:rsid w:val="005626C9"/>
    <w:rsid w:val="00564C05"/>
    <w:rsid w:val="00564FDB"/>
    <w:rsid w:val="00565BFD"/>
    <w:rsid w:val="00570675"/>
    <w:rsid w:val="00570E0A"/>
    <w:rsid w:val="00571B8B"/>
    <w:rsid w:val="00572A6B"/>
    <w:rsid w:val="005741C4"/>
    <w:rsid w:val="00575577"/>
    <w:rsid w:val="005778B2"/>
    <w:rsid w:val="00577C9F"/>
    <w:rsid w:val="00581290"/>
    <w:rsid w:val="00581953"/>
    <w:rsid w:val="0058329B"/>
    <w:rsid w:val="00584B4A"/>
    <w:rsid w:val="00584C95"/>
    <w:rsid w:val="00587864"/>
    <w:rsid w:val="005916A5"/>
    <w:rsid w:val="00591E18"/>
    <w:rsid w:val="00592B2F"/>
    <w:rsid w:val="005947A4"/>
    <w:rsid w:val="00594871"/>
    <w:rsid w:val="00596519"/>
    <w:rsid w:val="0059668E"/>
    <w:rsid w:val="00597915"/>
    <w:rsid w:val="005A3326"/>
    <w:rsid w:val="005A429A"/>
    <w:rsid w:val="005B0C2F"/>
    <w:rsid w:val="005B1295"/>
    <w:rsid w:val="005B131A"/>
    <w:rsid w:val="005B1CA4"/>
    <w:rsid w:val="005B300E"/>
    <w:rsid w:val="005B3D78"/>
    <w:rsid w:val="005B584A"/>
    <w:rsid w:val="005B7231"/>
    <w:rsid w:val="005B73A6"/>
    <w:rsid w:val="005B77C1"/>
    <w:rsid w:val="005B7EA3"/>
    <w:rsid w:val="005C056D"/>
    <w:rsid w:val="005C23D6"/>
    <w:rsid w:val="005C3FC5"/>
    <w:rsid w:val="005C47A1"/>
    <w:rsid w:val="005C4A52"/>
    <w:rsid w:val="005C5EDA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2C3A"/>
    <w:rsid w:val="005F336A"/>
    <w:rsid w:val="005F3896"/>
    <w:rsid w:val="005F460A"/>
    <w:rsid w:val="005F4CFF"/>
    <w:rsid w:val="005F5DD3"/>
    <w:rsid w:val="005F66A3"/>
    <w:rsid w:val="005F6C9F"/>
    <w:rsid w:val="005F6E61"/>
    <w:rsid w:val="005F6EAF"/>
    <w:rsid w:val="005F7882"/>
    <w:rsid w:val="006016F4"/>
    <w:rsid w:val="006038BC"/>
    <w:rsid w:val="00603D95"/>
    <w:rsid w:val="006042F9"/>
    <w:rsid w:val="0060445F"/>
    <w:rsid w:val="0060494B"/>
    <w:rsid w:val="0060538C"/>
    <w:rsid w:val="006059E5"/>
    <w:rsid w:val="00606801"/>
    <w:rsid w:val="0060724C"/>
    <w:rsid w:val="006078F2"/>
    <w:rsid w:val="00611307"/>
    <w:rsid w:val="006113D4"/>
    <w:rsid w:val="00611669"/>
    <w:rsid w:val="006117B1"/>
    <w:rsid w:val="00613D01"/>
    <w:rsid w:val="006144E8"/>
    <w:rsid w:val="006159CB"/>
    <w:rsid w:val="00615E30"/>
    <w:rsid w:val="006200D7"/>
    <w:rsid w:val="006208D7"/>
    <w:rsid w:val="00625C17"/>
    <w:rsid w:val="00625F98"/>
    <w:rsid w:val="00626B33"/>
    <w:rsid w:val="00626EF6"/>
    <w:rsid w:val="00626FE5"/>
    <w:rsid w:val="00627439"/>
    <w:rsid w:val="00631360"/>
    <w:rsid w:val="006328A6"/>
    <w:rsid w:val="00632D87"/>
    <w:rsid w:val="00634CC3"/>
    <w:rsid w:val="00635E4D"/>
    <w:rsid w:val="00637095"/>
    <w:rsid w:val="00643004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630BA"/>
    <w:rsid w:val="00663351"/>
    <w:rsid w:val="0066337D"/>
    <w:rsid w:val="00663439"/>
    <w:rsid w:val="0066356D"/>
    <w:rsid w:val="006636DC"/>
    <w:rsid w:val="00663CCC"/>
    <w:rsid w:val="00664683"/>
    <w:rsid w:val="006668AF"/>
    <w:rsid w:val="00666D6C"/>
    <w:rsid w:val="006704E1"/>
    <w:rsid w:val="0067086F"/>
    <w:rsid w:val="00670F01"/>
    <w:rsid w:val="0067108D"/>
    <w:rsid w:val="00672101"/>
    <w:rsid w:val="0067277C"/>
    <w:rsid w:val="00672C2F"/>
    <w:rsid w:val="00672CD4"/>
    <w:rsid w:val="00673599"/>
    <w:rsid w:val="00674EFB"/>
    <w:rsid w:val="00675385"/>
    <w:rsid w:val="00676B5E"/>
    <w:rsid w:val="00677607"/>
    <w:rsid w:val="00677CB6"/>
    <w:rsid w:val="00683948"/>
    <w:rsid w:val="00684A63"/>
    <w:rsid w:val="00684B04"/>
    <w:rsid w:val="006856E0"/>
    <w:rsid w:val="0068684B"/>
    <w:rsid w:val="006872E0"/>
    <w:rsid w:val="00687817"/>
    <w:rsid w:val="006905BB"/>
    <w:rsid w:val="00690DDD"/>
    <w:rsid w:val="00691BC0"/>
    <w:rsid w:val="00692E8B"/>
    <w:rsid w:val="006955CD"/>
    <w:rsid w:val="00696E25"/>
    <w:rsid w:val="00696F56"/>
    <w:rsid w:val="00697535"/>
    <w:rsid w:val="00697A9F"/>
    <w:rsid w:val="00697C73"/>
    <w:rsid w:val="006A07EF"/>
    <w:rsid w:val="006A1ED0"/>
    <w:rsid w:val="006A1F07"/>
    <w:rsid w:val="006A2308"/>
    <w:rsid w:val="006A2CEB"/>
    <w:rsid w:val="006A30CA"/>
    <w:rsid w:val="006A4716"/>
    <w:rsid w:val="006A5388"/>
    <w:rsid w:val="006B01DB"/>
    <w:rsid w:val="006B0F0B"/>
    <w:rsid w:val="006B314F"/>
    <w:rsid w:val="006B3BAB"/>
    <w:rsid w:val="006B3D9D"/>
    <w:rsid w:val="006B4159"/>
    <w:rsid w:val="006B5889"/>
    <w:rsid w:val="006B6B01"/>
    <w:rsid w:val="006B738C"/>
    <w:rsid w:val="006C01C7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5A8F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1983"/>
    <w:rsid w:val="00702757"/>
    <w:rsid w:val="0070405F"/>
    <w:rsid w:val="00705AA7"/>
    <w:rsid w:val="007063D3"/>
    <w:rsid w:val="00707FBB"/>
    <w:rsid w:val="0071073E"/>
    <w:rsid w:val="00711DF2"/>
    <w:rsid w:val="007123A2"/>
    <w:rsid w:val="007125DE"/>
    <w:rsid w:val="00713074"/>
    <w:rsid w:val="007145F3"/>
    <w:rsid w:val="007148C7"/>
    <w:rsid w:val="0071493E"/>
    <w:rsid w:val="007155CC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2E7C"/>
    <w:rsid w:val="0074425C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56CAC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8598A"/>
    <w:rsid w:val="007906FB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97F96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9D6"/>
    <w:rsid w:val="007C0D33"/>
    <w:rsid w:val="007C0EB1"/>
    <w:rsid w:val="007C1377"/>
    <w:rsid w:val="007C4D07"/>
    <w:rsid w:val="007C58E2"/>
    <w:rsid w:val="007C7589"/>
    <w:rsid w:val="007D1EBE"/>
    <w:rsid w:val="007D22DF"/>
    <w:rsid w:val="007D28DF"/>
    <w:rsid w:val="007D3038"/>
    <w:rsid w:val="007D3510"/>
    <w:rsid w:val="007D55E3"/>
    <w:rsid w:val="007D77F4"/>
    <w:rsid w:val="007D7E2F"/>
    <w:rsid w:val="007E0D8E"/>
    <w:rsid w:val="007E294A"/>
    <w:rsid w:val="007E3662"/>
    <w:rsid w:val="007E40B5"/>
    <w:rsid w:val="007E4C34"/>
    <w:rsid w:val="007E53FB"/>
    <w:rsid w:val="007E560B"/>
    <w:rsid w:val="007E67EB"/>
    <w:rsid w:val="007F27FE"/>
    <w:rsid w:val="007F30E9"/>
    <w:rsid w:val="007F3E34"/>
    <w:rsid w:val="007F5617"/>
    <w:rsid w:val="007F5AC3"/>
    <w:rsid w:val="007F668E"/>
    <w:rsid w:val="00800BC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167E6"/>
    <w:rsid w:val="00820670"/>
    <w:rsid w:val="00820B0F"/>
    <w:rsid w:val="00822C72"/>
    <w:rsid w:val="00830358"/>
    <w:rsid w:val="00831934"/>
    <w:rsid w:val="00832425"/>
    <w:rsid w:val="00833627"/>
    <w:rsid w:val="00834A6B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2645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0F2F"/>
    <w:rsid w:val="008620F7"/>
    <w:rsid w:val="00865AEF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3D2"/>
    <w:rsid w:val="00876C7D"/>
    <w:rsid w:val="00877D2C"/>
    <w:rsid w:val="00881350"/>
    <w:rsid w:val="0088408F"/>
    <w:rsid w:val="008842F5"/>
    <w:rsid w:val="00884A97"/>
    <w:rsid w:val="008855A6"/>
    <w:rsid w:val="00890A83"/>
    <w:rsid w:val="00891383"/>
    <w:rsid w:val="008928C8"/>
    <w:rsid w:val="0089414C"/>
    <w:rsid w:val="00894B81"/>
    <w:rsid w:val="008953B7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2A14"/>
    <w:rsid w:val="008B32A9"/>
    <w:rsid w:val="008B32DF"/>
    <w:rsid w:val="008B42FD"/>
    <w:rsid w:val="008B4EE7"/>
    <w:rsid w:val="008B4F53"/>
    <w:rsid w:val="008B5AD2"/>
    <w:rsid w:val="008B67E1"/>
    <w:rsid w:val="008C01BF"/>
    <w:rsid w:val="008C475F"/>
    <w:rsid w:val="008C597B"/>
    <w:rsid w:val="008C5C9E"/>
    <w:rsid w:val="008C6951"/>
    <w:rsid w:val="008C6E4F"/>
    <w:rsid w:val="008C7ADF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3BAE"/>
    <w:rsid w:val="008E4DED"/>
    <w:rsid w:val="008E5568"/>
    <w:rsid w:val="008E603C"/>
    <w:rsid w:val="008E73E0"/>
    <w:rsid w:val="008E7F55"/>
    <w:rsid w:val="008F008D"/>
    <w:rsid w:val="008F0ECD"/>
    <w:rsid w:val="008F2D13"/>
    <w:rsid w:val="008F2E17"/>
    <w:rsid w:val="008F3E88"/>
    <w:rsid w:val="008F4B05"/>
    <w:rsid w:val="008F55B5"/>
    <w:rsid w:val="008F56B4"/>
    <w:rsid w:val="008F5D36"/>
    <w:rsid w:val="008F7135"/>
    <w:rsid w:val="008F7F6E"/>
    <w:rsid w:val="009029BB"/>
    <w:rsid w:val="00903138"/>
    <w:rsid w:val="0090355C"/>
    <w:rsid w:val="009037DE"/>
    <w:rsid w:val="00903F58"/>
    <w:rsid w:val="00904DDA"/>
    <w:rsid w:val="0090507D"/>
    <w:rsid w:val="00905470"/>
    <w:rsid w:val="00911190"/>
    <w:rsid w:val="00911705"/>
    <w:rsid w:val="00911D6D"/>
    <w:rsid w:val="00912470"/>
    <w:rsid w:val="00914984"/>
    <w:rsid w:val="00914A56"/>
    <w:rsid w:val="00915C3E"/>
    <w:rsid w:val="00917BCC"/>
    <w:rsid w:val="00922E87"/>
    <w:rsid w:val="00922F8A"/>
    <w:rsid w:val="00923DCA"/>
    <w:rsid w:val="009249FD"/>
    <w:rsid w:val="0092527F"/>
    <w:rsid w:val="00925534"/>
    <w:rsid w:val="00927346"/>
    <w:rsid w:val="009316E3"/>
    <w:rsid w:val="009323B1"/>
    <w:rsid w:val="00933730"/>
    <w:rsid w:val="00933FDC"/>
    <w:rsid w:val="00934046"/>
    <w:rsid w:val="00934073"/>
    <w:rsid w:val="009346AA"/>
    <w:rsid w:val="009349F9"/>
    <w:rsid w:val="009357D1"/>
    <w:rsid w:val="00937B99"/>
    <w:rsid w:val="00937CEE"/>
    <w:rsid w:val="0094171B"/>
    <w:rsid w:val="00941C38"/>
    <w:rsid w:val="00942630"/>
    <w:rsid w:val="0094265A"/>
    <w:rsid w:val="00943715"/>
    <w:rsid w:val="00943AE2"/>
    <w:rsid w:val="00944C44"/>
    <w:rsid w:val="009460B7"/>
    <w:rsid w:val="009477D6"/>
    <w:rsid w:val="00947EB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16BA"/>
    <w:rsid w:val="00971E81"/>
    <w:rsid w:val="00972B8D"/>
    <w:rsid w:val="00974556"/>
    <w:rsid w:val="00974BB9"/>
    <w:rsid w:val="009763AF"/>
    <w:rsid w:val="009768C2"/>
    <w:rsid w:val="00981A93"/>
    <w:rsid w:val="00984771"/>
    <w:rsid w:val="00984BA2"/>
    <w:rsid w:val="009854BE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6092"/>
    <w:rsid w:val="009A7638"/>
    <w:rsid w:val="009A76DF"/>
    <w:rsid w:val="009B0ED1"/>
    <w:rsid w:val="009B48BB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284F"/>
    <w:rsid w:val="009D325D"/>
    <w:rsid w:val="009D350A"/>
    <w:rsid w:val="009D3AB2"/>
    <w:rsid w:val="009D55A8"/>
    <w:rsid w:val="009D6B90"/>
    <w:rsid w:val="009E0310"/>
    <w:rsid w:val="009E3381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86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227"/>
    <w:rsid w:val="00A12C41"/>
    <w:rsid w:val="00A13C53"/>
    <w:rsid w:val="00A1460B"/>
    <w:rsid w:val="00A158DD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A07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5509"/>
    <w:rsid w:val="00A45F2C"/>
    <w:rsid w:val="00A462A4"/>
    <w:rsid w:val="00A47965"/>
    <w:rsid w:val="00A51A63"/>
    <w:rsid w:val="00A52806"/>
    <w:rsid w:val="00A53973"/>
    <w:rsid w:val="00A53B79"/>
    <w:rsid w:val="00A542E4"/>
    <w:rsid w:val="00A5585B"/>
    <w:rsid w:val="00A55E88"/>
    <w:rsid w:val="00A56FD6"/>
    <w:rsid w:val="00A56FF9"/>
    <w:rsid w:val="00A57313"/>
    <w:rsid w:val="00A574AB"/>
    <w:rsid w:val="00A615EB"/>
    <w:rsid w:val="00A61D77"/>
    <w:rsid w:val="00A620D9"/>
    <w:rsid w:val="00A65FAF"/>
    <w:rsid w:val="00A660A2"/>
    <w:rsid w:val="00A676AC"/>
    <w:rsid w:val="00A67D93"/>
    <w:rsid w:val="00A700C6"/>
    <w:rsid w:val="00A71215"/>
    <w:rsid w:val="00A714D2"/>
    <w:rsid w:val="00A72161"/>
    <w:rsid w:val="00A732B8"/>
    <w:rsid w:val="00A7520A"/>
    <w:rsid w:val="00A75B30"/>
    <w:rsid w:val="00A75C07"/>
    <w:rsid w:val="00A77F3D"/>
    <w:rsid w:val="00A819AB"/>
    <w:rsid w:val="00A83649"/>
    <w:rsid w:val="00A842C7"/>
    <w:rsid w:val="00A87A4C"/>
    <w:rsid w:val="00A90E96"/>
    <w:rsid w:val="00A918D4"/>
    <w:rsid w:val="00A92844"/>
    <w:rsid w:val="00A951F6"/>
    <w:rsid w:val="00A96EEE"/>
    <w:rsid w:val="00A96F6A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D5D"/>
    <w:rsid w:val="00AB4779"/>
    <w:rsid w:val="00AB5FE2"/>
    <w:rsid w:val="00AB649A"/>
    <w:rsid w:val="00AB6B61"/>
    <w:rsid w:val="00AB704A"/>
    <w:rsid w:val="00AB7262"/>
    <w:rsid w:val="00AC0C1C"/>
    <w:rsid w:val="00AC0F46"/>
    <w:rsid w:val="00AC1215"/>
    <w:rsid w:val="00AC3A03"/>
    <w:rsid w:val="00AC55CB"/>
    <w:rsid w:val="00AC55E4"/>
    <w:rsid w:val="00AD0232"/>
    <w:rsid w:val="00AD02C7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79E"/>
    <w:rsid w:val="00AD7694"/>
    <w:rsid w:val="00AE1539"/>
    <w:rsid w:val="00AE2B8D"/>
    <w:rsid w:val="00AE2DE5"/>
    <w:rsid w:val="00AE38CE"/>
    <w:rsid w:val="00AE398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14B5"/>
    <w:rsid w:val="00B31C87"/>
    <w:rsid w:val="00B328D1"/>
    <w:rsid w:val="00B364A1"/>
    <w:rsid w:val="00B37B06"/>
    <w:rsid w:val="00B4283F"/>
    <w:rsid w:val="00B44529"/>
    <w:rsid w:val="00B44E6B"/>
    <w:rsid w:val="00B463BD"/>
    <w:rsid w:val="00B46D4F"/>
    <w:rsid w:val="00B47452"/>
    <w:rsid w:val="00B51A71"/>
    <w:rsid w:val="00B52621"/>
    <w:rsid w:val="00B52B2B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25EA"/>
    <w:rsid w:val="00B74F3C"/>
    <w:rsid w:val="00B75517"/>
    <w:rsid w:val="00B75595"/>
    <w:rsid w:val="00B76FD2"/>
    <w:rsid w:val="00B815A5"/>
    <w:rsid w:val="00B82B8F"/>
    <w:rsid w:val="00B82C32"/>
    <w:rsid w:val="00B83421"/>
    <w:rsid w:val="00B835C6"/>
    <w:rsid w:val="00B83BD5"/>
    <w:rsid w:val="00B85D22"/>
    <w:rsid w:val="00B91EC3"/>
    <w:rsid w:val="00B93CA1"/>
    <w:rsid w:val="00B94489"/>
    <w:rsid w:val="00B947FB"/>
    <w:rsid w:val="00B94C32"/>
    <w:rsid w:val="00B95ADB"/>
    <w:rsid w:val="00B962A1"/>
    <w:rsid w:val="00B96FDA"/>
    <w:rsid w:val="00B97401"/>
    <w:rsid w:val="00B97A85"/>
    <w:rsid w:val="00B97BC4"/>
    <w:rsid w:val="00BA103A"/>
    <w:rsid w:val="00BA2285"/>
    <w:rsid w:val="00BA26A9"/>
    <w:rsid w:val="00BA340C"/>
    <w:rsid w:val="00BB0244"/>
    <w:rsid w:val="00BB242C"/>
    <w:rsid w:val="00BB5247"/>
    <w:rsid w:val="00BB53F7"/>
    <w:rsid w:val="00BB72DD"/>
    <w:rsid w:val="00BC0D12"/>
    <w:rsid w:val="00BC2C00"/>
    <w:rsid w:val="00BC3BA0"/>
    <w:rsid w:val="00BC51F7"/>
    <w:rsid w:val="00BC764F"/>
    <w:rsid w:val="00BC775C"/>
    <w:rsid w:val="00BD06AA"/>
    <w:rsid w:val="00BD2631"/>
    <w:rsid w:val="00BD5B48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58CC"/>
    <w:rsid w:val="00BF5ACF"/>
    <w:rsid w:val="00BF625D"/>
    <w:rsid w:val="00BF7E91"/>
    <w:rsid w:val="00C00D13"/>
    <w:rsid w:val="00C01C33"/>
    <w:rsid w:val="00C01F4D"/>
    <w:rsid w:val="00C031D5"/>
    <w:rsid w:val="00C066E8"/>
    <w:rsid w:val="00C07E15"/>
    <w:rsid w:val="00C10921"/>
    <w:rsid w:val="00C133FC"/>
    <w:rsid w:val="00C13798"/>
    <w:rsid w:val="00C140F6"/>
    <w:rsid w:val="00C15284"/>
    <w:rsid w:val="00C16157"/>
    <w:rsid w:val="00C171BB"/>
    <w:rsid w:val="00C17EBD"/>
    <w:rsid w:val="00C20592"/>
    <w:rsid w:val="00C209B0"/>
    <w:rsid w:val="00C21C76"/>
    <w:rsid w:val="00C21F42"/>
    <w:rsid w:val="00C25BC7"/>
    <w:rsid w:val="00C31254"/>
    <w:rsid w:val="00C31EE0"/>
    <w:rsid w:val="00C32B52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0418"/>
    <w:rsid w:val="00C60426"/>
    <w:rsid w:val="00C62764"/>
    <w:rsid w:val="00C63659"/>
    <w:rsid w:val="00C636AF"/>
    <w:rsid w:val="00C64C24"/>
    <w:rsid w:val="00C66323"/>
    <w:rsid w:val="00C664DC"/>
    <w:rsid w:val="00C67820"/>
    <w:rsid w:val="00C70624"/>
    <w:rsid w:val="00C71ABD"/>
    <w:rsid w:val="00C71D8D"/>
    <w:rsid w:val="00C74B71"/>
    <w:rsid w:val="00C74DD7"/>
    <w:rsid w:val="00C75FAF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5FA7"/>
    <w:rsid w:val="00C872A1"/>
    <w:rsid w:val="00C906FC"/>
    <w:rsid w:val="00C90AD1"/>
    <w:rsid w:val="00C91119"/>
    <w:rsid w:val="00C9147E"/>
    <w:rsid w:val="00C919C8"/>
    <w:rsid w:val="00C92461"/>
    <w:rsid w:val="00C925E1"/>
    <w:rsid w:val="00C93341"/>
    <w:rsid w:val="00C93E32"/>
    <w:rsid w:val="00C948A0"/>
    <w:rsid w:val="00C9636A"/>
    <w:rsid w:val="00CA0C46"/>
    <w:rsid w:val="00CA3985"/>
    <w:rsid w:val="00CA39C7"/>
    <w:rsid w:val="00CA3E07"/>
    <w:rsid w:val="00CA6066"/>
    <w:rsid w:val="00CB089C"/>
    <w:rsid w:val="00CB28B5"/>
    <w:rsid w:val="00CB31DD"/>
    <w:rsid w:val="00CB59C8"/>
    <w:rsid w:val="00CB6E75"/>
    <w:rsid w:val="00CB77D8"/>
    <w:rsid w:val="00CC0F43"/>
    <w:rsid w:val="00CC3D4F"/>
    <w:rsid w:val="00CC7205"/>
    <w:rsid w:val="00CC72FC"/>
    <w:rsid w:val="00CC7434"/>
    <w:rsid w:val="00CC7E8F"/>
    <w:rsid w:val="00CD004C"/>
    <w:rsid w:val="00CD0A13"/>
    <w:rsid w:val="00CD0AA7"/>
    <w:rsid w:val="00CD0FA1"/>
    <w:rsid w:val="00CD2A42"/>
    <w:rsid w:val="00CD3C12"/>
    <w:rsid w:val="00CD5813"/>
    <w:rsid w:val="00CD706A"/>
    <w:rsid w:val="00CD72E3"/>
    <w:rsid w:val="00CD7726"/>
    <w:rsid w:val="00CE184C"/>
    <w:rsid w:val="00CE2185"/>
    <w:rsid w:val="00CE21E2"/>
    <w:rsid w:val="00CE3D3E"/>
    <w:rsid w:val="00CE45C5"/>
    <w:rsid w:val="00CE6A19"/>
    <w:rsid w:val="00CF1C5E"/>
    <w:rsid w:val="00CF23E4"/>
    <w:rsid w:val="00CF2B41"/>
    <w:rsid w:val="00CF3101"/>
    <w:rsid w:val="00CF5C58"/>
    <w:rsid w:val="00CF5EFB"/>
    <w:rsid w:val="00CF7E2F"/>
    <w:rsid w:val="00D00223"/>
    <w:rsid w:val="00D00B73"/>
    <w:rsid w:val="00D0306E"/>
    <w:rsid w:val="00D03B5D"/>
    <w:rsid w:val="00D03C60"/>
    <w:rsid w:val="00D11337"/>
    <w:rsid w:val="00D115F6"/>
    <w:rsid w:val="00D14AD5"/>
    <w:rsid w:val="00D15B52"/>
    <w:rsid w:val="00D2254D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0B8E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5437"/>
    <w:rsid w:val="00D66DF9"/>
    <w:rsid w:val="00D66FE1"/>
    <w:rsid w:val="00D71281"/>
    <w:rsid w:val="00D71437"/>
    <w:rsid w:val="00D73FE1"/>
    <w:rsid w:val="00D754D4"/>
    <w:rsid w:val="00D83F1E"/>
    <w:rsid w:val="00D8544A"/>
    <w:rsid w:val="00D859E1"/>
    <w:rsid w:val="00D86877"/>
    <w:rsid w:val="00D90110"/>
    <w:rsid w:val="00D90427"/>
    <w:rsid w:val="00D91724"/>
    <w:rsid w:val="00D91760"/>
    <w:rsid w:val="00D918FF"/>
    <w:rsid w:val="00D94E62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C7AFC"/>
    <w:rsid w:val="00DD1ADC"/>
    <w:rsid w:val="00DD468A"/>
    <w:rsid w:val="00DD5300"/>
    <w:rsid w:val="00DD54E0"/>
    <w:rsid w:val="00DD55DD"/>
    <w:rsid w:val="00DD56E9"/>
    <w:rsid w:val="00DD602D"/>
    <w:rsid w:val="00DD67EF"/>
    <w:rsid w:val="00DE13A8"/>
    <w:rsid w:val="00DE149C"/>
    <w:rsid w:val="00DE2937"/>
    <w:rsid w:val="00DE3260"/>
    <w:rsid w:val="00DE6AB2"/>
    <w:rsid w:val="00DE7145"/>
    <w:rsid w:val="00DF0D2E"/>
    <w:rsid w:val="00DF0EEF"/>
    <w:rsid w:val="00DF10B3"/>
    <w:rsid w:val="00DF1C36"/>
    <w:rsid w:val="00DF20AC"/>
    <w:rsid w:val="00DF4860"/>
    <w:rsid w:val="00E02265"/>
    <w:rsid w:val="00E03635"/>
    <w:rsid w:val="00E0378F"/>
    <w:rsid w:val="00E067C9"/>
    <w:rsid w:val="00E11262"/>
    <w:rsid w:val="00E120DD"/>
    <w:rsid w:val="00E16B37"/>
    <w:rsid w:val="00E17ABE"/>
    <w:rsid w:val="00E233C8"/>
    <w:rsid w:val="00E26495"/>
    <w:rsid w:val="00E26EA9"/>
    <w:rsid w:val="00E3029A"/>
    <w:rsid w:val="00E32A63"/>
    <w:rsid w:val="00E33E3E"/>
    <w:rsid w:val="00E36554"/>
    <w:rsid w:val="00E36BB6"/>
    <w:rsid w:val="00E36E4E"/>
    <w:rsid w:val="00E37CCF"/>
    <w:rsid w:val="00E4013F"/>
    <w:rsid w:val="00E4233C"/>
    <w:rsid w:val="00E42EBE"/>
    <w:rsid w:val="00E44610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0E48"/>
    <w:rsid w:val="00E82883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12DB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525"/>
    <w:rsid w:val="00EC17FF"/>
    <w:rsid w:val="00EC1D20"/>
    <w:rsid w:val="00EC2352"/>
    <w:rsid w:val="00EC2576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4A26"/>
    <w:rsid w:val="00ED512A"/>
    <w:rsid w:val="00ED79C6"/>
    <w:rsid w:val="00EE4CDB"/>
    <w:rsid w:val="00EE5031"/>
    <w:rsid w:val="00EE521F"/>
    <w:rsid w:val="00EE52F4"/>
    <w:rsid w:val="00EE6504"/>
    <w:rsid w:val="00EE7D76"/>
    <w:rsid w:val="00EF0949"/>
    <w:rsid w:val="00EF1BDF"/>
    <w:rsid w:val="00EF2229"/>
    <w:rsid w:val="00EF238D"/>
    <w:rsid w:val="00EF2CD8"/>
    <w:rsid w:val="00EF3D7D"/>
    <w:rsid w:val="00EF3FED"/>
    <w:rsid w:val="00F00A52"/>
    <w:rsid w:val="00F01524"/>
    <w:rsid w:val="00F0241E"/>
    <w:rsid w:val="00F051C7"/>
    <w:rsid w:val="00F072C4"/>
    <w:rsid w:val="00F079A4"/>
    <w:rsid w:val="00F1004D"/>
    <w:rsid w:val="00F10282"/>
    <w:rsid w:val="00F105A7"/>
    <w:rsid w:val="00F10C60"/>
    <w:rsid w:val="00F1122A"/>
    <w:rsid w:val="00F1135A"/>
    <w:rsid w:val="00F11D87"/>
    <w:rsid w:val="00F1231A"/>
    <w:rsid w:val="00F13CD8"/>
    <w:rsid w:val="00F14206"/>
    <w:rsid w:val="00F14F90"/>
    <w:rsid w:val="00F15F21"/>
    <w:rsid w:val="00F17BA6"/>
    <w:rsid w:val="00F2488E"/>
    <w:rsid w:val="00F24F25"/>
    <w:rsid w:val="00F274BF"/>
    <w:rsid w:val="00F277DF"/>
    <w:rsid w:val="00F31605"/>
    <w:rsid w:val="00F3207E"/>
    <w:rsid w:val="00F32794"/>
    <w:rsid w:val="00F33A27"/>
    <w:rsid w:val="00F34057"/>
    <w:rsid w:val="00F34F97"/>
    <w:rsid w:val="00F35AEA"/>
    <w:rsid w:val="00F4059A"/>
    <w:rsid w:val="00F406A4"/>
    <w:rsid w:val="00F41832"/>
    <w:rsid w:val="00F41F5E"/>
    <w:rsid w:val="00F421F2"/>
    <w:rsid w:val="00F451AC"/>
    <w:rsid w:val="00F461E9"/>
    <w:rsid w:val="00F46760"/>
    <w:rsid w:val="00F47130"/>
    <w:rsid w:val="00F51122"/>
    <w:rsid w:val="00F5121E"/>
    <w:rsid w:val="00F51C58"/>
    <w:rsid w:val="00F51E7D"/>
    <w:rsid w:val="00F53700"/>
    <w:rsid w:val="00F53D5D"/>
    <w:rsid w:val="00F5487E"/>
    <w:rsid w:val="00F54FD4"/>
    <w:rsid w:val="00F55FB9"/>
    <w:rsid w:val="00F562ED"/>
    <w:rsid w:val="00F5724B"/>
    <w:rsid w:val="00F5753B"/>
    <w:rsid w:val="00F60144"/>
    <w:rsid w:val="00F60A19"/>
    <w:rsid w:val="00F61689"/>
    <w:rsid w:val="00F61B6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2D0"/>
    <w:rsid w:val="00F774AA"/>
    <w:rsid w:val="00F810A0"/>
    <w:rsid w:val="00F810A5"/>
    <w:rsid w:val="00F81A11"/>
    <w:rsid w:val="00F820A0"/>
    <w:rsid w:val="00F825F3"/>
    <w:rsid w:val="00F82680"/>
    <w:rsid w:val="00F82F46"/>
    <w:rsid w:val="00F83F0F"/>
    <w:rsid w:val="00F8463C"/>
    <w:rsid w:val="00F8522A"/>
    <w:rsid w:val="00F856DE"/>
    <w:rsid w:val="00F8758C"/>
    <w:rsid w:val="00F90255"/>
    <w:rsid w:val="00F91E9C"/>
    <w:rsid w:val="00F9422B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330"/>
    <w:rsid w:val="00FB1779"/>
    <w:rsid w:val="00FB17AE"/>
    <w:rsid w:val="00FB291B"/>
    <w:rsid w:val="00FB47C0"/>
    <w:rsid w:val="00FB501B"/>
    <w:rsid w:val="00FB66C7"/>
    <w:rsid w:val="00FB6826"/>
    <w:rsid w:val="00FB71E7"/>
    <w:rsid w:val="00FB7A4D"/>
    <w:rsid w:val="00FC08E5"/>
    <w:rsid w:val="00FC0AF3"/>
    <w:rsid w:val="00FC1708"/>
    <w:rsid w:val="00FC314A"/>
    <w:rsid w:val="00FC4926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8DD"/>
    <w:rsid w:val="00FF0C97"/>
    <w:rsid w:val="00FF1028"/>
    <w:rsid w:val="00FF119E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870"/>
  <w15:docId w15:val="{4D36F5CB-29D0-4BE9-81D6-F02F51A5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">
    <w:name w:val="st"/>
    <w:basedOn w:val="Domylnaczcionkaakapitu"/>
    <w:rsid w:val="0035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F9D4D-0C9E-4F2A-B96C-1A831B9D2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6CAF8-0042-4DB1-9112-2CF2CC1F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5467</Words>
  <Characters>32805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Danuta Janczak</cp:lastModifiedBy>
  <cp:revision>2</cp:revision>
  <cp:lastPrinted>2018-08-29T05:38:00Z</cp:lastPrinted>
  <dcterms:created xsi:type="dcterms:W3CDTF">2018-08-30T05:33:00Z</dcterms:created>
  <dcterms:modified xsi:type="dcterms:W3CDTF">2018-08-30T05:33:00Z</dcterms:modified>
</cp:coreProperties>
</file>