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83F55" w14:textId="77777777" w:rsidR="001F3C24" w:rsidRDefault="005B2F24" w:rsidP="001F3C24">
      <w:pPr>
        <w:pStyle w:val="Bezodstpw"/>
        <w:jc w:val="right"/>
        <w:rPr>
          <w:b/>
          <w:sz w:val="20"/>
          <w:szCs w:val="20"/>
        </w:rPr>
      </w:pPr>
      <w:r w:rsidRPr="00925727">
        <w:rPr>
          <w:rFonts w:cs="Calibri"/>
          <w:noProof/>
        </w:rPr>
        <w:tab/>
      </w:r>
    </w:p>
    <w:p w14:paraId="4E3289E7" w14:textId="77777777" w:rsidR="005B2F24" w:rsidRPr="00925727" w:rsidRDefault="005B2F24" w:rsidP="005B2F24">
      <w:pPr>
        <w:pStyle w:val="Bezodstpw"/>
        <w:jc w:val="right"/>
        <w:rPr>
          <w:b/>
        </w:rPr>
      </w:pPr>
    </w:p>
    <w:p w14:paraId="03E13D96" w14:textId="77777777" w:rsidR="009D490C" w:rsidRPr="00925727" w:rsidRDefault="00B90E43" w:rsidP="005B2F24">
      <w:pPr>
        <w:pStyle w:val="Tytu"/>
        <w:jc w:val="right"/>
        <w:rPr>
          <w:rFonts w:ascii="Calibri" w:hAnsi="Calibri" w:cs="Calibri"/>
          <w:b w:val="0"/>
          <w:i/>
          <w:noProof/>
          <w:sz w:val="22"/>
          <w:szCs w:val="22"/>
        </w:rPr>
      </w:pPr>
      <w:r w:rsidRPr="00925727">
        <w:rPr>
          <w:rFonts w:ascii="Calibri" w:hAnsi="Calibri"/>
          <w:b w:val="0"/>
          <w:noProof/>
          <w:sz w:val="22"/>
          <w:szCs w:val="22"/>
          <w:lang w:eastAsia="pl-PL"/>
        </w:rPr>
        <w:drawing>
          <wp:inline distT="0" distB="0" distL="0" distR="0" wp14:anchorId="56CAE1AC" wp14:editId="40405A41">
            <wp:extent cx="5753100" cy="571500"/>
            <wp:effectExtent l="0" t="0" r="0" b="0"/>
            <wp:docPr id="7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73044EB9" w14:textId="77777777" w:rsidR="009A578A" w:rsidRPr="00925727" w:rsidRDefault="009A578A" w:rsidP="005B2F24">
      <w:pPr>
        <w:pStyle w:val="Tytu"/>
        <w:jc w:val="right"/>
        <w:rPr>
          <w:rFonts w:ascii="Calibri" w:hAnsi="Calibri" w:cs="Calibri"/>
          <w:b w:val="0"/>
          <w:i/>
          <w:noProof/>
          <w:sz w:val="22"/>
          <w:szCs w:val="22"/>
        </w:rPr>
      </w:pPr>
    </w:p>
    <w:p w14:paraId="074D07FF" w14:textId="295BDAE9" w:rsidR="0025347B" w:rsidRPr="00B16B98" w:rsidRDefault="00B16B98" w:rsidP="00196518">
      <w:pPr>
        <w:pStyle w:val="Tytu"/>
        <w:jc w:val="both"/>
        <w:rPr>
          <w:rFonts w:ascii="Calibri" w:hAnsi="Calibri"/>
          <w:i/>
          <w:sz w:val="22"/>
        </w:rPr>
      </w:pPr>
      <w:r w:rsidRPr="00196518">
        <w:rPr>
          <w:rFonts w:asciiTheme="minorHAnsi" w:hAnsiTheme="minorHAnsi" w:cs="Calibri"/>
          <w:spacing w:val="-4"/>
          <w:sz w:val="22"/>
          <w:szCs w:val="22"/>
        </w:rPr>
        <w:t>Załącznik nr 3 - Wzór umowy o dofinansowanie projektu rozliczanego w oparciu o kwoty ryczałtowe</w:t>
      </w:r>
      <w:r w:rsidRPr="00D40CC0">
        <w:rPr>
          <w:rFonts w:asciiTheme="minorHAnsi" w:hAnsiTheme="minorHAnsi" w:cs="Calibri"/>
          <w:sz w:val="22"/>
          <w:szCs w:val="22"/>
        </w:rPr>
        <w:t xml:space="preserve"> wraz z załącznikami do umowy</w:t>
      </w:r>
    </w:p>
    <w:p w14:paraId="31386D9F" w14:textId="77777777" w:rsidR="0025347B" w:rsidRPr="00F13A12" w:rsidRDefault="0025347B" w:rsidP="00F13A12">
      <w:pPr>
        <w:pStyle w:val="Tytu"/>
        <w:rPr>
          <w:rFonts w:ascii="Calibri" w:hAnsi="Calibri"/>
          <w:i/>
          <w:sz w:val="22"/>
        </w:rPr>
      </w:pPr>
    </w:p>
    <w:p w14:paraId="5CD23823" w14:textId="162F7A2E" w:rsidR="00E86EA4" w:rsidRPr="00925727" w:rsidRDefault="00E86EA4" w:rsidP="004C19C0">
      <w:pPr>
        <w:pStyle w:val="Tytu"/>
        <w:rPr>
          <w:rFonts w:ascii="Calibri" w:hAnsi="Calibri" w:cs="Calibri"/>
          <w:i/>
          <w:sz w:val="22"/>
          <w:szCs w:val="22"/>
          <w:vertAlign w:val="superscript"/>
        </w:rPr>
      </w:pPr>
      <w:r w:rsidRPr="00925727">
        <w:rPr>
          <w:rFonts w:ascii="Calibri" w:hAnsi="Calibri" w:cs="Calibri"/>
          <w:i/>
          <w:sz w:val="22"/>
          <w:szCs w:val="22"/>
        </w:rPr>
        <w:t>WZÓR</w:t>
      </w:r>
      <w:r w:rsidR="00CE12FA" w:rsidRPr="00925727">
        <w:rPr>
          <w:rFonts w:ascii="Calibri" w:hAnsi="Calibri" w:cs="Calibri"/>
          <w:i/>
          <w:sz w:val="22"/>
          <w:szCs w:val="22"/>
        </w:rPr>
        <w:t>-</w:t>
      </w:r>
      <w:r w:rsidR="00845FE9" w:rsidRPr="00925727">
        <w:rPr>
          <w:rFonts w:ascii="Calibri" w:hAnsi="Calibri" w:cs="Calibri"/>
          <w:i/>
          <w:sz w:val="22"/>
          <w:szCs w:val="22"/>
        </w:rPr>
        <w:t>UPROSZCZONE METODY ROZLICZANIA</w:t>
      </w:r>
      <w:r w:rsidRPr="00925727">
        <w:rPr>
          <w:rStyle w:val="Odwoanieprzypisudolnego"/>
          <w:rFonts w:ascii="Calibri" w:hAnsi="Calibri" w:cs="Calibri"/>
          <w:i/>
          <w:sz w:val="22"/>
          <w:szCs w:val="22"/>
        </w:rPr>
        <w:footnoteReference w:id="2"/>
      </w:r>
    </w:p>
    <w:p w14:paraId="07C08C95" w14:textId="77777777" w:rsidR="00E86EA4" w:rsidRPr="00925727" w:rsidRDefault="00E86EA4" w:rsidP="004C19C0">
      <w:pPr>
        <w:pStyle w:val="Tytu"/>
        <w:jc w:val="left"/>
        <w:rPr>
          <w:rFonts w:ascii="Calibri" w:hAnsi="Calibri" w:cs="Calibri"/>
          <w:sz w:val="22"/>
          <w:szCs w:val="22"/>
        </w:rPr>
      </w:pPr>
    </w:p>
    <w:p w14:paraId="00DDD8E5" w14:textId="77777777" w:rsidR="00E86EA4" w:rsidRPr="00925727" w:rsidRDefault="00E86EA4" w:rsidP="004C19C0">
      <w:pPr>
        <w:pStyle w:val="Tytu"/>
        <w:jc w:val="left"/>
        <w:rPr>
          <w:rFonts w:ascii="Calibri" w:hAnsi="Calibri" w:cs="Calibri"/>
          <w:sz w:val="22"/>
          <w:szCs w:val="22"/>
        </w:rPr>
      </w:pPr>
    </w:p>
    <w:p w14:paraId="59D67579" w14:textId="77777777" w:rsidR="00E86EA4" w:rsidRPr="00925727" w:rsidRDefault="00E86EA4" w:rsidP="004C19C0">
      <w:pPr>
        <w:pStyle w:val="Podtytu"/>
        <w:tabs>
          <w:tab w:val="clear" w:pos="1080"/>
        </w:tabs>
        <w:spacing w:line="240" w:lineRule="auto"/>
        <w:ind w:left="-360" w:firstLine="0"/>
        <w:rPr>
          <w:rFonts w:ascii="Calibri" w:hAnsi="Calibri" w:cs="Calibri"/>
        </w:rPr>
      </w:pPr>
      <w:r w:rsidRPr="00925727">
        <w:rPr>
          <w:rFonts w:ascii="Calibri" w:hAnsi="Calibri" w:cs="Calibri"/>
        </w:rPr>
        <w:t xml:space="preserve">UMOWA O DOFINANSOWANIE PROJEKTU </w:t>
      </w:r>
      <w:r w:rsidRPr="00925727">
        <w:rPr>
          <w:rFonts w:ascii="Calibri" w:hAnsi="Calibri" w:cs="Calibri"/>
        </w:rPr>
        <w:br/>
        <w:t xml:space="preserve">W RAMACH </w:t>
      </w:r>
      <w:r w:rsidRPr="00925727">
        <w:rPr>
          <w:rFonts w:ascii="Calibri" w:hAnsi="Calibri" w:cs="Calibri"/>
        </w:rPr>
        <w:br/>
        <w:t xml:space="preserve">REGIONALNEGO PROGRAMU OPERACYJNEGO WOJEWÓDZTWA DOLNOŚLĄSKIEGO </w:t>
      </w:r>
      <w:r w:rsidRPr="00925727">
        <w:rPr>
          <w:rFonts w:ascii="Calibri" w:hAnsi="Calibri" w:cs="Calibri"/>
        </w:rPr>
        <w:br/>
        <w:t xml:space="preserve">2014-2020 </w:t>
      </w:r>
      <w:r w:rsidR="000010E2" w:rsidRPr="00925727">
        <w:rPr>
          <w:rFonts w:ascii="Calibri" w:hAnsi="Calibri" w:cs="Calibri"/>
        </w:rPr>
        <w:t>WSPÓŁFINANSOWANEGO</w:t>
      </w:r>
      <w:r w:rsidR="00F13A12">
        <w:rPr>
          <w:rFonts w:ascii="Calibri" w:hAnsi="Calibri" w:cs="Calibri"/>
        </w:rPr>
        <w:t xml:space="preserve"> </w:t>
      </w:r>
      <w:r w:rsidRPr="00925727">
        <w:rPr>
          <w:rFonts w:ascii="Calibri" w:hAnsi="Calibri" w:cs="Calibri"/>
        </w:rPr>
        <w:t>ZE ŚRODKÓW EUROP</w:t>
      </w:r>
      <w:bookmarkStart w:id="0" w:name="_GoBack"/>
      <w:bookmarkEnd w:id="0"/>
      <w:r w:rsidRPr="00925727">
        <w:rPr>
          <w:rFonts w:ascii="Calibri" w:hAnsi="Calibri" w:cs="Calibri"/>
        </w:rPr>
        <w:t>EJSKIEGO FUNDUSZU SPOŁECZNEGO</w:t>
      </w:r>
    </w:p>
    <w:p w14:paraId="13658A36" w14:textId="77777777" w:rsidR="00E86EA4" w:rsidRPr="00925727" w:rsidRDefault="00E86EA4" w:rsidP="004C19C0">
      <w:pPr>
        <w:pStyle w:val="Tytu"/>
        <w:jc w:val="both"/>
        <w:rPr>
          <w:rFonts w:ascii="Calibri" w:hAnsi="Calibri" w:cs="Calibri"/>
          <w:sz w:val="22"/>
          <w:szCs w:val="22"/>
        </w:rPr>
      </w:pPr>
    </w:p>
    <w:p w14:paraId="39740419" w14:textId="77777777" w:rsidR="00E86EA4" w:rsidRPr="00925727" w:rsidRDefault="00E86EA4" w:rsidP="009A578A">
      <w:pPr>
        <w:pStyle w:val="Tytu"/>
        <w:tabs>
          <w:tab w:val="left" w:pos="2307"/>
        </w:tabs>
        <w:jc w:val="both"/>
        <w:rPr>
          <w:rFonts w:ascii="Calibri" w:hAnsi="Calibri" w:cs="Calibri"/>
          <w:sz w:val="22"/>
          <w:szCs w:val="22"/>
        </w:rPr>
      </w:pPr>
      <w:r w:rsidRPr="00925727">
        <w:rPr>
          <w:rFonts w:ascii="Calibri" w:hAnsi="Calibri" w:cs="Calibri"/>
          <w:sz w:val="22"/>
          <w:szCs w:val="22"/>
        </w:rPr>
        <w:t>Nr umowy:</w:t>
      </w:r>
      <w:r w:rsidR="009A578A" w:rsidRPr="00925727">
        <w:rPr>
          <w:rFonts w:ascii="Calibri" w:hAnsi="Calibri" w:cs="Calibri"/>
          <w:sz w:val="22"/>
          <w:szCs w:val="22"/>
        </w:rPr>
        <w:tab/>
      </w:r>
    </w:p>
    <w:p w14:paraId="32CDFBB0" w14:textId="366EE41E" w:rsidR="00E86EA4" w:rsidRPr="00925727" w:rsidRDefault="00E86EA4" w:rsidP="004C19C0">
      <w:pPr>
        <w:spacing w:after="0" w:line="240" w:lineRule="auto"/>
        <w:jc w:val="both"/>
        <w:rPr>
          <w:rFonts w:cs="Calibri"/>
        </w:rPr>
      </w:pPr>
      <w:r w:rsidRPr="00925727">
        <w:rPr>
          <w:rFonts w:cs="Calibri"/>
        </w:rPr>
        <w:t xml:space="preserve">Umowa o dofinansowanie Projektu: </w:t>
      </w:r>
      <w:r w:rsidRPr="00925727">
        <w:rPr>
          <w:rFonts w:cs="Calibri"/>
          <w:i/>
        </w:rPr>
        <w:t xml:space="preserve">[tytuł </w:t>
      </w:r>
      <w:r w:rsidR="007D7824">
        <w:rPr>
          <w:rFonts w:cs="Calibri"/>
          <w:i/>
        </w:rPr>
        <w:t>P</w:t>
      </w:r>
      <w:r w:rsidRPr="00925727">
        <w:rPr>
          <w:rFonts w:cs="Calibri"/>
          <w:i/>
        </w:rPr>
        <w:t>rojektu]</w:t>
      </w:r>
      <w:r w:rsidRPr="00925727">
        <w:rPr>
          <w:rFonts w:cs="Calibri"/>
        </w:rPr>
        <w:t xml:space="preserve"> w ramach Regionalnego Programu Operacyjnego Województwa Dolnośląskiego 2014-2020 współfinansowanego ze środków Europejskiego Funduszu Społecznego, zawarta w ………………… </w:t>
      </w:r>
      <w:r w:rsidRPr="00925727">
        <w:rPr>
          <w:rFonts w:cs="Calibri"/>
          <w:i/>
        </w:rPr>
        <w:t>[miejsce zawarcia umowy]</w:t>
      </w:r>
      <w:r w:rsidRPr="00925727">
        <w:rPr>
          <w:rFonts w:cs="Calibri"/>
        </w:rPr>
        <w:t xml:space="preserve"> w dniu ….................. pomiędzy: </w:t>
      </w:r>
    </w:p>
    <w:p w14:paraId="68110EA3" w14:textId="05EC8480" w:rsidR="00E86EA4" w:rsidRPr="00925727" w:rsidRDefault="000C1B00" w:rsidP="004C19C0">
      <w:pPr>
        <w:spacing w:after="0" w:line="240" w:lineRule="auto"/>
        <w:jc w:val="both"/>
        <w:rPr>
          <w:rFonts w:cs="Calibri"/>
        </w:rPr>
      </w:pPr>
      <w:r w:rsidRPr="00925727">
        <w:rPr>
          <w:b/>
          <w:bCs/>
        </w:rPr>
        <w:t>Województwem Dolnośląskim</w:t>
      </w:r>
      <w:r w:rsidRPr="00412B9A">
        <w:rPr>
          <w:b/>
        </w:rPr>
        <w:t xml:space="preserve">– </w:t>
      </w:r>
      <w:r w:rsidRPr="00023079">
        <w:rPr>
          <w:b/>
        </w:rPr>
        <w:t>Dolnośląskim Wojew</w:t>
      </w:r>
      <w:r>
        <w:rPr>
          <w:b/>
        </w:rPr>
        <w:t xml:space="preserve">ódzkim Urzędem Pracy, </w:t>
      </w:r>
      <w:r w:rsidRPr="00023079">
        <w:rPr>
          <w:b/>
        </w:rPr>
        <w:t>58-306 Wałbrzych</w:t>
      </w:r>
      <w:r w:rsidR="00124F90">
        <w:rPr>
          <w:b/>
          <w:bCs/>
        </w:rPr>
        <w:br/>
      </w:r>
      <w:r w:rsidRPr="00023079">
        <w:rPr>
          <w:b/>
        </w:rPr>
        <w:t>ul. Ogrodowa 5B</w:t>
      </w:r>
      <w:r w:rsidR="00E86EA4" w:rsidRPr="00925727">
        <w:rPr>
          <w:rFonts w:cs="Calibri"/>
        </w:rPr>
        <w:t>, zwaną/ym dalej „Instytucją</w:t>
      </w:r>
      <w:r w:rsidR="00CB1E14" w:rsidRPr="00925727">
        <w:rPr>
          <w:rFonts w:cs="Calibri"/>
        </w:rPr>
        <w:t xml:space="preserve"> Pośredniczącą</w:t>
      </w:r>
      <w:r w:rsidR="00E86EA4" w:rsidRPr="00925727">
        <w:rPr>
          <w:rFonts w:cs="Calibri"/>
        </w:rPr>
        <w:t>”,</w:t>
      </w:r>
    </w:p>
    <w:p w14:paraId="716B842A" w14:textId="77777777" w:rsidR="00E86EA4" w:rsidRPr="00925727" w:rsidRDefault="00E86EA4" w:rsidP="004C19C0">
      <w:pPr>
        <w:spacing w:after="0" w:line="240" w:lineRule="auto"/>
        <w:jc w:val="both"/>
        <w:rPr>
          <w:rFonts w:cs="Calibri"/>
        </w:rPr>
      </w:pPr>
      <w:r w:rsidRPr="00925727">
        <w:rPr>
          <w:rFonts w:cs="Calibri"/>
        </w:rPr>
        <w:t xml:space="preserve">reprezentowaną przez: </w:t>
      </w:r>
    </w:p>
    <w:p w14:paraId="44BA3040" w14:textId="77777777" w:rsidR="00F044D7" w:rsidRPr="00925727" w:rsidRDefault="00F044D7" w:rsidP="004C19C0">
      <w:pPr>
        <w:spacing w:after="0" w:line="240" w:lineRule="auto"/>
        <w:jc w:val="both"/>
        <w:rPr>
          <w:rFonts w:cs="Calibri"/>
        </w:rPr>
      </w:pPr>
    </w:p>
    <w:p w14:paraId="35D9DDCB" w14:textId="77777777" w:rsidR="00E86EA4" w:rsidRPr="00925727" w:rsidRDefault="00E86EA4" w:rsidP="004C19C0">
      <w:pPr>
        <w:spacing w:after="0" w:line="240" w:lineRule="auto"/>
        <w:jc w:val="both"/>
        <w:rPr>
          <w:rFonts w:cs="Calibri"/>
        </w:rPr>
      </w:pPr>
      <w:r w:rsidRPr="00925727">
        <w:rPr>
          <w:rFonts w:cs="Calibri"/>
        </w:rPr>
        <w:t>……………………………………………….............................................................................</w:t>
      </w:r>
      <w:r w:rsidR="0098639C" w:rsidRPr="00925727">
        <w:rPr>
          <w:rFonts w:cs="Calibri"/>
        </w:rPr>
        <w:t>............................</w:t>
      </w:r>
    </w:p>
    <w:p w14:paraId="021E86B9" w14:textId="77777777" w:rsidR="00E86EA4" w:rsidRPr="00925727" w:rsidRDefault="00F044D7" w:rsidP="004C19C0">
      <w:pPr>
        <w:spacing w:after="0" w:line="240" w:lineRule="auto"/>
        <w:jc w:val="both"/>
        <w:rPr>
          <w:rFonts w:cs="Calibri"/>
        </w:rPr>
      </w:pPr>
      <w:r w:rsidRPr="00925727">
        <w:rPr>
          <w:rFonts w:cs="Calibri"/>
        </w:rPr>
        <w:t>a</w:t>
      </w:r>
    </w:p>
    <w:p w14:paraId="68230FBE" w14:textId="77777777" w:rsidR="00F044D7" w:rsidRPr="00925727" w:rsidRDefault="00F044D7" w:rsidP="004C19C0">
      <w:pPr>
        <w:spacing w:after="0" w:line="240" w:lineRule="auto"/>
        <w:jc w:val="both"/>
        <w:rPr>
          <w:rFonts w:cs="Calibri"/>
        </w:rPr>
      </w:pPr>
    </w:p>
    <w:p w14:paraId="241FD022" w14:textId="4B362BF6" w:rsidR="00E86EA4" w:rsidRPr="00925727" w:rsidRDefault="00E86EA4" w:rsidP="004C19C0">
      <w:pPr>
        <w:spacing w:after="0" w:line="240" w:lineRule="auto"/>
        <w:jc w:val="both"/>
        <w:rPr>
          <w:rFonts w:cs="Calibri"/>
          <w:i/>
        </w:rPr>
      </w:pPr>
      <w:r w:rsidRPr="00925727">
        <w:rPr>
          <w:rFonts w:cs="Calibri"/>
        </w:rPr>
        <w:t>.....................................................................................................</w:t>
      </w:r>
      <w:r w:rsidRPr="00925727">
        <w:rPr>
          <w:rFonts w:cs="Calibri"/>
          <w:i/>
        </w:rPr>
        <w:t>[nazwa i adres Beneficjenta</w:t>
      </w:r>
      <w:r w:rsidRPr="00925727">
        <w:rPr>
          <w:rStyle w:val="Odwoanieprzypisudolnego"/>
          <w:rFonts w:cs="Calibri"/>
          <w:i/>
        </w:rPr>
        <w:footnoteReference w:id="3"/>
      </w:r>
      <w:r w:rsidRPr="00925727">
        <w:rPr>
          <w:rFonts w:cs="Calibri"/>
          <w:i/>
          <w:vertAlign w:val="superscript"/>
        </w:rPr>
        <w:t>)</w:t>
      </w:r>
      <w:r w:rsidRPr="00925727">
        <w:rPr>
          <w:rFonts w:cs="Calibri"/>
          <w:i/>
        </w:rPr>
        <w:t xml:space="preserve">, </w:t>
      </w:r>
      <w:r w:rsidR="00DF08FC" w:rsidRPr="00925727">
        <w:rPr>
          <w:rFonts w:cs="Calibri"/>
          <w:i/>
        </w:rPr>
        <w:t xml:space="preserve">NIP, </w:t>
      </w:r>
      <w:r w:rsidR="0098639C" w:rsidRPr="00925727">
        <w:rPr>
          <w:rFonts w:cs="Calibri"/>
          <w:i/>
        </w:rPr>
        <w:br/>
      </w:r>
      <w:r w:rsidRPr="00925727">
        <w:rPr>
          <w:rFonts w:cs="Calibri"/>
          <w:i/>
        </w:rPr>
        <w:t xml:space="preserve">a gdy posiada - również REGON], </w:t>
      </w:r>
      <w:r w:rsidRPr="00925727">
        <w:rPr>
          <w:rFonts w:cs="Calibri"/>
        </w:rPr>
        <w:t>zwaną/ym dalej</w:t>
      </w:r>
      <w:r w:rsidRPr="00925727">
        <w:rPr>
          <w:rFonts w:cs="Calibri"/>
          <w:i/>
        </w:rPr>
        <w:t xml:space="preserve"> „</w:t>
      </w:r>
      <w:r w:rsidRPr="00925727">
        <w:rPr>
          <w:rFonts w:cs="Calibri"/>
        </w:rPr>
        <w:t xml:space="preserve">Beneficjentem”, </w:t>
      </w:r>
      <w:r w:rsidRPr="00925727">
        <w:rPr>
          <w:rFonts w:cs="Calibri"/>
          <w:i/>
        </w:rPr>
        <w:t xml:space="preserve">działającym w imieniu </w:t>
      </w:r>
      <w:r w:rsidR="00DF08FC" w:rsidRPr="00925727">
        <w:rPr>
          <w:rFonts w:cs="Calibri"/>
          <w:i/>
        </w:rPr>
        <w:t>własnym oraz Partnerów oraz</w:t>
      </w:r>
      <w:r w:rsidRPr="00925727">
        <w:rPr>
          <w:rFonts w:cs="Calibri"/>
          <w:i/>
        </w:rPr>
        <w:t xml:space="preserve"> na rzecz</w:t>
      </w:r>
      <w:r w:rsidR="003D188E" w:rsidRPr="00925727">
        <w:rPr>
          <w:rFonts w:cs="Calibri"/>
          <w:i/>
        </w:rPr>
        <w:t xml:space="preserve"> </w:t>
      </w:r>
      <w:r w:rsidR="00932E58" w:rsidRPr="00925727">
        <w:rPr>
          <w:rFonts w:cs="Calibri"/>
          <w:i/>
        </w:rPr>
        <w:t>własną i</w:t>
      </w:r>
      <w:r w:rsidRPr="00925727">
        <w:rPr>
          <w:rFonts w:cs="Calibri"/>
          <w:i/>
        </w:rPr>
        <w:t xml:space="preserve"> Partnerów</w:t>
      </w:r>
      <w:r w:rsidR="001A0D4F" w:rsidRPr="00925727">
        <w:rPr>
          <w:rStyle w:val="Odwoanieprzypisudolnego"/>
          <w:rFonts w:cs="Calibri"/>
          <w:i/>
        </w:rPr>
        <w:footnoteReference w:id="4"/>
      </w:r>
      <w:r w:rsidRPr="00925727">
        <w:rPr>
          <w:rFonts w:cs="Calibri"/>
        </w:rPr>
        <w:t>.....................................</w:t>
      </w:r>
      <w:r w:rsidR="00A31B89" w:rsidRPr="00925727">
        <w:rPr>
          <w:rFonts w:cs="Calibri"/>
        </w:rPr>
        <w:t>.................</w:t>
      </w:r>
      <w:r w:rsidRPr="00925727">
        <w:rPr>
          <w:rFonts w:cs="Calibri"/>
        </w:rPr>
        <w:t>................</w:t>
      </w:r>
      <w:r w:rsidRPr="00925727">
        <w:rPr>
          <w:rFonts w:cs="Calibri"/>
          <w:i/>
        </w:rPr>
        <w:t xml:space="preserve">[nazwa </w:t>
      </w:r>
      <w:r w:rsidR="001C3A98">
        <w:rPr>
          <w:rFonts w:cs="Calibri"/>
          <w:i/>
        </w:rPr>
        <w:br/>
      </w:r>
      <w:r w:rsidRPr="00925727">
        <w:rPr>
          <w:rFonts w:cs="Calibri"/>
          <w:i/>
        </w:rPr>
        <w:t>i adres Partnerów],</w:t>
      </w:r>
    </w:p>
    <w:p w14:paraId="7380663D" w14:textId="77777777" w:rsidR="00E86EA4" w:rsidRPr="00925727" w:rsidRDefault="00E86EA4" w:rsidP="004C19C0">
      <w:pPr>
        <w:spacing w:after="0" w:line="240" w:lineRule="auto"/>
        <w:jc w:val="both"/>
        <w:rPr>
          <w:rFonts w:cs="Calibri"/>
        </w:rPr>
      </w:pPr>
      <w:r w:rsidRPr="00925727">
        <w:rPr>
          <w:rFonts w:cs="Calibri"/>
        </w:rPr>
        <w:t xml:space="preserve">reprezentowanym przez:  </w:t>
      </w:r>
    </w:p>
    <w:p w14:paraId="1FDF33B7" w14:textId="77777777" w:rsidR="00E86EA4" w:rsidRPr="00925727" w:rsidRDefault="00E86EA4" w:rsidP="004C19C0">
      <w:pPr>
        <w:spacing w:after="120" w:line="240" w:lineRule="auto"/>
        <w:jc w:val="both"/>
        <w:rPr>
          <w:rFonts w:cs="Calibri"/>
        </w:rPr>
      </w:pPr>
      <w:r w:rsidRPr="00925727">
        <w:rPr>
          <w:rFonts w:cs="Calibri"/>
        </w:rPr>
        <w:t>..............................................................……...............................................................</w:t>
      </w:r>
      <w:r w:rsidR="006D14DC" w:rsidRPr="00925727">
        <w:rPr>
          <w:rFonts w:cs="Calibri"/>
        </w:rPr>
        <w:t>....................</w:t>
      </w:r>
      <w:r w:rsidR="00DF3BF9" w:rsidRPr="00925727">
        <w:rPr>
          <w:rStyle w:val="Odwoanieprzypisudolnego"/>
          <w:rFonts w:cs="Calibri"/>
        </w:rPr>
        <w:footnoteReference w:id="5"/>
      </w:r>
    </w:p>
    <w:p w14:paraId="50CFA934" w14:textId="77777777" w:rsidR="004C19C0" w:rsidRPr="00925727" w:rsidRDefault="004C19C0" w:rsidP="004C19C0">
      <w:pPr>
        <w:spacing w:after="120" w:line="240" w:lineRule="auto"/>
        <w:jc w:val="both"/>
        <w:rPr>
          <w:rFonts w:cs="Calibri"/>
        </w:rPr>
      </w:pPr>
    </w:p>
    <w:p w14:paraId="499B12CC" w14:textId="77777777" w:rsidR="006A088A" w:rsidRPr="00925727" w:rsidRDefault="006A088A" w:rsidP="004C19C0">
      <w:pPr>
        <w:pStyle w:val="xl33"/>
        <w:spacing w:before="0" w:after="120"/>
        <w:rPr>
          <w:rFonts w:ascii="Calibri" w:hAnsi="Calibri" w:cs="Calibri"/>
          <w:sz w:val="22"/>
          <w:szCs w:val="22"/>
        </w:rPr>
      </w:pPr>
      <w:r w:rsidRPr="00925727">
        <w:rPr>
          <w:rFonts w:ascii="Calibri" w:hAnsi="Calibri" w:cs="Calibri"/>
          <w:sz w:val="22"/>
          <w:szCs w:val="22"/>
        </w:rPr>
        <w:t>§ 1.</w:t>
      </w:r>
    </w:p>
    <w:p w14:paraId="5D2CECF5" w14:textId="77777777" w:rsidR="00F47831" w:rsidRPr="00925727" w:rsidRDefault="006A088A" w:rsidP="00356947">
      <w:pPr>
        <w:pStyle w:val="Tekstpodstawowy"/>
        <w:spacing w:before="60" w:after="60"/>
        <w:rPr>
          <w:rFonts w:ascii="Calibri" w:hAnsi="Calibri" w:cs="Calibri"/>
          <w:sz w:val="22"/>
          <w:szCs w:val="22"/>
        </w:rPr>
      </w:pPr>
      <w:r w:rsidRPr="00925727">
        <w:rPr>
          <w:rFonts w:ascii="Calibri" w:hAnsi="Calibri" w:cs="Calibri"/>
          <w:sz w:val="22"/>
          <w:szCs w:val="22"/>
        </w:rPr>
        <w:t>Ilekroć w umowie jest mowa o:</w:t>
      </w:r>
    </w:p>
    <w:p w14:paraId="58E0EB55" w14:textId="6270E9F0" w:rsidR="00A1111D" w:rsidRDefault="00A1111D" w:rsidP="00AD750F">
      <w:pPr>
        <w:pStyle w:val="Akapitzlist"/>
        <w:numPr>
          <w:ilvl w:val="0"/>
          <w:numId w:val="41"/>
        </w:numPr>
        <w:spacing w:before="60" w:after="60"/>
        <w:ind w:left="426"/>
        <w:jc w:val="both"/>
        <w:rPr>
          <w:rFonts w:ascii="Calibri" w:hAnsi="Calibri"/>
          <w:sz w:val="22"/>
          <w:szCs w:val="22"/>
        </w:rPr>
      </w:pPr>
      <w:r w:rsidRPr="00925727">
        <w:rPr>
          <w:rFonts w:ascii="Calibri" w:hAnsi="Calibri" w:cs="Calibri"/>
          <w:sz w:val="22"/>
          <w:szCs w:val="22"/>
        </w:rPr>
        <w:lastRenderedPageBreak/>
        <w:t>„</w:t>
      </w:r>
      <w:r>
        <w:rPr>
          <w:rFonts w:ascii="Calibri" w:hAnsi="Calibri" w:cs="Calibri"/>
          <w:sz w:val="22"/>
          <w:szCs w:val="22"/>
        </w:rPr>
        <w:t>Administrator</w:t>
      </w:r>
      <w:r w:rsidR="0033748E">
        <w:rPr>
          <w:rFonts w:ascii="Calibri" w:hAnsi="Calibri" w:cs="Calibri"/>
          <w:sz w:val="22"/>
          <w:szCs w:val="22"/>
        </w:rPr>
        <w:t>ze</w:t>
      </w:r>
      <w:r w:rsidRPr="00925727">
        <w:rPr>
          <w:rFonts w:ascii="Calibri" w:hAnsi="Calibri" w:cs="Calibri"/>
          <w:sz w:val="22"/>
          <w:szCs w:val="22"/>
        </w:rPr>
        <w:t xml:space="preserve">” oznacza to Marszałka Województwa Dolnośląskiego, który jako administrator danych osobowych powierzył Instytucji Pośredniczącej w drodze odrębnego </w:t>
      </w:r>
      <w:r w:rsidRPr="00925727">
        <w:rPr>
          <w:rFonts w:ascii="Calibri" w:hAnsi="Calibri" w:cs="Calibri"/>
          <w:i/>
          <w:sz w:val="22"/>
          <w:szCs w:val="22"/>
        </w:rPr>
        <w:t>Porozumienia w sprawie powierzenia przetwarzania danych osobowych w ramach bazy danych związanych z realizowaniem zadań Instytucji Zarządzającej przez Zarząd Województwa Dolnośląskiego w ramach RPO 2014-2020</w:t>
      </w:r>
      <w:r w:rsidRPr="00925727">
        <w:rPr>
          <w:rFonts w:ascii="Calibri" w:hAnsi="Calibri" w:cs="Calibri"/>
          <w:sz w:val="22"/>
          <w:szCs w:val="22"/>
        </w:rPr>
        <w:t xml:space="preserve">, </w:t>
      </w:r>
      <w:r w:rsidRPr="00F345CD">
        <w:rPr>
          <w:rFonts w:ascii="Calibri" w:hAnsi="Calibri" w:cs="Calibri"/>
          <w:sz w:val="22"/>
          <w:szCs w:val="22"/>
        </w:rPr>
        <w:t>z późn. zm.</w:t>
      </w:r>
      <w:r w:rsidRPr="00925727">
        <w:rPr>
          <w:rFonts w:ascii="Calibri" w:hAnsi="Calibri" w:cs="Calibri"/>
          <w:sz w:val="22"/>
          <w:szCs w:val="22"/>
        </w:rPr>
        <w:t xml:space="preserve"> przetwarzanie danych osobowych w ramach bazy danych </w:t>
      </w:r>
      <w:r w:rsidRPr="00925727">
        <w:rPr>
          <w:rFonts w:ascii="Calibri" w:hAnsi="Calibri" w:cs="Calibri"/>
          <w:spacing w:val="-6"/>
          <w:sz w:val="22"/>
          <w:szCs w:val="22"/>
        </w:rPr>
        <w:t>związanych z realizowaniem zadań Instytucji Zarządzającej przez Zarząd Województwa Dolnośląskiego w ramach RPO WD 2014-2020 zaś w odniesieniu do zbioru centralnego systemu teleinformatycznego</w:t>
      </w:r>
      <w:r w:rsidRPr="00925727">
        <w:rPr>
          <w:rFonts w:ascii="Calibri" w:hAnsi="Calibri" w:cs="Calibri"/>
          <w:sz w:val="22"/>
          <w:szCs w:val="22"/>
        </w:rPr>
        <w:t xml:space="preserve"> wspierającego realizację programów operacyjnych  oznacza ministra właściwego do spraw </w:t>
      </w:r>
      <w:r w:rsidRPr="00925727">
        <w:rPr>
          <w:rFonts w:ascii="Calibri" w:hAnsi="Calibri" w:cs="Calibri"/>
          <w:spacing w:val="-4"/>
          <w:sz w:val="22"/>
          <w:szCs w:val="22"/>
        </w:rPr>
        <w:t>rozwoju regionalnego, który jako administrator powierzył Zarządowi Województwa Dolnośląskiego</w:t>
      </w:r>
      <w:r w:rsidRPr="00925727">
        <w:rPr>
          <w:rFonts w:ascii="Calibri" w:hAnsi="Calibri" w:cs="Calibri"/>
          <w:sz w:val="22"/>
          <w:szCs w:val="22"/>
        </w:rPr>
        <w:t xml:space="preserve"> pełniącemu funkcję Instytucji Zarządzającej RPO WD 2014-2020, a ten następnie powierzył Instytucji Pośredniczącej w drodze odrębnych </w:t>
      </w:r>
      <w:r w:rsidRPr="00925727">
        <w:rPr>
          <w:rFonts w:ascii="Calibri" w:hAnsi="Calibri" w:cs="Calibri"/>
          <w:i/>
          <w:sz w:val="22"/>
          <w:szCs w:val="22"/>
        </w:rPr>
        <w:t xml:space="preserve">Porozumień w sprawie dalszego </w:t>
      </w:r>
      <w:r w:rsidRPr="00925727">
        <w:rPr>
          <w:rFonts w:ascii="Calibri" w:hAnsi="Calibri" w:cs="Calibri"/>
          <w:i/>
          <w:spacing w:val="-6"/>
          <w:sz w:val="22"/>
          <w:szCs w:val="22"/>
        </w:rPr>
        <w:t>powierzenia przetwarzania danych osobowych w ramach centralnego systemu teleinformatycznego</w:t>
      </w:r>
      <w:r w:rsidRPr="00925727">
        <w:rPr>
          <w:rFonts w:ascii="Calibri" w:hAnsi="Calibri" w:cs="Calibri"/>
          <w:i/>
          <w:sz w:val="22"/>
          <w:szCs w:val="22"/>
        </w:rPr>
        <w:t xml:space="preserve"> wspierającego realizację programów operacyjnych w związku z realizacją Regionalnego </w:t>
      </w:r>
      <w:r w:rsidRPr="00F13A12">
        <w:rPr>
          <w:rFonts w:ascii="Calibri" w:hAnsi="Calibri"/>
          <w:i/>
          <w:spacing w:val="-6"/>
          <w:sz w:val="22"/>
        </w:rPr>
        <w:t>Programu Operacyjnego Województwa Dolnośląskiego 2014-2020</w:t>
      </w:r>
      <w:r w:rsidRPr="00F13A12">
        <w:rPr>
          <w:rFonts w:ascii="Calibri" w:hAnsi="Calibri"/>
          <w:spacing w:val="-6"/>
          <w:sz w:val="22"/>
        </w:rPr>
        <w:t xml:space="preserve">, </w:t>
      </w:r>
      <w:r w:rsidRPr="00925727">
        <w:rPr>
          <w:rFonts w:ascii="Calibri" w:hAnsi="Calibri" w:cs="Calibri"/>
          <w:spacing w:val="-6"/>
          <w:sz w:val="22"/>
          <w:szCs w:val="22"/>
        </w:rPr>
        <w:t xml:space="preserve">z późn. zm. </w:t>
      </w:r>
      <w:r w:rsidRPr="00F13A12">
        <w:rPr>
          <w:rFonts w:ascii="Calibri" w:hAnsi="Calibri"/>
          <w:spacing w:val="-6"/>
          <w:sz w:val="22"/>
        </w:rPr>
        <w:t>przetwarzanie danych</w:t>
      </w:r>
      <w:r w:rsidRPr="00925727">
        <w:rPr>
          <w:rFonts w:ascii="Calibri" w:hAnsi="Calibri" w:cs="Calibri"/>
          <w:sz w:val="22"/>
          <w:szCs w:val="22"/>
        </w:rPr>
        <w:t xml:space="preserve"> osobowych w ramach centralnego systemu teleinformatycznego</w:t>
      </w:r>
      <w:r>
        <w:rPr>
          <w:rFonts w:ascii="Calibri" w:hAnsi="Calibri" w:cs="Calibri"/>
          <w:sz w:val="22"/>
          <w:szCs w:val="22"/>
        </w:rPr>
        <w:t>;</w:t>
      </w:r>
    </w:p>
    <w:p w14:paraId="1F8B4C78" w14:textId="6844C904" w:rsidR="00DE67D3" w:rsidRPr="00925727" w:rsidRDefault="00F47831" w:rsidP="00AD750F">
      <w:pPr>
        <w:pStyle w:val="Akapitzlist"/>
        <w:numPr>
          <w:ilvl w:val="0"/>
          <w:numId w:val="41"/>
        </w:numPr>
        <w:spacing w:before="60" w:after="60"/>
        <w:ind w:left="426"/>
        <w:jc w:val="both"/>
        <w:rPr>
          <w:rFonts w:ascii="Calibri" w:hAnsi="Calibri"/>
          <w:sz w:val="22"/>
          <w:szCs w:val="22"/>
        </w:rPr>
      </w:pPr>
      <w:r w:rsidRPr="00925727">
        <w:rPr>
          <w:rFonts w:ascii="Calibri" w:hAnsi="Calibri"/>
          <w:sz w:val="22"/>
          <w:szCs w:val="22"/>
        </w:rPr>
        <w:t xml:space="preserve">„danych osobowych” – należy przez to rozumieć </w:t>
      </w:r>
      <w:r w:rsidR="00794DDC" w:rsidRPr="005B345D">
        <w:rPr>
          <w:rFonts w:asciiTheme="minorHAnsi" w:hAnsiTheme="minorHAnsi" w:cs="Calibri"/>
          <w:snapToGrid w:val="0"/>
          <w:sz w:val="22"/>
          <w:szCs w:val="22"/>
        </w:rPr>
        <w:t xml:space="preserve">dane osobowe, w rozumieniu art. 4 pkt. 1 </w:t>
      </w:r>
      <w:r w:rsidR="00794DDC" w:rsidRPr="005B345D">
        <w:rPr>
          <w:rFonts w:asciiTheme="minorHAnsi" w:eastAsia="Mincho" w:hAnsiTheme="minorHAnsi" w:cs="Calibri"/>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EF5421" w:rsidRPr="00F13A12">
        <w:rPr>
          <w:rFonts w:ascii="Calibri" w:hAnsi="Calibri"/>
          <w:spacing w:val="-6"/>
          <w:sz w:val="22"/>
        </w:rPr>
        <w:t xml:space="preserve"> pozyskane przez Wnioskodawcę, Beneficjenta</w:t>
      </w:r>
      <w:r w:rsidR="0035405B" w:rsidRPr="00F13A12">
        <w:rPr>
          <w:rFonts w:ascii="Calibri" w:hAnsi="Calibri"/>
          <w:spacing w:val="-6"/>
          <w:sz w:val="22"/>
        </w:rPr>
        <w:t>,</w:t>
      </w:r>
      <w:r w:rsidR="0035405B" w:rsidRPr="00925727">
        <w:rPr>
          <w:rFonts w:ascii="Calibri" w:hAnsi="Calibri"/>
          <w:sz w:val="22"/>
          <w:szCs w:val="22"/>
        </w:rPr>
        <w:t xml:space="preserve"> Partnerów</w:t>
      </w:r>
      <w:r w:rsidR="0035405B" w:rsidRPr="00925727">
        <w:rPr>
          <w:rStyle w:val="Odwoanieprzypisudolnego"/>
          <w:rFonts w:ascii="Calibri" w:hAnsi="Calibri"/>
          <w:sz w:val="22"/>
          <w:szCs w:val="22"/>
        </w:rPr>
        <w:footnoteReference w:id="6"/>
      </w:r>
      <w:r w:rsidRPr="00925727">
        <w:rPr>
          <w:rFonts w:ascii="Calibri" w:hAnsi="Calibri"/>
          <w:sz w:val="22"/>
          <w:szCs w:val="22"/>
        </w:rPr>
        <w:t>od osób/podmiotów trzecich w związku z realizacją Projektu</w:t>
      </w:r>
      <w:r w:rsidR="003D188E" w:rsidRPr="00925727">
        <w:rPr>
          <w:rFonts w:ascii="Calibri" w:hAnsi="Calibri"/>
          <w:sz w:val="22"/>
          <w:szCs w:val="22"/>
        </w:rPr>
        <w:t xml:space="preserve"> </w:t>
      </w:r>
      <w:r w:rsidR="0035405B" w:rsidRPr="00925727">
        <w:rPr>
          <w:rFonts w:ascii="Calibri" w:eastAsia="Calibri" w:hAnsi="Calibri"/>
          <w:sz w:val="22"/>
          <w:szCs w:val="22"/>
          <w:lang w:eastAsia="en-US"/>
        </w:rPr>
        <w:t xml:space="preserve">oraz </w:t>
      </w:r>
      <w:r w:rsidR="0035405B" w:rsidRPr="00925727">
        <w:rPr>
          <w:rFonts w:ascii="Calibri" w:hAnsi="Calibri"/>
          <w:i/>
          <w:sz w:val="22"/>
          <w:szCs w:val="22"/>
        </w:rPr>
        <w:t>Porozumieni</w:t>
      </w:r>
      <w:r w:rsidR="00B92290" w:rsidRPr="00925727">
        <w:rPr>
          <w:rFonts w:ascii="Calibri" w:hAnsi="Calibri"/>
          <w:i/>
          <w:sz w:val="22"/>
          <w:szCs w:val="22"/>
        </w:rPr>
        <w:t>ami</w:t>
      </w:r>
      <w:r w:rsidR="00A30E3C" w:rsidRPr="00925727">
        <w:rPr>
          <w:rFonts w:ascii="Calibri" w:hAnsi="Calibri"/>
          <w:i/>
          <w:sz w:val="22"/>
          <w:szCs w:val="22"/>
        </w:rPr>
        <w:t>:</w:t>
      </w:r>
    </w:p>
    <w:p w14:paraId="3E016CCA" w14:textId="77777777" w:rsidR="00DE67D3" w:rsidRPr="00925727" w:rsidRDefault="0035405B" w:rsidP="008316E3">
      <w:pPr>
        <w:pStyle w:val="Akapitzlist"/>
        <w:numPr>
          <w:ilvl w:val="0"/>
          <w:numId w:val="75"/>
        </w:numPr>
        <w:spacing w:before="60" w:after="60"/>
        <w:jc w:val="both"/>
        <w:rPr>
          <w:rFonts w:ascii="Calibri" w:hAnsi="Calibri"/>
          <w:sz w:val="22"/>
          <w:szCs w:val="22"/>
        </w:rPr>
      </w:pPr>
      <w:r w:rsidRPr="00925727">
        <w:rPr>
          <w:rFonts w:ascii="Calibri" w:hAnsi="Calibri"/>
          <w:i/>
          <w:spacing w:val="-6"/>
          <w:sz w:val="22"/>
          <w:szCs w:val="22"/>
        </w:rPr>
        <w:t xml:space="preserve">w sprawie powierzenia przetwarzania danych osobowych </w:t>
      </w:r>
      <w:r w:rsidR="00B92290" w:rsidRPr="00925727">
        <w:rPr>
          <w:rFonts w:ascii="Calibri" w:hAnsi="Calibri"/>
          <w:i/>
          <w:spacing w:val="-6"/>
          <w:sz w:val="22"/>
          <w:szCs w:val="22"/>
        </w:rPr>
        <w:t>w ramach bazy danych związanych</w:t>
      </w:r>
      <w:r w:rsidR="00110539" w:rsidRPr="00925727">
        <w:rPr>
          <w:rFonts w:ascii="Calibri" w:hAnsi="Calibri"/>
          <w:i/>
          <w:sz w:val="22"/>
          <w:szCs w:val="22"/>
        </w:rPr>
        <w:br/>
      </w:r>
      <w:r w:rsidR="00B92290" w:rsidRPr="00925727">
        <w:rPr>
          <w:rFonts w:ascii="Calibri" w:hAnsi="Calibri"/>
          <w:i/>
          <w:spacing w:val="-6"/>
          <w:sz w:val="22"/>
          <w:szCs w:val="22"/>
        </w:rPr>
        <w:t xml:space="preserve">z realizowaniem zadań Instytucji Zarządzającej przez Zarząd Województwa Dolnośląskiego </w:t>
      </w:r>
      <w:r w:rsidR="00110539" w:rsidRPr="00925727">
        <w:rPr>
          <w:rFonts w:ascii="Calibri" w:hAnsi="Calibri"/>
          <w:i/>
          <w:spacing w:val="-6"/>
          <w:sz w:val="22"/>
          <w:szCs w:val="22"/>
        </w:rPr>
        <w:br/>
      </w:r>
      <w:r w:rsidR="00B92290" w:rsidRPr="00925727">
        <w:rPr>
          <w:rFonts w:ascii="Calibri" w:hAnsi="Calibri"/>
          <w:i/>
          <w:spacing w:val="-6"/>
          <w:sz w:val="22"/>
          <w:szCs w:val="22"/>
        </w:rPr>
        <w:t>w ramach RPO WD 2014-2020</w:t>
      </w:r>
      <w:r w:rsidR="00461039" w:rsidRPr="00925727">
        <w:rPr>
          <w:rFonts w:ascii="Calibri" w:hAnsi="Calibri"/>
          <w:i/>
          <w:spacing w:val="-6"/>
          <w:sz w:val="22"/>
          <w:szCs w:val="22"/>
        </w:rPr>
        <w:t xml:space="preserve">, z późn. zm., </w:t>
      </w:r>
      <w:r w:rsidR="00B92290" w:rsidRPr="00925727">
        <w:rPr>
          <w:rFonts w:ascii="Calibri" w:hAnsi="Calibri"/>
          <w:spacing w:val="-6"/>
          <w:sz w:val="22"/>
          <w:szCs w:val="22"/>
        </w:rPr>
        <w:t xml:space="preserve">zawartego pomiędzy </w:t>
      </w:r>
      <w:r w:rsidR="00A30E3C" w:rsidRPr="00925727">
        <w:rPr>
          <w:rFonts w:ascii="Calibri" w:hAnsi="Calibri"/>
          <w:spacing w:val="-6"/>
          <w:sz w:val="22"/>
          <w:szCs w:val="22"/>
        </w:rPr>
        <w:t>Marsza</w:t>
      </w:r>
      <w:r w:rsidR="00F132AA" w:rsidRPr="00925727">
        <w:rPr>
          <w:rFonts w:ascii="Calibri" w:hAnsi="Calibri"/>
          <w:spacing w:val="-6"/>
          <w:sz w:val="22"/>
          <w:szCs w:val="22"/>
        </w:rPr>
        <w:t>ł</w:t>
      </w:r>
      <w:r w:rsidR="00A30E3C" w:rsidRPr="00925727">
        <w:rPr>
          <w:rFonts w:ascii="Calibri" w:hAnsi="Calibri"/>
          <w:spacing w:val="-6"/>
          <w:sz w:val="22"/>
          <w:szCs w:val="22"/>
        </w:rPr>
        <w:t>kiem</w:t>
      </w:r>
      <w:r w:rsidR="00A30E3C" w:rsidRPr="00925727">
        <w:rPr>
          <w:rFonts w:ascii="Calibri" w:hAnsi="Calibri"/>
          <w:sz w:val="22"/>
          <w:szCs w:val="22"/>
        </w:rPr>
        <w:t xml:space="preserve"> Województwa Dolnośląskiego a Instytucją Pośredniczącą</w:t>
      </w:r>
      <w:r w:rsidR="00B92290" w:rsidRPr="00925727">
        <w:rPr>
          <w:rFonts w:ascii="Calibri" w:hAnsi="Calibri"/>
          <w:sz w:val="22"/>
          <w:szCs w:val="22"/>
        </w:rPr>
        <w:t>;</w:t>
      </w:r>
    </w:p>
    <w:p w14:paraId="57B74903" w14:textId="77777777" w:rsidR="00C14664" w:rsidRPr="00FF7813" w:rsidRDefault="00A30E3C" w:rsidP="008316E3">
      <w:pPr>
        <w:pStyle w:val="Akapitzlist"/>
        <w:numPr>
          <w:ilvl w:val="0"/>
          <w:numId w:val="75"/>
        </w:numPr>
        <w:spacing w:before="60" w:after="60"/>
        <w:jc w:val="both"/>
        <w:rPr>
          <w:rFonts w:ascii="Calibri" w:hAnsi="Calibri"/>
          <w:sz w:val="22"/>
          <w:szCs w:val="22"/>
        </w:rPr>
      </w:pPr>
      <w:r w:rsidRPr="00925727">
        <w:rPr>
          <w:rFonts w:ascii="Calibri" w:hAnsi="Calibri"/>
          <w:i/>
          <w:sz w:val="22"/>
          <w:szCs w:val="22"/>
        </w:rPr>
        <w:t xml:space="preserve">w sprawie </w:t>
      </w:r>
      <w:r w:rsidR="00B92290" w:rsidRPr="00925727">
        <w:rPr>
          <w:rFonts w:ascii="Calibri" w:hAnsi="Calibri"/>
          <w:i/>
          <w:sz w:val="22"/>
          <w:szCs w:val="22"/>
        </w:rPr>
        <w:t xml:space="preserve">dalszego powierzenia przetwarzania danych osobowych w ramach </w:t>
      </w:r>
      <w:r w:rsidR="00045F5B" w:rsidRPr="00925727">
        <w:rPr>
          <w:rFonts w:ascii="Calibri" w:hAnsi="Calibri"/>
          <w:i/>
          <w:spacing w:val="-6"/>
          <w:sz w:val="22"/>
          <w:szCs w:val="22"/>
        </w:rPr>
        <w:t>c</w:t>
      </w:r>
      <w:r w:rsidR="00B92290" w:rsidRPr="00925727">
        <w:rPr>
          <w:rFonts w:ascii="Calibri" w:hAnsi="Calibri"/>
          <w:i/>
          <w:spacing w:val="-6"/>
          <w:sz w:val="22"/>
          <w:szCs w:val="22"/>
        </w:rPr>
        <w:t xml:space="preserve">entralnego </w:t>
      </w:r>
      <w:r w:rsidR="00045F5B" w:rsidRPr="00925727">
        <w:rPr>
          <w:rFonts w:ascii="Calibri" w:hAnsi="Calibri"/>
          <w:i/>
          <w:spacing w:val="-6"/>
          <w:sz w:val="22"/>
          <w:szCs w:val="22"/>
        </w:rPr>
        <w:t>systemu t</w:t>
      </w:r>
      <w:r w:rsidR="00B92290" w:rsidRPr="00925727">
        <w:rPr>
          <w:rFonts w:ascii="Calibri" w:hAnsi="Calibri"/>
          <w:i/>
          <w:spacing w:val="-6"/>
          <w:sz w:val="22"/>
          <w:szCs w:val="22"/>
        </w:rPr>
        <w:t>eleinformatycznego wspierającego realizację programów operacyjnych</w:t>
      </w:r>
      <w:r w:rsidR="003D188E" w:rsidRPr="00925727">
        <w:rPr>
          <w:rFonts w:ascii="Calibri" w:hAnsi="Calibri"/>
          <w:i/>
          <w:spacing w:val="-6"/>
          <w:sz w:val="22"/>
          <w:szCs w:val="22"/>
        </w:rPr>
        <w:t xml:space="preserve"> </w:t>
      </w:r>
      <w:r w:rsidR="0035405B" w:rsidRPr="00925727">
        <w:rPr>
          <w:rFonts w:ascii="Calibri" w:hAnsi="Calibri"/>
          <w:i/>
          <w:sz w:val="22"/>
          <w:szCs w:val="22"/>
        </w:rPr>
        <w:t xml:space="preserve">w związku </w:t>
      </w:r>
      <w:r w:rsidR="002512DB" w:rsidRPr="00925727">
        <w:rPr>
          <w:rFonts w:ascii="Calibri" w:hAnsi="Calibri"/>
          <w:i/>
          <w:sz w:val="22"/>
          <w:szCs w:val="22"/>
        </w:rPr>
        <w:br/>
      </w:r>
      <w:r w:rsidR="0035405B" w:rsidRPr="00925727">
        <w:rPr>
          <w:rFonts w:ascii="Calibri" w:hAnsi="Calibri"/>
          <w:i/>
          <w:sz w:val="22"/>
          <w:szCs w:val="22"/>
        </w:rPr>
        <w:t xml:space="preserve">z realizacją </w:t>
      </w:r>
      <w:r w:rsidR="0035405B" w:rsidRPr="00FF7813">
        <w:rPr>
          <w:rFonts w:ascii="Calibri" w:hAnsi="Calibri"/>
          <w:i/>
          <w:sz w:val="22"/>
          <w:szCs w:val="22"/>
        </w:rPr>
        <w:t>Regionalnego Programu Operacyjnego Województwa Dolnośląskiego 2014-</w:t>
      </w:r>
      <w:r w:rsidR="0035405B" w:rsidRPr="00FF7813">
        <w:rPr>
          <w:rFonts w:ascii="Calibri" w:hAnsi="Calibri"/>
          <w:i/>
          <w:spacing w:val="-6"/>
          <w:sz w:val="22"/>
          <w:szCs w:val="22"/>
        </w:rPr>
        <w:t>2020</w:t>
      </w:r>
      <w:r w:rsidR="00461039" w:rsidRPr="00FF7813">
        <w:rPr>
          <w:rFonts w:ascii="Calibri" w:hAnsi="Calibri"/>
          <w:i/>
          <w:spacing w:val="-6"/>
          <w:sz w:val="22"/>
          <w:szCs w:val="22"/>
        </w:rPr>
        <w:t xml:space="preserve">, z późn. zm., </w:t>
      </w:r>
      <w:r w:rsidR="0035405B" w:rsidRPr="00FF7813">
        <w:rPr>
          <w:rFonts w:ascii="Calibri" w:hAnsi="Calibri"/>
          <w:spacing w:val="-6"/>
          <w:sz w:val="22"/>
          <w:szCs w:val="22"/>
        </w:rPr>
        <w:t>zawartego pomiędzy Instytucją Zarządzającą</w:t>
      </w:r>
      <w:r w:rsidR="00B92290" w:rsidRPr="00FF7813">
        <w:rPr>
          <w:rFonts w:ascii="Calibri" w:hAnsi="Calibri"/>
          <w:spacing w:val="-6"/>
          <w:sz w:val="22"/>
          <w:szCs w:val="22"/>
        </w:rPr>
        <w:t xml:space="preserve"> a Instytucją </w:t>
      </w:r>
      <w:r w:rsidR="00704B0A" w:rsidRPr="00FF7813">
        <w:rPr>
          <w:rFonts w:ascii="Calibri" w:hAnsi="Calibri"/>
          <w:spacing w:val="-6"/>
          <w:sz w:val="22"/>
          <w:szCs w:val="22"/>
        </w:rPr>
        <w:t>Pośredniczącą</w:t>
      </w:r>
      <w:r w:rsidR="0035405B" w:rsidRPr="00FF7813">
        <w:rPr>
          <w:rFonts w:ascii="Calibri" w:hAnsi="Calibri"/>
          <w:spacing w:val="-6"/>
          <w:sz w:val="22"/>
          <w:szCs w:val="22"/>
        </w:rPr>
        <w:t>;</w:t>
      </w:r>
    </w:p>
    <w:p w14:paraId="2D78EACE" w14:textId="5528910D" w:rsidR="004A2F7C" w:rsidRPr="00FF7813" w:rsidRDefault="004A2F7C" w:rsidP="004A2F7C">
      <w:pPr>
        <w:pStyle w:val="Akapitzlist"/>
        <w:numPr>
          <w:ilvl w:val="0"/>
          <w:numId w:val="41"/>
        </w:numPr>
        <w:spacing w:before="60" w:after="60"/>
        <w:ind w:left="426"/>
        <w:jc w:val="both"/>
        <w:rPr>
          <w:rFonts w:asciiTheme="minorHAnsi" w:hAnsiTheme="minorHAnsi"/>
          <w:sz w:val="22"/>
        </w:rPr>
      </w:pPr>
      <w:r w:rsidRPr="00FF7813">
        <w:rPr>
          <w:rFonts w:asciiTheme="minorHAnsi" w:hAnsiTheme="minorHAnsi"/>
          <w:sz w:val="22"/>
        </w:rPr>
        <w:t xml:space="preserve">„dniach roboczych” oznacza to dni z wyłączeniem sobót i dni ustawowo wolnych od pracy </w:t>
      </w:r>
      <w:r w:rsidRPr="00FF7813">
        <w:rPr>
          <w:rFonts w:asciiTheme="minorHAnsi" w:hAnsiTheme="minorHAnsi" w:cs="Calibri"/>
          <w:sz w:val="22"/>
          <w:szCs w:val="22"/>
        </w:rPr>
        <w:br/>
      </w:r>
      <w:r w:rsidRPr="00FF7813">
        <w:rPr>
          <w:rFonts w:asciiTheme="minorHAnsi" w:hAnsiTheme="minorHAnsi"/>
          <w:spacing w:val="-4"/>
          <w:sz w:val="22"/>
        </w:rPr>
        <w:t>w rozumieniu ustawy z dnia 18 stycznia 1951 r. o dniach wolnych od pracy;</w:t>
      </w:r>
    </w:p>
    <w:p w14:paraId="12D4BE33" w14:textId="3F6CF0CE" w:rsidR="00C14664" w:rsidRPr="00FF7813" w:rsidRDefault="006A088A" w:rsidP="00AD750F">
      <w:pPr>
        <w:pStyle w:val="Akapitzlist"/>
        <w:numPr>
          <w:ilvl w:val="0"/>
          <w:numId w:val="41"/>
        </w:numPr>
        <w:spacing w:before="60" w:after="60"/>
        <w:ind w:left="426"/>
        <w:jc w:val="both"/>
        <w:rPr>
          <w:rFonts w:ascii="Calibri" w:hAnsi="Calibri"/>
          <w:sz w:val="22"/>
          <w:szCs w:val="22"/>
        </w:rPr>
      </w:pPr>
      <w:r w:rsidRPr="00FF7813">
        <w:rPr>
          <w:rFonts w:ascii="Calibri" w:hAnsi="Calibri" w:cs="Calibri"/>
          <w:sz w:val="22"/>
          <w:szCs w:val="22"/>
        </w:rPr>
        <w:t xml:space="preserve">„Działaniu” oznacza to </w:t>
      </w:r>
      <w:r w:rsidR="00347E92">
        <w:rPr>
          <w:rFonts w:asciiTheme="minorHAnsi" w:hAnsiTheme="minorHAnsi"/>
          <w:sz w:val="22"/>
        </w:rPr>
        <w:t xml:space="preserve">Działanie 8.2 </w:t>
      </w:r>
      <w:r w:rsidR="00347E92" w:rsidRPr="002214AA">
        <w:rPr>
          <w:rFonts w:asciiTheme="minorHAnsi" w:hAnsiTheme="minorHAnsi"/>
          <w:i/>
          <w:sz w:val="22"/>
        </w:rPr>
        <w:t>Wsparcie osób poszukujących pracy</w:t>
      </w:r>
      <w:r w:rsidR="00347E92" w:rsidRPr="00FF7813" w:rsidDel="00B16B98">
        <w:rPr>
          <w:rFonts w:ascii="Calibri" w:hAnsi="Calibri" w:cs="Calibri"/>
          <w:i/>
          <w:iCs/>
          <w:sz w:val="22"/>
          <w:szCs w:val="22"/>
        </w:rPr>
        <w:t xml:space="preserve"> </w:t>
      </w:r>
      <w:r w:rsidRPr="00FF7813">
        <w:rPr>
          <w:rFonts w:ascii="Calibri" w:hAnsi="Calibri" w:cs="Calibri"/>
          <w:sz w:val="22"/>
          <w:szCs w:val="22"/>
        </w:rPr>
        <w:t>;</w:t>
      </w:r>
      <w:r w:rsidR="002442EF" w:rsidRPr="00FF7813">
        <w:rPr>
          <w:rFonts w:ascii="Calibri" w:hAnsi="Calibri" w:cs="Calibri"/>
          <w:sz w:val="22"/>
          <w:szCs w:val="22"/>
        </w:rPr>
        <w:t xml:space="preserve"> </w:t>
      </w:r>
    </w:p>
    <w:p w14:paraId="06916A72" w14:textId="77777777" w:rsidR="00CB760F" w:rsidRPr="00FF7813" w:rsidRDefault="00CB760F" w:rsidP="00CB760F">
      <w:pPr>
        <w:pStyle w:val="Akapitzlist"/>
        <w:numPr>
          <w:ilvl w:val="0"/>
          <w:numId w:val="41"/>
        </w:numPr>
        <w:spacing w:before="60" w:after="60"/>
        <w:ind w:left="426"/>
        <w:jc w:val="both"/>
        <w:rPr>
          <w:rFonts w:ascii="Calibri" w:hAnsi="Calibri" w:cs="Calibri"/>
          <w:sz w:val="22"/>
          <w:szCs w:val="22"/>
        </w:rPr>
      </w:pPr>
      <w:r w:rsidRPr="00FF7813">
        <w:rPr>
          <w:rFonts w:ascii="Calibri" w:eastAsia="Calibri" w:hAnsi="Calibri"/>
          <w:sz w:val="22"/>
          <w:szCs w:val="22"/>
          <w:lang w:eastAsia="en-US"/>
        </w:rPr>
        <w:t>„</w:t>
      </w:r>
      <w:r w:rsidRPr="00FF7813">
        <w:rPr>
          <w:rFonts w:ascii="Calibri" w:hAnsi="Calibri"/>
          <w:sz w:val="22"/>
          <w:szCs w:val="22"/>
        </w:rPr>
        <w:t xml:space="preserve">e –PUAP” (elektroniczna Platforma Usług Administracji Publicznej) oznacza to ogólnopolską </w:t>
      </w:r>
      <w:hyperlink r:id="rId9" w:tooltip="Platforma teleinformatyczna (strona nie istnieje)" w:history="1">
        <w:r w:rsidRPr="00FF7813">
          <w:rPr>
            <w:rFonts w:ascii="Calibri" w:hAnsi="Calibri"/>
            <w:sz w:val="22"/>
            <w:szCs w:val="22"/>
          </w:rPr>
          <w:t>platformę teleinformatyczn</w:t>
        </w:r>
      </w:hyperlink>
      <w:r w:rsidRPr="00FF7813">
        <w:rPr>
          <w:rFonts w:ascii="Calibri" w:hAnsi="Calibri"/>
          <w:sz w:val="22"/>
          <w:szCs w:val="22"/>
        </w:rPr>
        <w:t xml:space="preserve">ą służącą do komunikacji obywateli z jednostkami </w:t>
      </w:r>
      <w:hyperlink r:id="rId10" w:tooltip="Administracja publiczna" w:history="1">
        <w:r w:rsidRPr="00FF7813">
          <w:rPr>
            <w:rFonts w:ascii="Calibri" w:hAnsi="Calibri"/>
            <w:sz w:val="22"/>
            <w:szCs w:val="22"/>
          </w:rPr>
          <w:t>administracji publicznej</w:t>
        </w:r>
      </w:hyperlink>
      <w:r w:rsidRPr="00FF7813">
        <w:rPr>
          <w:rFonts w:ascii="Calibri" w:hAnsi="Calibri"/>
          <w:sz w:val="22"/>
          <w:szCs w:val="22"/>
        </w:rPr>
        <w:t xml:space="preserve"> w ujednolicony, standardowy sposób;</w:t>
      </w:r>
    </w:p>
    <w:p w14:paraId="13AD4892" w14:textId="77777777" w:rsidR="008C6359" w:rsidRPr="00FF7813" w:rsidRDefault="00F47831" w:rsidP="00AD750F">
      <w:pPr>
        <w:pStyle w:val="Akapitzlist"/>
        <w:numPr>
          <w:ilvl w:val="0"/>
          <w:numId w:val="41"/>
        </w:numPr>
        <w:spacing w:before="60" w:after="60"/>
        <w:ind w:left="426"/>
        <w:jc w:val="both"/>
        <w:rPr>
          <w:rFonts w:ascii="Calibri" w:hAnsi="Calibri"/>
          <w:sz w:val="22"/>
          <w:szCs w:val="22"/>
        </w:rPr>
      </w:pPr>
      <w:r w:rsidRPr="00FF7813">
        <w:rPr>
          <w:rFonts w:ascii="Calibri" w:hAnsi="Calibri"/>
          <w:sz w:val="22"/>
          <w:szCs w:val="22"/>
        </w:rPr>
        <w:t>„Instytucji</w:t>
      </w:r>
      <w:r w:rsidR="001752AC" w:rsidRPr="00FF7813">
        <w:rPr>
          <w:rFonts w:ascii="Calibri" w:hAnsi="Calibri"/>
          <w:sz w:val="22"/>
          <w:szCs w:val="22"/>
        </w:rPr>
        <w:t xml:space="preserve"> Pośredniczącej</w:t>
      </w:r>
      <w:r w:rsidRPr="00FF7813">
        <w:rPr>
          <w:rFonts w:ascii="Calibri" w:hAnsi="Calibri"/>
          <w:sz w:val="22"/>
          <w:szCs w:val="22"/>
        </w:rPr>
        <w:t xml:space="preserve">” </w:t>
      </w:r>
      <w:r w:rsidRPr="00FF7813">
        <w:rPr>
          <w:rFonts w:ascii="Calibri" w:hAnsi="Calibri"/>
          <w:iCs/>
          <w:sz w:val="22"/>
          <w:szCs w:val="22"/>
        </w:rPr>
        <w:t>– należy przez to rozumieć</w:t>
      </w:r>
      <w:r w:rsidR="001752AC" w:rsidRPr="00FF7813">
        <w:rPr>
          <w:rFonts w:ascii="Calibri" w:hAnsi="Calibri"/>
          <w:iCs/>
          <w:sz w:val="22"/>
          <w:szCs w:val="22"/>
        </w:rPr>
        <w:t xml:space="preserve"> Dolnośląski Wojewódzki Urząd Pracy pełniący funkcję Instytucji Pośredniczącej Regionalnego Programu Operacyjnego Województwa Dolnośląskiego 2014-2020</w:t>
      </w:r>
      <w:r w:rsidR="00545E92" w:rsidRPr="00FF7813">
        <w:rPr>
          <w:rFonts w:ascii="Calibri" w:hAnsi="Calibri"/>
          <w:iCs/>
          <w:sz w:val="22"/>
          <w:szCs w:val="22"/>
        </w:rPr>
        <w:t>;</w:t>
      </w:r>
    </w:p>
    <w:p w14:paraId="79C5C282" w14:textId="07929BC1" w:rsidR="00C14664" w:rsidRPr="00925727" w:rsidRDefault="008C6359" w:rsidP="00AD750F">
      <w:pPr>
        <w:pStyle w:val="Akapitzlist"/>
        <w:numPr>
          <w:ilvl w:val="0"/>
          <w:numId w:val="41"/>
        </w:numPr>
        <w:spacing w:before="60" w:after="60"/>
        <w:ind w:left="426"/>
        <w:jc w:val="both"/>
        <w:rPr>
          <w:rFonts w:ascii="Calibri" w:hAnsi="Calibri"/>
          <w:sz w:val="22"/>
          <w:szCs w:val="22"/>
        </w:rPr>
      </w:pPr>
      <w:r w:rsidRPr="00925727">
        <w:rPr>
          <w:rFonts w:ascii="Calibri" w:hAnsi="Calibri"/>
          <w:sz w:val="22"/>
          <w:szCs w:val="22"/>
        </w:rPr>
        <w:t xml:space="preserve">„Instytucji Zarządzającej” - </w:t>
      </w:r>
      <w:r w:rsidRPr="00925727">
        <w:rPr>
          <w:rFonts w:ascii="Calibri" w:hAnsi="Calibri"/>
          <w:iCs/>
          <w:sz w:val="22"/>
          <w:szCs w:val="22"/>
        </w:rPr>
        <w:t xml:space="preserve">należy przez to rozumieć Zarząd Województwa Dolnośląskiego pełniący funkcję Instytucji Zarządzającej Regionalnym Programem Operacyjnym Województwa </w:t>
      </w:r>
      <w:r w:rsidRPr="00F13A12">
        <w:rPr>
          <w:rFonts w:ascii="Calibri" w:hAnsi="Calibri"/>
          <w:spacing w:val="-4"/>
          <w:sz w:val="22"/>
        </w:rPr>
        <w:t>Dolnośląskiego 2014-2020</w:t>
      </w:r>
      <w:r w:rsidR="00F47831" w:rsidRPr="006D48B4">
        <w:rPr>
          <w:rFonts w:ascii="Calibri" w:hAnsi="Calibri"/>
          <w:iCs/>
          <w:sz w:val="22"/>
          <w:szCs w:val="22"/>
        </w:rPr>
        <w:t xml:space="preserve"> (Instytucji Zarządzającej RPO WD 2014-2020);</w:t>
      </w:r>
      <w:r w:rsidR="00545E92" w:rsidRPr="006D48B4">
        <w:rPr>
          <w:rFonts w:ascii="Calibri" w:hAnsi="Calibri" w:cs="Arial"/>
          <w:iCs/>
          <w:sz w:val="22"/>
          <w:szCs w:val="22"/>
        </w:rPr>
        <w:t xml:space="preserve"> </w:t>
      </w:r>
      <w:r w:rsidR="002246E9" w:rsidRPr="00F13A12">
        <w:rPr>
          <w:rFonts w:ascii="Calibri" w:hAnsi="Calibri"/>
          <w:spacing w:val="-4"/>
          <w:sz w:val="22"/>
        </w:rPr>
        <w:t>obsługę kompetencji Zarządu Województwa Dolnośląskiego</w:t>
      </w:r>
      <w:r w:rsidR="003D188E" w:rsidRPr="00F13A12">
        <w:rPr>
          <w:rFonts w:ascii="Calibri" w:hAnsi="Calibri"/>
          <w:spacing w:val="-4"/>
          <w:sz w:val="22"/>
        </w:rPr>
        <w:t xml:space="preserve"> </w:t>
      </w:r>
      <w:r w:rsidR="002246E9" w:rsidRPr="00F13A12">
        <w:rPr>
          <w:rFonts w:ascii="Calibri" w:hAnsi="Calibri"/>
          <w:spacing w:val="-4"/>
          <w:sz w:val="22"/>
        </w:rPr>
        <w:t>w</w:t>
      </w:r>
      <w:r w:rsidR="002246E9" w:rsidRPr="00925727">
        <w:rPr>
          <w:rFonts w:ascii="Calibri" w:hAnsi="Calibri" w:cs="Arial"/>
          <w:iCs/>
          <w:spacing w:val="-4"/>
          <w:sz w:val="22"/>
          <w:szCs w:val="22"/>
        </w:rPr>
        <w:t> </w:t>
      </w:r>
      <w:r w:rsidR="002246E9" w:rsidRPr="00F13A12">
        <w:rPr>
          <w:rFonts w:ascii="Calibri" w:hAnsi="Calibri"/>
          <w:spacing w:val="-4"/>
          <w:sz w:val="22"/>
        </w:rPr>
        <w:t>zakresie</w:t>
      </w:r>
      <w:r w:rsidR="002246E9" w:rsidRPr="00925727">
        <w:rPr>
          <w:rFonts w:ascii="Calibri" w:hAnsi="Calibri" w:cs="Arial"/>
          <w:iCs/>
          <w:sz w:val="22"/>
          <w:szCs w:val="22"/>
        </w:rPr>
        <w:t xml:space="preserve"> Programu zapewniają właściwe komórki </w:t>
      </w:r>
      <w:r w:rsidR="002246E9" w:rsidRPr="001C3A98">
        <w:rPr>
          <w:rFonts w:ascii="Calibri" w:hAnsi="Calibri" w:cs="Arial"/>
          <w:iCs/>
          <w:spacing w:val="-4"/>
          <w:sz w:val="22"/>
          <w:szCs w:val="22"/>
        </w:rPr>
        <w:t xml:space="preserve">organizacyjne Urzędu Marszałkowskiego Województwa Dolnośląskiego </w:t>
      </w:r>
      <w:r w:rsidR="00DB14CA">
        <w:rPr>
          <w:rFonts w:ascii="Calibri" w:hAnsi="Calibri" w:cs="Arial"/>
          <w:iCs/>
          <w:spacing w:val="-4"/>
          <w:sz w:val="22"/>
          <w:szCs w:val="22"/>
        </w:rPr>
        <w:t>zaangażowane w </w:t>
      </w:r>
      <w:r w:rsidR="002246E9" w:rsidRPr="001C3A98">
        <w:rPr>
          <w:rFonts w:ascii="Calibri" w:hAnsi="Calibri" w:cs="Arial"/>
          <w:iCs/>
          <w:spacing w:val="-4"/>
          <w:sz w:val="22"/>
          <w:szCs w:val="22"/>
        </w:rPr>
        <w:t>zarządzanie,</w:t>
      </w:r>
      <w:r w:rsidR="002246E9" w:rsidRPr="00925727">
        <w:rPr>
          <w:rFonts w:ascii="Calibri" w:hAnsi="Calibri" w:cs="Arial"/>
          <w:iCs/>
          <w:sz w:val="22"/>
          <w:szCs w:val="22"/>
        </w:rPr>
        <w:t xml:space="preserve"> wdrażanie i kontrolę Programu;</w:t>
      </w:r>
    </w:p>
    <w:p w14:paraId="32C3DB48" w14:textId="6240F3E1" w:rsidR="00C14664" w:rsidRPr="00925727" w:rsidRDefault="00EC403F" w:rsidP="00AD750F">
      <w:pPr>
        <w:pStyle w:val="Akapitzlist"/>
        <w:numPr>
          <w:ilvl w:val="0"/>
          <w:numId w:val="41"/>
        </w:numPr>
        <w:spacing w:before="60" w:after="60"/>
        <w:ind w:left="426"/>
        <w:jc w:val="both"/>
        <w:rPr>
          <w:rFonts w:ascii="Calibri" w:hAnsi="Calibri"/>
          <w:sz w:val="22"/>
          <w:szCs w:val="22"/>
        </w:rPr>
      </w:pPr>
      <w:r w:rsidRPr="00925727">
        <w:rPr>
          <w:rFonts w:ascii="Calibri" w:hAnsi="Calibri"/>
          <w:iCs/>
          <w:sz w:val="22"/>
          <w:szCs w:val="22"/>
        </w:rPr>
        <w:t xml:space="preserve">„kwocie ryczałtowej” – oznacza to kwotę </w:t>
      </w:r>
      <w:r w:rsidR="00405020" w:rsidRPr="00925727">
        <w:rPr>
          <w:rFonts w:ascii="Calibri" w:hAnsi="Calibri"/>
          <w:iCs/>
          <w:sz w:val="22"/>
          <w:szCs w:val="22"/>
        </w:rPr>
        <w:t>określoną</w:t>
      </w:r>
      <w:r w:rsidR="00E86339" w:rsidRPr="00925727">
        <w:rPr>
          <w:rFonts w:ascii="Calibri" w:hAnsi="Calibri"/>
          <w:iCs/>
          <w:sz w:val="22"/>
          <w:szCs w:val="22"/>
        </w:rPr>
        <w:t xml:space="preserve"> w umowie o dofinansowanie, u</w:t>
      </w:r>
      <w:r w:rsidR="00CC63AC" w:rsidRPr="00925727">
        <w:rPr>
          <w:rFonts w:ascii="Calibri" w:hAnsi="Calibri"/>
          <w:iCs/>
          <w:sz w:val="22"/>
          <w:szCs w:val="22"/>
        </w:rPr>
        <w:t>staloną</w:t>
      </w:r>
      <w:r w:rsidR="00A65948" w:rsidRPr="00925727">
        <w:rPr>
          <w:rFonts w:ascii="Calibri" w:hAnsi="Calibri"/>
          <w:iCs/>
          <w:sz w:val="22"/>
          <w:szCs w:val="22"/>
        </w:rPr>
        <w:br/>
      </w:r>
      <w:r w:rsidR="00E86339" w:rsidRPr="00F13A12">
        <w:rPr>
          <w:rFonts w:ascii="Calibri" w:hAnsi="Calibri"/>
          <w:spacing w:val="-6"/>
          <w:sz w:val="22"/>
        </w:rPr>
        <w:t xml:space="preserve">na etapie zatwierdzania wniosku o dofinansowanie </w:t>
      </w:r>
      <w:r w:rsidR="007D7824">
        <w:rPr>
          <w:rFonts w:ascii="Calibri" w:hAnsi="Calibri"/>
          <w:spacing w:val="-6"/>
          <w:sz w:val="22"/>
        </w:rPr>
        <w:t>P</w:t>
      </w:r>
      <w:r w:rsidR="00E86339" w:rsidRPr="00F13A12">
        <w:rPr>
          <w:rFonts w:ascii="Calibri" w:hAnsi="Calibri"/>
          <w:spacing w:val="-6"/>
          <w:sz w:val="22"/>
        </w:rPr>
        <w:t xml:space="preserve">rojektu </w:t>
      </w:r>
      <w:r w:rsidRPr="00F13A12">
        <w:rPr>
          <w:rFonts w:ascii="Calibri" w:hAnsi="Calibri"/>
          <w:spacing w:val="-6"/>
          <w:sz w:val="22"/>
        </w:rPr>
        <w:t>za wykonanie określonego w Projekcie</w:t>
      </w:r>
      <w:r w:rsidRPr="00925727">
        <w:rPr>
          <w:rFonts w:ascii="Calibri" w:hAnsi="Calibri"/>
          <w:iCs/>
          <w:sz w:val="22"/>
          <w:szCs w:val="22"/>
        </w:rPr>
        <w:t xml:space="preserve"> zadania</w:t>
      </w:r>
      <w:r w:rsidR="00E86339" w:rsidRPr="00925727">
        <w:rPr>
          <w:rFonts w:ascii="Calibri" w:hAnsi="Calibri"/>
          <w:iCs/>
          <w:sz w:val="22"/>
          <w:szCs w:val="22"/>
        </w:rPr>
        <w:t xml:space="preserve"> lub zadań</w:t>
      </w:r>
      <w:r w:rsidRPr="00925727">
        <w:rPr>
          <w:rFonts w:ascii="Calibri" w:hAnsi="Calibri"/>
          <w:iCs/>
          <w:sz w:val="22"/>
          <w:szCs w:val="22"/>
        </w:rPr>
        <w:t>;</w:t>
      </w:r>
    </w:p>
    <w:p w14:paraId="1EC01BEB" w14:textId="3BE05B65" w:rsidR="00C14664" w:rsidRDefault="00545E92" w:rsidP="00AD750F">
      <w:pPr>
        <w:pStyle w:val="Akapitzlist"/>
        <w:numPr>
          <w:ilvl w:val="0"/>
          <w:numId w:val="41"/>
        </w:numPr>
        <w:spacing w:before="60" w:after="60"/>
        <w:ind w:left="426"/>
        <w:jc w:val="both"/>
        <w:rPr>
          <w:rFonts w:ascii="Calibri" w:hAnsi="Calibri"/>
          <w:sz w:val="22"/>
          <w:szCs w:val="22"/>
        </w:rPr>
      </w:pPr>
      <w:r w:rsidRPr="00925727">
        <w:rPr>
          <w:rFonts w:ascii="Calibri" w:hAnsi="Calibri"/>
          <w:iCs/>
          <w:sz w:val="22"/>
          <w:szCs w:val="22"/>
        </w:rPr>
        <w:lastRenderedPageBreak/>
        <w:t>„</w:t>
      </w:r>
      <w:r w:rsidRPr="00925727">
        <w:rPr>
          <w:rFonts w:ascii="Calibri" w:hAnsi="Calibri"/>
          <w:sz w:val="22"/>
          <w:szCs w:val="22"/>
        </w:rPr>
        <w:t xml:space="preserve">Nieprawidłowości” – należy przez to rozumieć nieprawidłowość, o której mowa w art. 2 pkt 36  rozporządzenia Parlamentu Europejskiego i Rady (UE) nr 1303/2013 z dnia 17 grudnia 2013 r. ustanawiającego wspólne przepisy dotyczące Europejskiego Funduszu Rozwoju Regionalnego, Europejskiego Funduszu Społecznego, Funduszu Spójności, Europejskiego Funduszu Rolnego </w:t>
      </w:r>
      <w:r w:rsidR="00637C92" w:rsidRPr="00925727">
        <w:rPr>
          <w:rFonts w:ascii="Calibri" w:hAnsi="Calibri"/>
          <w:sz w:val="22"/>
          <w:szCs w:val="22"/>
        </w:rPr>
        <w:br/>
      </w:r>
      <w:r w:rsidRPr="00925727">
        <w:rPr>
          <w:rFonts w:ascii="Calibri" w:hAnsi="Calibri"/>
          <w:sz w:val="22"/>
          <w:szCs w:val="22"/>
        </w:rPr>
        <w:t xml:space="preserve">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954B24" w:rsidRPr="00925727">
        <w:rPr>
          <w:rFonts w:ascii="Calibri" w:hAnsi="Calibri"/>
          <w:sz w:val="22"/>
          <w:szCs w:val="22"/>
        </w:rPr>
        <w:br/>
      </w:r>
      <w:r w:rsidRPr="00925727">
        <w:rPr>
          <w:rFonts w:ascii="Calibri" w:hAnsi="Calibri"/>
          <w:sz w:val="22"/>
          <w:szCs w:val="22"/>
        </w:rPr>
        <w:t>i Rybackiego oraz uchylającego rozporządzenie Rady (WE) nr 1083/2006</w:t>
      </w:r>
      <w:r w:rsidR="001A0D4F" w:rsidRPr="00925727">
        <w:rPr>
          <w:rFonts w:ascii="Calibri" w:hAnsi="Calibri"/>
          <w:sz w:val="22"/>
          <w:szCs w:val="22"/>
        </w:rPr>
        <w:t>,</w:t>
      </w:r>
      <w:r w:rsidRPr="00925727">
        <w:rPr>
          <w:rFonts w:ascii="Calibri" w:hAnsi="Calibri"/>
          <w:sz w:val="22"/>
          <w:szCs w:val="22"/>
        </w:rPr>
        <w:t xml:space="preserve"> zwanego dalej „Rozporządzeniem nr 1303/2013”; </w:t>
      </w:r>
    </w:p>
    <w:p w14:paraId="134E329E" w14:textId="6A307E1D" w:rsidR="003B0E1C" w:rsidRPr="00925727" w:rsidRDefault="003B0E1C" w:rsidP="00AD750F">
      <w:pPr>
        <w:pStyle w:val="Akapitzlist"/>
        <w:numPr>
          <w:ilvl w:val="0"/>
          <w:numId w:val="41"/>
        </w:numPr>
        <w:spacing w:before="60" w:after="60"/>
        <w:ind w:left="426"/>
        <w:jc w:val="both"/>
        <w:rPr>
          <w:rFonts w:ascii="Calibri" w:hAnsi="Calibri"/>
          <w:sz w:val="22"/>
          <w:szCs w:val="22"/>
        </w:rPr>
      </w:pPr>
      <w:r w:rsidRPr="00510DBA">
        <w:rPr>
          <w:rFonts w:asciiTheme="minorHAnsi" w:hAnsiTheme="minorHAnsi"/>
          <w:sz w:val="22"/>
          <w:szCs w:val="22"/>
        </w:rPr>
        <w:t xml:space="preserve">„okresie rozliczeniowym” –– należy przez to rozumieć okres, którego dotyczy wniosek o płatność, przy czym dla pierwszego i drugiego wniosku długość okresu rozliczeniowego jest wskazana przez </w:t>
      </w:r>
      <w:r w:rsidRPr="00A53223">
        <w:rPr>
          <w:rFonts w:asciiTheme="minorHAnsi" w:hAnsiTheme="minorHAnsi"/>
          <w:sz w:val="22"/>
          <w:szCs w:val="22"/>
        </w:rPr>
        <w:t xml:space="preserve">Instytucję Pośredniczącą w </w:t>
      </w:r>
      <w:r w:rsidR="0075053A">
        <w:rPr>
          <w:rFonts w:asciiTheme="minorHAnsi" w:hAnsiTheme="minorHAnsi"/>
          <w:sz w:val="22"/>
          <w:szCs w:val="22"/>
        </w:rPr>
        <w:t xml:space="preserve">Uszczegółowieniu </w:t>
      </w:r>
      <w:r w:rsidR="0075053A">
        <w:rPr>
          <w:rFonts w:asciiTheme="minorHAnsi" w:hAnsiTheme="minorHAnsi"/>
          <w:i/>
          <w:sz w:val="22"/>
          <w:szCs w:val="22"/>
        </w:rPr>
        <w:t>Podręcznika</w:t>
      </w:r>
      <w:r w:rsidRPr="00A53223">
        <w:rPr>
          <w:rFonts w:asciiTheme="minorHAnsi" w:hAnsiTheme="minorHAnsi"/>
          <w:i/>
          <w:sz w:val="22"/>
          <w:szCs w:val="22"/>
        </w:rPr>
        <w:t xml:space="preserve"> Beneficjenta SL2014 dla beneficjentów RPO WD 2014-2020 realizujących projekty dofinansowane ze środków EFS</w:t>
      </w:r>
      <w:r w:rsidRPr="00A53223">
        <w:rPr>
          <w:rFonts w:asciiTheme="minorHAnsi" w:hAnsiTheme="minorHAnsi"/>
          <w:sz w:val="22"/>
          <w:szCs w:val="22"/>
        </w:rPr>
        <w:t xml:space="preserve">, dostępnym na stronie internetowej </w:t>
      </w:r>
      <w:hyperlink r:id="rId11" w:history="1">
        <w:r w:rsidRPr="009D14B5">
          <w:rPr>
            <w:rStyle w:val="Hipercze"/>
            <w:rFonts w:asciiTheme="minorHAnsi" w:hAnsiTheme="minorHAnsi"/>
            <w:sz w:val="22"/>
            <w:szCs w:val="22"/>
          </w:rPr>
          <w:t>www.rpo</w:t>
        </w:r>
        <w:r w:rsidRPr="00F810CB">
          <w:rPr>
            <w:rStyle w:val="Hipercze"/>
            <w:rFonts w:asciiTheme="minorHAnsi" w:hAnsiTheme="minorHAnsi"/>
            <w:sz w:val="22"/>
            <w:szCs w:val="22"/>
          </w:rPr>
          <w:t>.dwup</w:t>
        </w:r>
        <w:r w:rsidRPr="009D14B5">
          <w:rPr>
            <w:rStyle w:val="Hipercze"/>
            <w:rFonts w:asciiTheme="minorHAnsi" w:hAnsiTheme="minorHAnsi"/>
            <w:sz w:val="22"/>
            <w:szCs w:val="22"/>
          </w:rPr>
          <w:t>.pl</w:t>
        </w:r>
      </w:hyperlink>
      <w:r w:rsidRPr="00A53223">
        <w:rPr>
          <w:rFonts w:asciiTheme="minorHAnsi" w:hAnsiTheme="minorHAnsi"/>
          <w:sz w:val="22"/>
          <w:szCs w:val="22"/>
          <w:u w:val="single"/>
        </w:rPr>
        <w:t xml:space="preserve">. </w:t>
      </w:r>
      <w:r w:rsidRPr="00A53223">
        <w:rPr>
          <w:rFonts w:asciiTheme="minorHAnsi" w:hAnsiTheme="minorHAnsi"/>
          <w:sz w:val="22"/>
          <w:szCs w:val="22"/>
        </w:rPr>
        <w:t>Dla</w:t>
      </w:r>
      <w:r w:rsidRPr="00510DBA">
        <w:rPr>
          <w:rFonts w:asciiTheme="minorHAnsi" w:hAnsiTheme="minorHAnsi"/>
          <w:sz w:val="22"/>
          <w:szCs w:val="22"/>
        </w:rPr>
        <w:t xml:space="preserve"> t</w:t>
      </w:r>
      <w:r w:rsidR="00DB14CA">
        <w:rPr>
          <w:rFonts w:asciiTheme="minorHAnsi" w:hAnsiTheme="minorHAnsi"/>
          <w:sz w:val="22"/>
          <w:szCs w:val="22"/>
        </w:rPr>
        <w:t>rzeciego i kolejnych wniosków o </w:t>
      </w:r>
      <w:r w:rsidRPr="00510DBA">
        <w:rPr>
          <w:rFonts w:asciiTheme="minorHAnsi" w:hAnsiTheme="minorHAnsi"/>
          <w:sz w:val="22"/>
          <w:szCs w:val="22"/>
        </w:rPr>
        <w:t>płatność okres rozliczeniowy nie może być dłuższy niż 3 m-ce</w:t>
      </w:r>
      <w:r w:rsidR="0055087A">
        <w:rPr>
          <w:rFonts w:asciiTheme="minorHAnsi" w:hAnsiTheme="minorHAnsi"/>
          <w:sz w:val="22"/>
          <w:szCs w:val="22"/>
        </w:rPr>
        <w:t>;</w:t>
      </w:r>
    </w:p>
    <w:p w14:paraId="4AFBDA24" w14:textId="7D45FF58" w:rsidR="00C14664" w:rsidRPr="00925727" w:rsidRDefault="00545E92" w:rsidP="00AD750F">
      <w:pPr>
        <w:pStyle w:val="Akapitzlist"/>
        <w:numPr>
          <w:ilvl w:val="0"/>
          <w:numId w:val="41"/>
        </w:numPr>
        <w:spacing w:before="60" w:after="60"/>
        <w:ind w:left="426"/>
        <w:jc w:val="both"/>
        <w:rPr>
          <w:rFonts w:ascii="Calibri" w:hAnsi="Calibri"/>
          <w:sz w:val="22"/>
          <w:szCs w:val="22"/>
        </w:rPr>
      </w:pPr>
      <w:r w:rsidRPr="00925727">
        <w:rPr>
          <w:rFonts w:ascii="Calibri" w:hAnsi="Calibri"/>
          <w:sz w:val="22"/>
          <w:szCs w:val="22"/>
        </w:rPr>
        <w:t xml:space="preserve">„ </w:t>
      </w:r>
      <w:r w:rsidR="00441F7F" w:rsidRPr="00925727">
        <w:rPr>
          <w:rFonts w:ascii="Calibri" w:hAnsi="Calibri"/>
          <w:sz w:val="22"/>
          <w:szCs w:val="22"/>
        </w:rPr>
        <w:t>O</w:t>
      </w:r>
      <w:r w:rsidRPr="00925727">
        <w:rPr>
          <w:rFonts w:ascii="Calibri" w:hAnsi="Calibri"/>
          <w:sz w:val="22"/>
          <w:szCs w:val="22"/>
        </w:rPr>
        <w:t>peracj</w:t>
      </w:r>
      <w:r w:rsidR="00396E1A" w:rsidRPr="00925727">
        <w:rPr>
          <w:rFonts w:ascii="Calibri" w:hAnsi="Calibri"/>
          <w:sz w:val="22"/>
          <w:szCs w:val="22"/>
        </w:rPr>
        <w:t>i</w:t>
      </w:r>
      <w:r w:rsidRPr="00925727">
        <w:rPr>
          <w:rFonts w:ascii="Calibri" w:hAnsi="Calibri"/>
          <w:sz w:val="22"/>
          <w:szCs w:val="22"/>
        </w:rPr>
        <w:t xml:space="preserve">” - </w:t>
      </w:r>
      <w:r w:rsidR="000B7389" w:rsidRPr="00925727">
        <w:rPr>
          <w:rFonts w:ascii="Calibri" w:hAnsi="Calibri" w:cs="Calibri"/>
          <w:iCs/>
          <w:sz w:val="22"/>
          <w:szCs w:val="22"/>
        </w:rPr>
        <w:t xml:space="preserve">przez operację gospodarczą rozumie się każde zdarzenie gospodarcze, które można wyrazić wartościowo i które wywiera wpływ na aktywa i/lub pasywa jednostki (powoduje </w:t>
      </w:r>
      <w:r w:rsidR="000B7389" w:rsidRPr="00F13A12">
        <w:rPr>
          <w:rFonts w:ascii="Calibri" w:hAnsi="Calibri"/>
          <w:spacing w:val="-6"/>
          <w:sz w:val="22"/>
        </w:rPr>
        <w:t>zmiany w aktywach i/lub pasywach), w związku z czym podlega odpowiedniemu zapisowi w</w:t>
      </w:r>
      <w:r w:rsidR="000B7389" w:rsidRPr="00925727">
        <w:rPr>
          <w:rFonts w:ascii="Calibri" w:hAnsi="Calibri" w:cs="Calibri"/>
          <w:iCs/>
          <w:spacing w:val="-6"/>
          <w:sz w:val="22"/>
          <w:szCs w:val="22"/>
        </w:rPr>
        <w:t xml:space="preserve"> </w:t>
      </w:r>
      <w:r w:rsidR="000B7389" w:rsidRPr="00F13A12">
        <w:rPr>
          <w:rFonts w:ascii="Calibri" w:hAnsi="Calibri"/>
          <w:spacing w:val="-6"/>
          <w:sz w:val="22"/>
        </w:rPr>
        <w:t>księgach</w:t>
      </w:r>
      <w:r w:rsidR="000B7389" w:rsidRPr="00925727">
        <w:rPr>
          <w:rFonts w:ascii="Calibri" w:hAnsi="Calibri" w:cs="Calibri"/>
          <w:iCs/>
          <w:sz w:val="22"/>
          <w:szCs w:val="22"/>
        </w:rPr>
        <w:t xml:space="preserve"> rachunkowych tej jednostki. Dokumentem potwierdzającym dokonanie operacji gospodarczej jest dowód księgowy (art. 21 ust. 1 ustawy </w:t>
      </w:r>
      <w:r w:rsidR="000B7389" w:rsidRPr="00925727">
        <w:rPr>
          <w:rFonts w:ascii="Calibri" w:hAnsi="Calibri"/>
          <w:sz w:val="22"/>
          <w:szCs w:val="22"/>
        </w:rPr>
        <w:t xml:space="preserve">z dnia 29 września 1994 r. </w:t>
      </w:r>
      <w:r w:rsidR="000B7389" w:rsidRPr="00925727">
        <w:rPr>
          <w:rFonts w:ascii="Calibri" w:hAnsi="Calibri" w:cs="Calibri"/>
          <w:iCs/>
          <w:sz w:val="22"/>
          <w:szCs w:val="22"/>
        </w:rPr>
        <w:t>o rachunkowości</w:t>
      </w:r>
      <w:r w:rsidR="000B7389" w:rsidRPr="00613914">
        <w:rPr>
          <w:rFonts w:ascii="Calibri" w:hAnsi="Calibri" w:cs="Calibri"/>
          <w:iCs/>
          <w:spacing w:val="-4"/>
          <w:sz w:val="22"/>
          <w:szCs w:val="22"/>
        </w:rPr>
        <w:t xml:space="preserve">), który stanowi podstawę do dokonania zapisu w księgach </w:t>
      </w:r>
      <w:r w:rsidR="000B7389" w:rsidRPr="00613914">
        <w:rPr>
          <w:rFonts w:ascii="Calibri" w:hAnsi="Calibri"/>
          <w:spacing w:val="-4"/>
          <w:sz w:val="22"/>
        </w:rPr>
        <w:t>rachunkowych</w:t>
      </w:r>
      <w:r w:rsidR="000B7389" w:rsidRPr="00F13A12">
        <w:rPr>
          <w:rFonts w:ascii="Calibri" w:hAnsi="Calibri"/>
          <w:spacing w:val="-4"/>
          <w:sz w:val="22"/>
        </w:rPr>
        <w:t xml:space="preserve"> (ewidencji). Definicja ta nie dotyczy operacji wykonywanych na danych osobowych,</w:t>
      </w:r>
      <w:r w:rsidR="000B7389" w:rsidRPr="00925727">
        <w:rPr>
          <w:rFonts w:ascii="Calibri" w:hAnsi="Calibri" w:cs="Calibri"/>
          <w:iCs/>
          <w:sz w:val="22"/>
          <w:szCs w:val="22"/>
        </w:rPr>
        <w:t xml:space="preserve">  zdefiniowanych w pkt. </w:t>
      </w:r>
      <w:r w:rsidR="00A1111D">
        <w:rPr>
          <w:rFonts w:ascii="Calibri" w:hAnsi="Calibri" w:cs="Calibri"/>
          <w:iCs/>
          <w:sz w:val="22"/>
          <w:szCs w:val="22"/>
        </w:rPr>
        <w:t>2</w:t>
      </w:r>
      <w:r w:rsidR="000B7389" w:rsidRPr="00925727">
        <w:rPr>
          <w:rFonts w:ascii="Calibri" w:hAnsi="Calibri" w:cs="Calibri"/>
          <w:iCs/>
          <w:sz w:val="22"/>
          <w:szCs w:val="22"/>
        </w:rPr>
        <w:t>;</w:t>
      </w:r>
    </w:p>
    <w:p w14:paraId="3AEC73C4" w14:textId="515EEE25" w:rsidR="00C14664" w:rsidRPr="00925727" w:rsidRDefault="006A088A" w:rsidP="00AD750F">
      <w:pPr>
        <w:pStyle w:val="Akapitzlist"/>
        <w:numPr>
          <w:ilvl w:val="0"/>
          <w:numId w:val="41"/>
        </w:numPr>
        <w:spacing w:before="60" w:after="60"/>
        <w:ind w:left="426"/>
        <w:jc w:val="both"/>
        <w:rPr>
          <w:rFonts w:ascii="Calibri" w:hAnsi="Calibri"/>
          <w:sz w:val="22"/>
          <w:szCs w:val="22"/>
        </w:rPr>
      </w:pPr>
      <w:r w:rsidRPr="00925727">
        <w:rPr>
          <w:rFonts w:ascii="Calibri" w:hAnsi="Calibri" w:cs="Calibri"/>
          <w:sz w:val="22"/>
          <w:szCs w:val="22"/>
        </w:rPr>
        <w:t xml:space="preserve">„Osi Priorytetowej” oznacza to </w:t>
      </w:r>
      <w:r w:rsidR="00347E92" w:rsidRPr="009C5131">
        <w:rPr>
          <w:rFonts w:ascii="Calibri" w:hAnsi="Calibri" w:cs="Calibri"/>
          <w:sz w:val="22"/>
          <w:szCs w:val="22"/>
        </w:rPr>
        <w:t>Oś Priorytetową</w:t>
      </w:r>
      <w:r w:rsidR="00347E92">
        <w:rPr>
          <w:rFonts w:ascii="Calibri" w:hAnsi="Calibri" w:cs="Calibri"/>
          <w:sz w:val="22"/>
          <w:szCs w:val="22"/>
        </w:rPr>
        <w:t xml:space="preserve"> 8 </w:t>
      </w:r>
      <w:r w:rsidR="00347E92">
        <w:rPr>
          <w:rFonts w:ascii="Calibri" w:hAnsi="Calibri" w:cs="Calibri"/>
          <w:i/>
          <w:sz w:val="22"/>
          <w:szCs w:val="22"/>
        </w:rPr>
        <w:t>Rynek pracy</w:t>
      </w:r>
      <w:r w:rsidR="00347E92" w:rsidRPr="006D48B4" w:rsidDel="00B16B98">
        <w:rPr>
          <w:rFonts w:ascii="Calibri" w:hAnsi="Calibri" w:cs="Calibri"/>
          <w:i/>
          <w:sz w:val="22"/>
          <w:szCs w:val="22"/>
        </w:rPr>
        <w:t xml:space="preserve"> </w:t>
      </w:r>
      <w:r w:rsidRPr="006D48B4">
        <w:rPr>
          <w:rFonts w:ascii="Calibri" w:hAnsi="Calibri" w:cs="Calibri"/>
          <w:sz w:val="22"/>
          <w:szCs w:val="22"/>
        </w:rPr>
        <w:t>;</w:t>
      </w:r>
      <w:r w:rsidR="002442EF" w:rsidRPr="006D48B4">
        <w:rPr>
          <w:rFonts w:ascii="Calibri" w:hAnsi="Calibri" w:cs="Calibri"/>
          <w:sz w:val="22"/>
          <w:szCs w:val="22"/>
        </w:rPr>
        <w:t xml:space="preserve"> </w:t>
      </w:r>
    </w:p>
    <w:p w14:paraId="5D9F6C3B" w14:textId="3C8867D8" w:rsidR="00C14664" w:rsidRPr="00C41150" w:rsidRDefault="00943F09" w:rsidP="00A1111D">
      <w:pPr>
        <w:pStyle w:val="Akapitzlist"/>
        <w:numPr>
          <w:ilvl w:val="0"/>
          <w:numId w:val="41"/>
        </w:numPr>
        <w:spacing w:before="60" w:after="60"/>
        <w:ind w:left="426"/>
        <w:jc w:val="both"/>
        <w:rPr>
          <w:rFonts w:ascii="Calibri" w:hAnsi="Calibri"/>
          <w:strike/>
          <w:sz w:val="22"/>
          <w:szCs w:val="22"/>
        </w:rPr>
      </w:pPr>
      <w:r w:rsidRPr="00C41150">
        <w:rPr>
          <w:rFonts w:ascii="Calibri" w:hAnsi="Calibri" w:cs="Calibri"/>
          <w:strike/>
          <w:sz w:val="22"/>
          <w:szCs w:val="22"/>
        </w:rPr>
        <w:t>„Poddziałaniu” oznacza to [nazwa i numer Poddziałania]</w:t>
      </w:r>
      <w:r w:rsidR="002525F7" w:rsidRPr="00C41150">
        <w:rPr>
          <w:rStyle w:val="Odwoanieprzypisudolnego"/>
          <w:rFonts w:ascii="Calibri" w:hAnsi="Calibri" w:cs="Calibri"/>
          <w:strike/>
          <w:sz w:val="22"/>
          <w:szCs w:val="22"/>
        </w:rPr>
        <w:footnoteReference w:id="7"/>
      </w:r>
      <w:r w:rsidRPr="00C41150">
        <w:rPr>
          <w:rFonts w:ascii="Calibri" w:hAnsi="Calibri" w:cs="Calibri"/>
          <w:strike/>
          <w:sz w:val="22"/>
          <w:szCs w:val="22"/>
        </w:rPr>
        <w:t>;</w:t>
      </w:r>
      <w:r w:rsidR="002442EF" w:rsidRPr="00C41150">
        <w:rPr>
          <w:rFonts w:ascii="Calibri" w:hAnsi="Calibri" w:cs="Calibri"/>
          <w:strike/>
          <w:sz w:val="22"/>
          <w:szCs w:val="22"/>
        </w:rPr>
        <w:t xml:space="preserve"> </w:t>
      </w:r>
    </w:p>
    <w:p w14:paraId="4807EFE5" w14:textId="2DCAFAA1" w:rsidR="00C14664" w:rsidRPr="00925727" w:rsidRDefault="00A85202" w:rsidP="00AD750F">
      <w:pPr>
        <w:pStyle w:val="Akapitzlist"/>
        <w:numPr>
          <w:ilvl w:val="0"/>
          <w:numId w:val="41"/>
        </w:numPr>
        <w:spacing w:before="60" w:after="60"/>
        <w:ind w:left="426"/>
        <w:jc w:val="both"/>
        <w:rPr>
          <w:rFonts w:ascii="Calibri" w:hAnsi="Calibri"/>
          <w:sz w:val="22"/>
          <w:szCs w:val="22"/>
        </w:rPr>
      </w:pPr>
      <w:r w:rsidRPr="00925727">
        <w:rPr>
          <w:rFonts w:ascii="Calibri" w:hAnsi="Calibri" w:cs="Calibri"/>
          <w:sz w:val="22"/>
          <w:szCs w:val="22"/>
        </w:rPr>
        <w:t>„</w:t>
      </w:r>
      <w:r w:rsidR="006A088A" w:rsidRPr="00925727">
        <w:rPr>
          <w:rFonts w:ascii="Calibri" w:hAnsi="Calibri" w:cs="Calibri"/>
          <w:sz w:val="22"/>
          <w:szCs w:val="22"/>
        </w:rPr>
        <w:t>Programie” oznacza</w:t>
      </w:r>
      <w:r w:rsidR="003237BF" w:rsidRPr="00925727">
        <w:rPr>
          <w:rFonts w:ascii="Calibri" w:hAnsi="Calibri" w:cs="Calibri"/>
          <w:sz w:val="22"/>
          <w:szCs w:val="22"/>
        </w:rPr>
        <w:t xml:space="preserve"> to </w:t>
      </w:r>
      <w:r w:rsidR="003237BF" w:rsidRPr="00925727">
        <w:rPr>
          <w:rFonts w:ascii="Calibri" w:hAnsi="Calibri"/>
          <w:sz w:val="22"/>
          <w:szCs w:val="22"/>
        </w:rPr>
        <w:t>Regionalny Program Operacyjny Województwa Dolnośląskiego 2014-2020 (RPO WD 2014-2020), zatwierdzony decyzją Komisji Europejskiej</w:t>
      </w:r>
      <w:r w:rsidR="003D188E" w:rsidRPr="00F13A12">
        <w:rPr>
          <w:rFonts w:ascii="Calibri" w:hAnsi="Calibri"/>
          <w:sz w:val="22"/>
        </w:rPr>
        <w:t xml:space="preserve"> </w:t>
      </w:r>
      <w:r w:rsidR="00C14664" w:rsidRPr="00925727">
        <w:rPr>
          <w:rFonts w:ascii="Calibri" w:hAnsi="Calibri"/>
          <w:sz w:val="22"/>
          <w:szCs w:val="22"/>
        </w:rPr>
        <w:t>Nr CCI</w:t>
      </w:r>
      <w:r w:rsidR="003237BF" w:rsidRPr="00925727">
        <w:rPr>
          <w:rFonts w:ascii="Calibri" w:hAnsi="Calibri"/>
          <w:sz w:val="22"/>
          <w:szCs w:val="22"/>
        </w:rPr>
        <w:t>2014PL16M2OP001</w:t>
      </w:r>
      <w:r w:rsidR="00C872C0" w:rsidRPr="00925727">
        <w:rPr>
          <w:rFonts w:ascii="Calibri" w:hAnsi="Calibri"/>
          <w:sz w:val="22"/>
          <w:szCs w:val="22"/>
        </w:rPr>
        <w:t xml:space="preserve"> z dnia 18.12.2014 r.</w:t>
      </w:r>
      <w:r w:rsidR="003D188E" w:rsidRPr="00F13A12">
        <w:rPr>
          <w:rFonts w:ascii="Calibri" w:hAnsi="Calibri"/>
          <w:sz w:val="22"/>
        </w:rPr>
        <w:t xml:space="preserve"> </w:t>
      </w:r>
      <w:r w:rsidR="003237BF" w:rsidRPr="00925727">
        <w:rPr>
          <w:rFonts w:ascii="Calibri" w:hAnsi="Calibri"/>
          <w:sz w:val="22"/>
          <w:szCs w:val="22"/>
        </w:rPr>
        <w:t xml:space="preserve">oraz przyjęty Uchwałą Nr 41/V/15 Zarządu Województwa Dolnośląskiego </w:t>
      </w:r>
      <w:r w:rsidR="002817A1" w:rsidRPr="00925727">
        <w:rPr>
          <w:rFonts w:ascii="Calibri" w:hAnsi="Calibri"/>
          <w:sz w:val="22"/>
          <w:szCs w:val="22"/>
        </w:rPr>
        <w:br/>
      </w:r>
      <w:r w:rsidR="003237BF" w:rsidRPr="00925727">
        <w:rPr>
          <w:rFonts w:ascii="Calibri" w:hAnsi="Calibri"/>
          <w:sz w:val="22"/>
          <w:szCs w:val="22"/>
        </w:rPr>
        <w:t>z dnia 21.01.2015 r. w sprawie przyjęcia Regionalnego Programu Operacyjnego Województwa Dolnośląskiego 2014-2020 (z późn. zm.);</w:t>
      </w:r>
    </w:p>
    <w:p w14:paraId="738B0393" w14:textId="24987551" w:rsidR="00C14664" w:rsidRPr="00221158" w:rsidRDefault="00545E92" w:rsidP="004A2F7C">
      <w:pPr>
        <w:pStyle w:val="Akapitzlist"/>
        <w:numPr>
          <w:ilvl w:val="0"/>
          <w:numId w:val="41"/>
        </w:numPr>
        <w:spacing w:before="60" w:after="60"/>
        <w:ind w:left="426"/>
        <w:jc w:val="both"/>
        <w:rPr>
          <w:rFonts w:ascii="Calibri" w:hAnsi="Calibri"/>
          <w:sz w:val="22"/>
          <w:szCs w:val="22"/>
        </w:rPr>
      </w:pPr>
      <w:r w:rsidRPr="00925727">
        <w:rPr>
          <w:rFonts w:ascii="Calibri" w:hAnsi="Calibri" w:cs="Calibri"/>
          <w:sz w:val="22"/>
          <w:szCs w:val="22"/>
        </w:rPr>
        <w:t>„</w:t>
      </w:r>
      <w:r w:rsidRPr="00925727">
        <w:rPr>
          <w:rFonts w:ascii="Calibri" w:hAnsi="Calibri" w:cs="Calibri"/>
          <w:color w:val="000000"/>
          <w:sz w:val="22"/>
          <w:szCs w:val="22"/>
        </w:rPr>
        <w:t xml:space="preserve">Projekcie” oznacza to projekt </w:t>
      </w:r>
      <w:r w:rsidR="00221158" w:rsidRPr="001C0322">
        <w:rPr>
          <w:rFonts w:asciiTheme="minorHAnsi" w:hAnsiTheme="minorHAnsi"/>
          <w:color w:val="000000"/>
          <w:sz w:val="22"/>
        </w:rPr>
        <w:t xml:space="preserve">nr </w:t>
      </w:r>
      <w:r w:rsidR="00221158" w:rsidRPr="001C0322">
        <w:rPr>
          <w:rFonts w:asciiTheme="minorHAnsi" w:hAnsiTheme="minorHAnsi"/>
          <w:b/>
          <w:i/>
          <w:color w:val="000000"/>
          <w:sz w:val="22"/>
        </w:rPr>
        <w:t>RPDS</w:t>
      </w:r>
      <w:r w:rsidR="00221158" w:rsidRPr="001C0322">
        <w:rPr>
          <w:rFonts w:asciiTheme="minorHAnsi" w:hAnsiTheme="minorHAnsi" w:cs="Arial"/>
          <w:b/>
          <w:i/>
          <w:iCs/>
          <w:color w:val="000000"/>
          <w:sz w:val="22"/>
          <w:szCs w:val="22"/>
        </w:rPr>
        <w:t>.   .</w:t>
      </w:r>
      <w:r w:rsidR="00221158" w:rsidRPr="001C0322">
        <w:rPr>
          <w:rFonts w:asciiTheme="minorHAnsi" w:hAnsiTheme="minorHAnsi"/>
          <w:b/>
          <w:i/>
          <w:color w:val="000000"/>
          <w:sz w:val="22"/>
        </w:rPr>
        <w:t>0</w:t>
      </w:r>
      <w:r w:rsidR="00221158" w:rsidRPr="001C0322">
        <w:rPr>
          <w:rFonts w:asciiTheme="minorHAnsi" w:hAnsiTheme="minorHAnsi" w:cs="Arial"/>
          <w:b/>
          <w:i/>
          <w:iCs/>
          <w:color w:val="000000"/>
          <w:sz w:val="22"/>
          <w:szCs w:val="22"/>
        </w:rPr>
        <w:t xml:space="preserve">   .</w:t>
      </w:r>
      <w:r w:rsidR="00221158" w:rsidRPr="001C0322">
        <w:rPr>
          <w:rFonts w:asciiTheme="minorHAnsi" w:hAnsiTheme="minorHAnsi"/>
          <w:b/>
          <w:i/>
          <w:color w:val="000000"/>
          <w:sz w:val="22"/>
        </w:rPr>
        <w:t>0</w:t>
      </w:r>
      <w:r w:rsidR="00221158" w:rsidRPr="001C0322">
        <w:rPr>
          <w:rFonts w:asciiTheme="minorHAnsi" w:hAnsiTheme="minorHAnsi" w:cs="Arial"/>
          <w:b/>
          <w:i/>
          <w:iCs/>
          <w:color w:val="000000"/>
          <w:sz w:val="22"/>
          <w:szCs w:val="22"/>
        </w:rPr>
        <w:t xml:space="preserve">   -</w:t>
      </w:r>
      <w:r w:rsidR="00221158" w:rsidRPr="001C0322">
        <w:rPr>
          <w:rFonts w:asciiTheme="minorHAnsi" w:hAnsiTheme="minorHAnsi"/>
          <w:b/>
          <w:i/>
          <w:color w:val="000000"/>
          <w:sz w:val="22"/>
        </w:rPr>
        <w:t>02</w:t>
      </w:r>
      <w:r w:rsidR="00221158" w:rsidRPr="001C0322">
        <w:rPr>
          <w:rFonts w:asciiTheme="minorHAnsi" w:hAnsiTheme="minorHAnsi" w:cs="Arial"/>
          <w:b/>
          <w:i/>
          <w:iCs/>
          <w:color w:val="000000"/>
          <w:sz w:val="22"/>
          <w:szCs w:val="22"/>
        </w:rPr>
        <w:t xml:space="preserve">-   </w:t>
      </w:r>
      <w:r w:rsidR="00221158" w:rsidRPr="00455808">
        <w:rPr>
          <w:rFonts w:asciiTheme="minorHAnsi" w:hAnsiTheme="minorHAnsi" w:cs="Arial"/>
          <w:b/>
          <w:i/>
          <w:iCs/>
          <w:color w:val="000000"/>
          <w:sz w:val="22"/>
          <w:szCs w:val="22"/>
        </w:rPr>
        <w:t>/</w:t>
      </w:r>
      <w:r w:rsidRPr="00925727">
        <w:rPr>
          <w:rFonts w:ascii="Calibri" w:hAnsi="Calibri" w:cs="Calibri"/>
          <w:color w:val="000000"/>
          <w:sz w:val="22"/>
          <w:szCs w:val="22"/>
        </w:rPr>
        <w:t>pt. [</w:t>
      </w:r>
      <w:r w:rsidRPr="00925727">
        <w:rPr>
          <w:rFonts w:ascii="Calibri" w:hAnsi="Calibri" w:cs="Calibri"/>
          <w:i/>
          <w:color w:val="000000"/>
          <w:sz w:val="22"/>
          <w:szCs w:val="22"/>
        </w:rPr>
        <w:t xml:space="preserve">tytuł </w:t>
      </w:r>
      <w:r w:rsidR="007D7824" w:rsidRPr="00FF7813">
        <w:rPr>
          <w:rFonts w:ascii="Calibri" w:hAnsi="Calibri" w:cs="Calibri"/>
          <w:i/>
          <w:color w:val="000000"/>
          <w:sz w:val="22"/>
          <w:szCs w:val="22"/>
        </w:rPr>
        <w:t>P</w:t>
      </w:r>
      <w:r w:rsidRPr="00FF7813">
        <w:rPr>
          <w:rFonts w:ascii="Calibri" w:hAnsi="Calibri" w:cs="Calibri"/>
          <w:i/>
          <w:color w:val="000000"/>
          <w:sz w:val="22"/>
          <w:szCs w:val="22"/>
        </w:rPr>
        <w:t>rojektu</w:t>
      </w:r>
      <w:r w:rsidRPr="00FF7813">
        <w:rPr>
          <w:rFonts w:ascii="Calibri" w:hAnsi="Calibri" w:cs="Calibri"/>
          <w:color w:val="000000"/>
          <w:sz w:val="22"/>
          <w:szCs w:val="22"/>
        </w:rPr>
        <w:t>] realizowany w ramach Działania/Poddziałania</w:t>
      </w:r>
      <w:r w:rsidR="002C65C3" w:rsidRPr="00FF7813">
        <w:rPr>
          <w:rStyle w:val="Odwoanieprzypisudolnego"/>
          <w:rFonts w:ascii="Calibri" w:hAnsi="Calibri" w:cs="Calibri"/>
          <w:color w:val="000000"/>
          <w:sz w:val="22"/>
          <w:szCs w:val="22"/>
        </w:rPr>
        <w:footnoteReference w:id="8"/>
      </w:r>
      <w:r w:rsidRPr="00FF7813">
        <w:rPr>
          <w:rFonts w:ascii="Calibri" w:hAnsi="Calibri" w:cs="Calibri"/>
          <w:color w:val="000000"/>
          <w:sz w:val="22"/>
          <w:szCs w:val="22"/>
        </w:rPr>
        <w:t xml:space="preserve"> określony we wniosku o dofinansowanie</w:t>
      </w:r>
      <w:r w:rsidRPr="00FF7813">
        <w:rPr>
          <w:rFonts w:ascii="Calibri" w:hAnsi="Calibri" w:cs="Calibri"/>
          <w:sz w:val="22"/>
          <w:szCs w:val="22"/>
        </w:rPr>
        <w:t xml:space="preserve">; </w:t>
      </w:r>
    </w:p>
    <w:p w14:paraId="37150102" w14:textId="55B82F4F" w:rsidR="00C14664" w:rsidRPr="00FF7813" w:rsidRDefault="00A653BA" w:rsidP="00AD750F">
      <w:pPr>
        <w:pStyle w:val="Akapitzlist"/>
        <w:numPr>
          <w:ilvl w:val="0"/>
          <w:numId w:val="41"/>
        </w:numPr>
        <w:spacing w:before="60" w:after="60"/>
        <w:ind w:left="426"/>
        <w:jc w:val="both"/>
        <w:rPr>
          <w:rFonts w:ascii="Calibri" w:hAnsi="Calibri"/>
          <w:sz w:val="22"/>
          <w:szCs w:val="22"/>
        </w:rPr>
      </w:pPr>
      <w:r w:rsidDel="00A653BA">
        <w:rPr>
          <w:rFonts w:ascii="Calibri" w:hAnsi="Calibri" w:cs="Calibri"/>
          <w:sz w:val="22"/>
          <w:szCs w:val="22"/>
        </w:rPr>
        <w:t xml:space="preserve"> </w:t>
      </w:r>
      <w:r w:rsidR="00545E92" w:rsidRPr="00FF7813">
        <w:rPr>
          <w:rFonts w:ascii="Calibri" w:hAnsi="Calibri" w:cs="Calibri"/>
          <w:sz w:val="22"/>
          <w:szCs w:val="22"/>
        </w:rPr>
        <w:t xml:space="preserve">„przetwarzaniu danych osobowych” oznacza to jakiekolwiek operacje wykonywane na danych osobowych, takie jak zbieranie, utrwalanie, przechowywanie, opracowywanie, zmienianie, udostępnianie i usuwanie a zwłaszcza te, które wykonuje się w systemie informatycznym; </w:t>
      </w:r>
    </w:p>
    <w:p w14:paraId="3BD48511" w14:textId="77777777" w:rsidR="00C14664" w:rsidRPr="00794DDC" w:rsidRDefault="00C242EF" w:rsidP="00AD750F">
      <w:pPr>
        <w:pStyle w:val="Akapitzlist"/>
        <w:numPr>
          <w:ilvl w:val="0"/>
          <w:numId w:val="41"/>
        </w:numPr>
        <w:spacing w:before="60" w:after="60"/>
        <w:ind w:left="426"/>
        <w:jc w:val="both"/>
        <w:rPr>
          <w:rFonts w:ascii="Calibri" w:hAnsi="Calibri"/>
          <w:sz w:val="22"/>
          <w:szCs w:val="22"/>
        </w:rPr>
      </w:pPr>
      <w:r w:rsidRPr="00FF7813">
        <w:rPr>
          <w:rFonts w:ascii="Calibri" w:hAnsi="Calibri"/>
          <w:spacing w:val="-4"/>
          <w:sz w:val="22"/>
        </w:rPr>
        <w:t>„</w:t>
      </w:r>
      <w:r w:rsidR="00545E92" w:rsidRPr="00FF7813">
        <w:rPr>
          <w:rFonts w:ascii="Calibri" w:hAnsi="Calibri"/>
          <w:spacing w:val="-4"/>
          <w:sz w:val="22"/>
        </w:rPr>
        <w:t>Regulaminie konkursu” oznacza to dokument opracowany przez Instytucję Organizującą Konkurs,</w:t>
      </w:r>
      <w:r w:rsidR="003B1945" w:rsidRPr="00FF7813">
        <w:rPr>
          <w:rFonts w:ascii="Calibri" w:hAnsi="Calibri"/>
          <w:spacing w:val="-4"/>
          <w:sz w:val="22"/>
        </w:rPr>
        <w:t xml:space="preserve"> </w:t>
      </w:r>
      <w:r w:rsidR="00545E92" w:rsidRPr="00FF7813">
        <w:rPr>
          <w:rFonts w:ascii="Calibri" w:hAnsi="Calibri"/>
          <w:spacing w:val="-8"/>
          <w:sz w:val="22"/>
        </w:rPr>
        <w:t>określający zasady przeprowadzenia konkursu oraz wskazujący prawa i obowiązki stron uczestniczących</w:t>
      </w:r>
      <w:r w:rsidR="00545E92" w:rsidRPr="00FF7813">
        <w:rPr>
          <w:rFonts w:ascii="Calibri" w:hAnsi="Calibri" w:cs="Calibri"/>
          <w:sz w:val="22"/>
          <w:szCs w:val="22"/>
        </w:rPr>
        <w:t xml:space="preserve"> w procesie wyboru wniosków;</w:t>
      </w:r>
    </w:p>
    <w:p w14:paraId="254DBB66" w14:textId="7463CE98" w:rsidR="00794DDC" w:rsidRPr="00794DDC" w:rsidRDefault="00794DDC" w:rsidP="00AD750F">
      <w:pPr>
        <w:pStyle w:val="Akapitzlist"/>
        <w:numPr>
          <w:ilvl w:val="0"/>
          <w:numId w:val="41"/>
        </w:numPr>
        <w:spacing w:before="60" w:after="60"/>
        <w:ind w:left="426"/>
        <w:jc w:val="both"/>
        <w:rPr>
          <w:rFonts w:asciiTheme="minorHAnsi" w:hAnsiTheme="minorHAnsi"/>
          <w:sz w:val="22"/>
          <w:szCs w:val="22"/>
        </w:rPr>
      </w:pPr>
      <w:r w:rsidRPr="00794DDC">
        <w:rPr>
          <w:rFonts w:asciiTheme="minorHAnsi" w:hAnsiTheme="minorHAnsi"/>
          <w:sz w:val="22"/>
          <w:szCs w:val="22"/>
        </w:rPr>
        <w:t xml:space="preserve">„RODO” –należy przez to rozumieć </w:t>
      </w:r>
      <w:r w:rsidRPr="00794DDC">
        <w:rPr>
          <w:rFonts w:asciiTheme="minorHAnsi" w:eastAsia="Mincho" w:hAnsiTheme="minorHAnsi" w:cs="Calibri"/>
          <w:sz w:val="22"/>
          <w:szCs w:val="22"/>
        </w:rPr>
        <w:t xml:space="preserve">rozporządzenie Parlamentu Europejskiego i Rady (UE) 2016/679 z dnia 27 kwietnia </w:t>
      </w:r>
      <w:r w:rsidRPr="00794DDC">
        <w:rPr>
          <w:rFonts w:asciiTheme="minorHAnsi" w:hAnsiTheme="minorHAnsi" w:cs="Calibri"/>
          <w:sz w:val="22"/>
          <w:szCs w:val="22"/>
        </w:rPr>
        <w:t>2016</w:t>
      </w:r>
      <w:r w:rsidRPr="00794DDC">
        <w:rPr>
          <w:rFonts w:asciiTheme="minorHAnsi" w:eastAsia="Mincho" w:hAnsiTheme="minorHAnsi" w:cs="Calibri"/>
          <w:sz w:val="22"/>
          <w:szCs w:val="22"/>
        </w:rPr>
        <w:t xml:space="preserve"> r. w sprawie ochrony osób fizycznych w związku z przetwarzaniem danych osobowych i w sprawie swobodnego przepływu takich danych oraz uchylenia dyrektywy 95/46/WE (ogólne rozporządzenie o ochronie danych);</w:t>
      </w:r>
    </w:p>
    <w:p w14:paraId="6301A0C2" w14:textId="345B38DC" w:rsidR="00C14664" w:rsidRPr="00FF7813" w:rsidRDefault="00545E92" w:rsidP="00AD750F">
      <w:pPr>
        <w:pStyle w:val="Akapitzlist"/>
        <w:numPr>
          <w:ilvl w:val="0"/>
          <w:numId w:val="41"/>
        </w:numPr>
        <w:spacing w:before="60" w:after="60"/>
        <w:ind w:left="426"/>
        <w:jc w:val="both"/>
        <w:rPr>
          <w:rFonts w:ascii="Calibri" w:hAnsi="Calibri"/>
          <w:sz w:val="22"/>
          <w:szCs w:val="22"/>
        </w:rPr>
      </w:pPr>
      <w:r w:rsidRPr="00FF7813">
        <w:rPr>
          <w:rFonts w:ascii="Calibri" w:hAnsi="Calibri" w:cs="Calibri"/>
          <w:sz w:val="22"/>
          <w:szCs w:val="22"/>
        </w:rPr>
        <w:t>„SL2014” oznacza to</w:t>
      </w:r>
      <w:r w:rsidR="007E3FAA" w:rsidRPr="00FF7813">
        <w:rPr>
          <w:rFonts w:ascii="Calibri" w:hAnsi="Calibri" w:cs="Calibri"/>
          <w:sz w:val="22"/>
          <w:szCs w:val="22"/>
        </w:rPr>
        <w:t xml:space="preserve"> aplikację główną</w:t>
      </w:r>
      <w:r w:rsidRPr="00FF7813">
        <w:rPr>
          <w:rFonts w:ascii="Calibri" w:hAnsi="Calibri" w:cs="Calibri"/>
          <w:sz w:val="22"/>
          <w:szCs w:val="22"/>
        </w:rPr>
        <w:t xml:space="preserve"> centraln</w:t>
      </w:r>
      <w:r w:rsidR="007E3FAA" w:rsidRPr="00FF7813">
        <w:rPr>
          <w:rFonts w:ascii="Calibri" w:hAnsi="Calibri" w:cs="Calibri"/>
          <w:sz w:val="22"/>
          <w:szCs w:val="22"/>
        </w:rPr>
        <w:t>ego</w:t>
      </w:r>
      <w:r w:rsidRPr="00FF7813">
        <w:rPr>
          <w:rFonts w:ascii="Calibri" w:hAnsi="Calibri" w:cs="Calibri"/>
          <w:sz w:val="22"/>
          <w:szCs w:val="22"/>
        </w:rPr>
        <w:t xml:space="preserve"> system</w:t>
      </w:r>
      <w:r w:rsidR="007E3FAA" w:rsidRPr="00FF7813">
        <w:rPr>
          <w:rFonts w:ascii="Calibri" w:hAnsi="Calibri" w:cs="Calibri"/>
          <w:sz w:val="22"/>
          <w:szCs w:val="22"/>
        </w:rPr>
        <w:t>u</w:t>
      </w:r>
      <w:r w:rsidRPr="00FF7813">
        <w:rPr>
          <w:rFonts w:ascii="Calibri" w:hAnsi="Calibri" w:cs="Calibri"/>
          <w:sz w:val="22"/>
          <w:szCs w:val="22"/>
        </w:rPr>
        <w:t xml:space="preserve"> teleinformatyczn</w:t>
      </w:r>
      <w:r w:rsidR="007E3FAA" w:rsidRPr="00FF7813">
        <w:rPr>
          <w:rFonts w:ascii="Calibri" w:hAnsi="Calibri" w:cs="Calibri"/>
          <w:sz w:val="22"/>
          <w:szCs w:val="22"/>
        </w:rPr>
        <w:t>ego,</w:t>
      </w:r>
      <w:r w:rsidR="007E3FAA" w:rsidRPr="00FF7813">
        <w:rPr>
          <w:rFonts w:ascii="Calibri" w:hAnsi="Calibri"/>
          <w:sz w:val="22"/>
          <w:szCs w:val="22"/>
        </w:rPr>
        <w:t xml:space="preserve"> o którym mowa w rozdziale 16 </w:t>
      </w:r>
      <w:r w:rsidR="007E3FAA" w:rsidRPr="00FF7813">
        <w:rPr>
          <w:rFonts w:ascii="Calibri" w:hAnsi="Calibri" w:cs="Calibri"/>
          <w:sz w:val="22"/>
          <w:szCs w:val="22"/>
        </w:rPr>
        <w:t xml:space="preserve">ustawy </w:t>
      </w:r>
      <w:r w:rsidR="00D11D47" w:rsidRPr="00FF7813">
        <w:rPr>
          <w:rFonts w:ascii="Calibri" w:hAnsi="Calibri" w:cs="Calibri"/>
          <w:sz w:val="22"/>
          <w:szCs w:val="22"/>
        </w:rPr>
        <w:t>wdrożeniowej</w:t>
      </w:r>
      <w:r w:rsidR="007E3FAA" w:rsidRPr="00FF7813">
        <w:rPr>
          <w:rFonts w:ascii="Calibri" w:hAnsi="Calibri"/>
          <w:spacing w:val="-4"/>
          <w:sz w:val="22"/>
        </w:rPr>
        <w:t xml:space="preserve">, </w:t>
      </w:r>
      <w:r w:rsidRPr="00FF7813">
        <w:rPr>
          <w:rFonts w:ascii="Calibri" w:hAnsi="Calibri"/>
          <w:spacing w:val="-4"/>
          <w:sz w:val="22"/>
        </w:rPr>
        <w:t>wykorzystywan</w:t>
      </w:r>
      <w:r w:rsidR="007E3FAA" w:rsidRPr="00FF7813">
        <w:rPr>
          <w:rFonts w:ascii="Calibri" w:hAnsi="Calibri"/>
          <w:spacing w:val="-4"/>
          <w:sz w:val="22"/>
        </w:rPr>
        <w:t>ą</w:t>
      </w:r>
      <w:r w:rsidRPr="00FF7813">
        <w:rPr>
          <w:rFonts w:ascii="Calibri" w:hAnsi="Calibri" w:cs="Calibri"/>
          <w:sz w:val="22"/>
          <w:szCs w:val="22"/>
        </w:rPr>
        <w:t xml:space="preserve"> w procesie rozliczania Projektu oraz komunikowania z Instytucją </w:t>
      </w:r>
      <w:r w:rsidR="007301D7" w:rsidRPr="00FF7813">
        <w:rPr>
          <w:rFonts w:ascii="Calibri" w:hAnsi="Calibri" w:cs="Calibri"/>
          <w:sz w:val="22"/>
          <w:szCs w:val="22"/>
        </w:rPr>
        <w:t>Pośrednicz</w:t>
      </w:r>
      <w:r w:rsidRPr="00FF7813">
        <w:rPr>
          <w:rFonts w:ascii="Calibri" w:hAnsi="Calibri" w:cs="Calibri"/>
          <w:sz w:val="22"/>
          <w:szCs w:val="22"/>
        </w:rPr>
        <w:t xml:space="preserve">ącą; </w:t>
      </w:r>
    </w:p>
    <w:p w14:paraId="50812C89" w14:textId="09197CD0" w:rsidR="004A4F04" w:rsidRPr="00C41150" w:rsidRDefault="004A4F04" w:rsidP="00AD750F">
      <w:pPr>
        <w:pStyle w:val="Akapitzlist"/>
        <w:numPr>
          <w:ilvl w:val="0"/>
          <w:numId w:val="41"/>
        </w:numPr>
        <w:spacing w:before="60" w:after="60"/>
        <w:ind w:left="426" w:hanging="426"/>
        <w:jc w:val="both"/>
        <w:rPr>
          <w:rFonts w:ascii="Calibri" w:hAnsi="Calibri"/>
          <w:strike/>
          <w:sz w:val="22"/>
        </w:rPr>
      </w:pPr>
      <w:r w:rsidRPr="00C41150">
        <w:rPr>
          <w:rFonts w:ascii="Calibri" w:hAnsi="Calibri"/>
          <w:strike/>
          <w:sz w:val="22"/>
        </w:rPr>
        <w:t xml:space="preserve">„stawce jednostkowej” oznacza to stawkę dla danego towaru lub usługi, dla którego/której szczegółowy zakres oraz cena jednostkowa określone zostały w wytycznych o których mowa </w:t>
      </w:r>
      <w:r w:rsidR="00DB2376" w:rsidRPr="00C41150">
        <w:rPr>
          <w:rFonts w:ascii="Calibri" w:hAnsi="Calibri" w:cs="Calibri"/>
          <w:strike/>
          <w:sz w:val="22"/>
          <w:szCs w:val="22"/>
        </w:rPr>
        <w:br/>
      </w:r>
      <w:r w:rsidRPr="00C41150">
        <w:rPr>
          <w:rFonts w:ascii="Calibri" w:hAnsi="Calibri"/>
          <w:strike/>
          <w:sz w:val="22"/>
        </w:rPr>
        <w:lastRenderedPageBreak/>
        <w:t>w</w:t>
      </w:r>
      <w:r w:rsidRPr="00C41150">
        <w:rPr>
          <w:rFonts w:ascii="Calibri" w:hAnsi="Calibri" w:cs="Calibri"/>
          <w:strike/>
          <w:sz w:val="22"/>
          <w:szCs w:val="22"/>
        </w:rPr>
        <w:t xml:space="preserve"> § </w:t>
      </w:r>
      <w:r w:rsidRPr="00C41150">
        <w:rPr>
          <w:rFonts w:ascii="Calibri" w:hAnsi="Calibri"/>
          <w:strike/>
          <w:sz w:val="22"/>
        </w:rPr>
        <w:t>4 ust.</w:t>
      </w:r>
      <w:r w:rsidR="00343007" w:rsidRPr="00C41150">
        <w:rPr>
          <w:rFonts w:ascii="Calibri" w:hAnsi="Calibri"/>
          <w:strike/>
          <w:sz w:val="22"/>
        </w:rPr>
        <w:t xml:space="preserve"> </w:t>
      </w:r>
      <w:r w:rsidR="00C84686" w:rsidRPr="00C41150">
        <w:rPr>
          <w:rFonts w:ascii="Calibri" w:hAnsi="Calibri" w:cs="Calibri"/>
          <w:strike/>
          <w:sz w:val="22"/>
          <w:szCs w:val="22"/>
        </w:rPr>
        <w:t>5</w:t>
      </w:r>
      <w:r w:rsidR="00343007" w:rsidRPr="00C41150">
        <w:rPr>
          <w:rFonts w:ascii="Calibri" w:hAnsi="Calibri" w:cs="Calibri"/>
          <w:strike/>
          <w:sz w:val="22"/>
          <w:szCs w:val="22"/>
        </w:rPr>
        <w:t xml:space="preserve"> </w:t>
      </w:r>
      <w:r w:rsidRPr="00C41150">
        <w:rPr>
          <w:rFonts w:ascii="Calibri" w:hAnsi="Calibri" w:cs="Calibri"/>
          <w:strike/>
          <w:sz w:val="22"/>
          <w:szCs w:val="22"/>
        </w:rPr>
        <w:t>pkt</w:t>
      </w:r>
      <w:r w:rsidRPr="00C41150">
        <w:rPr>
          <w:rFonts w:ascii="Calibri" w:hAnsi="Calibri"/>
          <w:strike/>
          <w:sz w:val="22"/>
        </w:rPr>
        <w:t xml:space="preserve">. 2 umowy lub innych wytycznych horyzontalnych lub aktach delegowanych KE (zgodnie z art. 14 ust. 1 rozporządzenia Parlamentu Europejskiego </w:t>
      </w:r>
      <w:r w:rsidR="00DB2376" w:rsidRPr="00C41150">
        <w:rPr>
          <w:rFonts w:ascii="Calibri" w:hAnsi="Calibri" w:cs="Calibri"/>
          <w:strike/>
          <w:sz w:val="22"/>
          <w:szCs w:val="22"/>
        </w:rPr>
        <w:br/>
      </w:r>
      <w:r w:rsidRPr="00C41150">
        <w:rPr>
          <w:rFonts w:ascii="Calibri" w:hAnsi="Calibri"/>
          <w:strike/>
          <w:sz w:val="22"/>
        </w:rPr>
        <w:t>i</w:t>
      </w:r>
      <w:r w:rsidRPr="00C41150">
        <w:rPr>
          <w:rFonts w:ascii="Calibri" w:hAnsi="Calibri" w:cs="Calibri"/>
          <w:strike/>
          <w:sz w:val="22"/>
          <w:szCs w:val="22"/>
        </w:rPr>
        <w:t xml:space="preserve"> </w:t>
      </w:r>
      <w:r w:rsidRPr="00C41150">
        <w:rPr>
          <w:rFonts w:ascii="Calibri" w:hAnsi="Calibri"/>
          <w:strike/>
          <w:sz w:val="22"/>
        </w:rPr>
        <w:t xml:space="preserve">Rady (UE) nr 1300/2013 z dnia 17 grudnia 2013 r. w sprawie Funduszu Spójności i uchylającym rozporządzenie (WE) nr 1084/2006 ( lub Regulaminie konkursu lub dokumentacji dotyczącej projektów zgłaszanych w trybie pozakonkursowym. </w:t>
      </w:r>
    </w:p>
    <w:p w14:paraId="0696597E" w14:textId="092C7861" w:rsidR="00C14664" w:rsidRPr="00925727" w:rsidRDefault="00545E92" w:rsidP="00AD750F">
      <w:pPr>
        <w:pStyle w:val="Akapitzlist"/>
        <w:numPr>
          <w:ilvl w:val="0"/>
          <w:numId w:val="41"/>
        </w:numPr>
        <w:spacing w:before="60" w:after="60"/>
        <w:ind w:left="426"/>
        <w:jc w:val="both"/>
        <w:rPr>
          <w:rFonts w:ascii="Calibri" w:hAnsi="Calibri"/>
          <w:sz w:val="22"/>
          <w:szCs w:val="22"/>
        </w:rPr>
      </w:pPr>
      <w:r w:rsidRPr="00925727">
        <w:rPr>
          <w:rFonts w:ascii="Calibri" w:hAnsi="Calibri" w:cs="Calibri"/>
          <w:sz w:val="22"/>
          <w:szCs w:val="22"/>
        </w:rPr>
        <w:t>„stronie internetowej Instytucji</w:t>
      </w:r>
      <w:r w:rsidR="00DA10A2" w:rsidRPr="00925727">
        <w:rPr>
          <w:rFonts w:ascii="Calibri" w:hAnsi="Calibri" w:cs="Calibri"/>
          <w:sz w:val="22"/>
          <w:szCs w:val="22"/>
        </w:rPr>
        <w:t xml:space="preserve"> Pośredniczącej</w:t>
      </w:r>
      <w:r w:rsidRPr="00925727">
        <w:rPr>
          <w:rFonts w:ascii="Calibri" w:hAnsi="Calibri" w:cs="Calibri"/>
          <w:sz w:val="22"/>
          <w:szCs w:val="22"/>
        </w:rPr>
        <w:t xml:space="preserve">” oznacza to stronę internetową pod adresem: </w:t>
      </w:r>
      <w:r w:rsidR="000A5E56" w:rsidRPr="00925727">
        <w:rPr>
          <w:rFonts w:ascii="Calibri" w:hAnsi="Calibri" w:cs="Calibri"/>
          <w:sz w:val="22"/>
          <w:szCs w:val="22"/>
        </w:rPr>
        <w:t>www.rpo.</w:t>
      </w:r>
      <w:r w:rsidR="00DA10A2" w:rsidRPr="00925727">
        <w:rPr>
          <w:rFonts w:ascii="Calibri" w:hAnsi="Calibri" w:cs="Calibri"/>
          <w:sz w:val="22"/>
          <w:szCs w:val="22"/>
        </w:rPr>
        <w:t>dwup</w:t>
      </w:r>
      <w:r w:rsidR="000A5E56" w:rsidRPr="00925727">
        <w:rPr>
          <w:rFonts w:ascii="Calibri" w:hAnsi="Calibri" w:cs="Calibri"/>
          <w:sz w:val="22"/>
          <w:szCs w:val="22"/>
        </w:rPr>
        <w:t>.pl</w:t>
      </w:r>
      <w:r w:rsidRPr="00925727">
        <w:rPr>
          <w:rFonts w:ascii="Calibri" w:hAnsi="Calibri" w:cs="Calibri"/>
          <w:i/>
          <w:iCs/>
          <w:sz w:val="22"/>
          <w:szCs w:val="22"/>
        </w:rPr>
        <w:t xml:space="preserve">; </w:t>
      </w:r>
    </w:p>
    <w:p w14:paraId="50F3E275" w14:textId="466B48DF" w:rsidR="00C14664" w:rsidRPr="00925727" w:rsidRDefault="00545E92" w:rsidP="00AD750F">
      <w:pPr>
        <w:pStyle w:val="Akapitzlist"/>
        <w:numPr>
          <w:ilvl w:val="0"/>
          <w:numId w:val="41"/>
        </w:numPr>
        <w:spacing w:before="60" w:after="60"/>
        <w:ind w:left="426"/>
        <w:jc w:val="both"/>
        <w:rPr>
          <w:rFonts w:ascii="Calibri" w:hAnsi="Calibri"/>
          <w:sz w:val="22"/>
          <w:szCs w:val="22"/>
        </w:rPr>
      </w:pPr>
      <w:r w:rsidRPr="00925727">
        <w:rPr>
          <w:rFonts w:ascii="Calibri" w:hAnsi="Calibri"/>
          <w:color w:val="000000"/>
          <w:sz w:val="22"/>
          <w:szCs w:val="22"/>
        </w:rPr>
        <w:t xml:space="preserve">„SzOOP” – należy przez to rozumieć Szczegółowy Opis Osi Priorytetowych Regionalnego </w:t>
      </w:r>
      <w:r w:rsidRPr="00F52755">
        <w:rPr>
          <w:rFonts w:ascii="Calibri" w:hAnsi="Calibri"/>
          <w:color w:val="000000"/>
          <w:spacing w:val="-4"/>
          <w:sz w:val="22"/>
        </w:rPr>
        <w:t>Programu Operacyjnego Województwa Dolnośląskiego 2014-2020 przyjęty</w:t>
      </w:r>
      <w:r w:rsidR="0034140C" w:rsidRPr="00925727">
        <w:rPr>
          <w:rFonts w:ascii="Calibri" w:hAnsi="Calibri"/>
          <w:color w:val="000000"/>
          <w:spacing w:val="-4"/>
          <w:sz w:val="22"/>
          <w:szCs w:val="22"/>
        </w:rPr>
        <w:t xml:space="preserve"> </w:t>
      </w:r>
      <w:r w:rsidR="00B16B98" w:rsidRPr="00B16B98">
        <w:rPr>
          <w:rFonts w:ascii="Calibri" w:hAnsi="Calibri"/>
          <w:color w:val="000000"/>
          <w:spacing w:val="-4"/>
          <w:sz w:val="22"/>
          <w:szCs w:val="22"/>
        </w:rPr>
        <w:t xml:space="preserve">Uchwałą nr </w:t>
      </w:r>
      <w:r w:rsidR="005B11CB">
        <w:rPr>
          <w:rFonts w:ascii="Calibri" w:hAnsi="Calibri"/>
          <w:color w:val="000000"/>
          <w:spacing w:val="-4"/>
          <w:sz w:val="22"/>
          <w:szCs w:val="22"/>
        </w:rPr>
        <w:t>5736</w:t>
      </w:r>
      <w:r w:rsidR="00B16B98" w:rsidRPr="00B16B98">
        <w:rPr>
          <w:rFonts w:ascii="Calibri" w:hAnsi="Calibri"/>
          <w:color w:val="000000"/>
          <w:spacing w:val="-4"/>
          <w:sz w:val="22"/>
          <w:szCs w:val="22"/>
        </w:rPr>
        <w:t>/V/18 Zarządu Województwa Dolnośląskiego z dnia 2</w:t>
      </w:r>
      <w:r w:rsidR="005B11CB">
        <w:rPr>
          <w:rFonts w:ascii="Calibri" w:hAnsi="Calibri"/>
          <w:color w:val="000000"/>
          <w:spacing w:val="-4"/>
          <w:sz w:val="22"/>
          <w:szCs w:val="22"/>
        </w:rPr>
        <w:t>4</w:t>
      </w:r>
      <w:r w:rsidR="00B16B98" w:rsidRPr="00B16B98">
        <w:rPr>
          <w:rFonts w:ascii="Calibri" w:hAnsi="Calibri"/>
          <w:color w:val="000000"/>
          <w:spacing w:val="-4"/>
          <w:sz w:val="22"/>
          <w:szCs w:val="22"/>
        </w:rPr>
        <w:t xml:space="preserve"> </w:t>
      </w:r>
      <w:r w:rsidR="005B11CB">
        <w:rPr>
          <w:rFonts w:ascii="Calibri" w:hAnsi="Calibri"/>
          <w:color w:val="000000"/>
          <w:spacing w:val="-4"/>
          <w:sz w:val="22"/>
          <w:szCs w:val="22"/>
        </w:rPr>
        <w:t>lipca</w:t>
      </w:r>
      <w:r w:rsidR="00B16B98" w:rsidRPr="00B16B98">
        <w:rPr>
          <w:rFonts w:ascii="Calibri" w:hAnsi="Calibri"/>
          <w:color w:val="000000"/>
          <w:spacing w:val="-4"/>
          <w:sz w:val="22"/>
          <w:szCs w:val="22"/>
        </w:rPr>
        <w:t xml:space="preserve"> 2018 r.</w:t>
      </w:r>
      <w:r w:rsidR="00B16B98" w:rsidRPr="00B16B98" w:rsidDel="00B16B98">
        <w:rPr>
          <w:rFonts w:ascii="Calibri" w:hAnsi="Calibri"/>
          <w:color w:val="000000"/>
          <w:spacing w:val="-4"/>
          <w:sz w:val="22"/>
          <w:szCs w:val="22"/>
        </w:rPr>
        <w:t xml:space="preserve"> </w:t>
      </w:r>
      <w:r w:rsidR="007976A5" w:rsidRPr="00925727">
        <w:rPr>
          <w:rStyle w:val="Odwoanieprzypisudolnego"/>
          <w:rFonts w:ascii="Calibri" w:hAnsi="Calibri"/>
          <w:color w:val="000000"/>
          <w:sz w:val="22"/>
          <w:szCs w:val="22"/>
        </w:rPr>
        <w:footnoteReference w:id="9"/>
      </w:r>
    </w:p>
    <w:p w14:paraId="3743785F" w14:textId="7E8953B5" w:rsidR="00C14664" w:rsidRPr="00925727" w:rsidRDefault="00545E92" w:rsidP="00AD750F">
      <w:pPr>
        <w:pStyle w:val="Akapitzlist"/>
        <w:numPr>
          <w:ilvl w:val="0"/>
          <w:numId w:val="41"/>
        </w:numPr>
        <w:spacing w:before="60" w:after="60"/>
        <w:ind w:left="426"/>
        <w:jc w:val="both"/>
        <w:rPr>
          <w:rFonts w:ascii="Calibri" w:hAnsi="Calibri"/>
          <w:sz w:val="22"/>
          <w:szCs w:val="22"/>
        </w:rPr>
      </w:pPr>
      <w:r w:rsidRPr="00925727">
        <w:rPr>
          <w:rFonts w:ascii="Calibri" w:hAnsi="Calibri" w:cs="Calibri"/>
          <w:iCs/>
          <w:sz w:val="22"/>
          <w:szCs w:val="22"/>
        </w:rPr>
        <w:t xml:space="preserve">„uczestniku Projektu” oznacza to uczestnika </w:t>
      </w:r>
      <w:r w:rsidR="00F80D31" w:rsidRPr="00925727">
        <w:rPr>
          <w:rFonts w:ascii="Calibri" w:hAnsi="Calibri" w:cs="Calibri"/>
          <w:iCs/>
          <w:sz w:val="22"/>
          <w:szCs w:val="22"/>
        </w:rPr>
        <w:t>P</w:t>
      </w:r>
      <w:r w:rsidRPr="00925727">
        <w:rPr>
          <w:rFonts w:ascii="Calibri" w:hAnsi="Calibri" w:cs="Calibri"/>
          <w:iCs/>
          <w:sz w:val="22"/>
          <w:szCs w:val="22"/>
        </w:rPr>
        <w:t xml:space="preserve">rojektu w rozumieniu </w:t>
      </w:r>
      <w:r w:rsidRPr="00925727">
        <w:rPr>
          <w:rFonts w:ascii="Calibri" w:hAnsi="Calibri" w:cs="Calibri"/>
          <w:i/>
          <w:iCs/>
          <w:sz w:val="22"/>
          <w:szCs w:val="22"/>
        </w:rPr>
        <w:t xml:space="preserve">Wytycznych w zakresie monitorowania postępu rzeczowego realizacji programów </w:t>
      </w:r>
      <w:r w:rsidRPr="00F52755">
        <w:rPr>
          <w:rFonts w:ascii="Calibri" w:hAnsi="Calibri"/>
          <w:i/>
          <w:spacing w:val="-4"/>
          <w:sz w:val="22"/>
        </w:rPr>
        <w:t>operacyjnych na lata 2014-2020</w:t>
      </w:r>
      <w:r w:rsidR="00A85202" w:rsidRPr="00F52755">
        <w:rPr>
          <w:rFonts w:ascii="Calibri" w:hAnsi="Calibri"/>
          <w:spacing w:val="-4"/>
          <w:sz w:val="22"/>
        </w:rPr>
        <w:t>, zamies</w:t>
      </w:r>
      <w:r w:rsidRPr="00F52755">
        <w:rPr>
          <w:rFonts w:ascii="Calibri" w:hAnsi="Calibri"/>
          <w:spacing w:val="-4"/>
          <w:sz w:val="22"/>
        </w:rPr>
        <w:t xml:space="preserve">zczonych  na stronie internetowej Instytucji </w:t>
      </w:r>
      <w:r w:rsidR="0034140C" w:rsidRPr="00925727">
        <w:rPr>
          <w:rFonts w:ascii="Calibri" w:hAnsi="Calibri" w:cs="Calibri"/>
          <w:spacing w:val="-4"/>
          <w:sz w:val="22"/>
          <w:szCs w:val="22"/>
        </w:rPr>
        <w:t>Pośrednicz</w:t>
      </w:r>
      <w:r w:rsidRPr="00925727">
        <w:rPr>
          <w:rFonts w:ascii="Calibri" w:hAnsi="Calibri" w:cs="Calibri"/>
          <w:spacing w:val="-4"/>
          <w:sz w:val="22"/>
          <w:szCs w:val="22"/>
        </w:rPr>
        <w:t>ącej</w:t>
      </w:r>
      <w:r w:rsidRPr="00925727">
        <w:rPr>
          <w:rFonts w:ascii="Calibri" w:hAnsi="Calibri" w:cs="Calibri"/>
          <w:iCs/>
          <w:spacing w:val="-4"/>
          <w:sz w:val="22"/>
          <w:szCs w:val="22"/>
        </w:rPr>
        <w:t>;</w:t>
      </w:r>
    </w:p>
    <w:p w14:paraId="326DB47F" w14:textId="10D224A2" w:rsidR="00C14664" w:rsidRDefault="00545E92" w:rsidP="00AD750F">
      <w:pPr>
        <w:pStyle w:val="Akapitzlist"/>
        <w:numPr>
          <w:ilvl w:val="0"/>
          <w:numId w:val="41"/>
        </w:numPr>
        <w:spacing w:before="60" w:after="60"/>
        <w:ind w:left="426"/>
        <w:jc w:val="both"/>
        <w:rPr>
          <w:rFonts w:ascii="Calibri" w:hAnsi="Calibri"/>
          <w:sz w:val="22"/>
          <w:szCs w:val="22"/>
        </w:rPr>
      </w:pPr>
      <w:r w:rsidRPr="00F52755">
        <w:rPr>
          <w:rFonts w:ascii="Calibri" w:hAnsi="Calibri"/>
          <w:spacing w:val="-6"/>
          <w:sz w:val="22"/>
        </w:rPr>
        <w:t>„ustawie o finansach publicznych” oznacza to ustawę z dnia 27 sierpnia 2009 r. o finansach publicznych</w:t>
      </w:r>
      <w:r w:rsidRPr="00925727">
        <w:rPr>
          <w:rFonts w:ascii="Calibri" w:hAnsi="Calibri"/>
          <w:sz w:val="22"/>
          <w:szCs w:val="22"/>
        </w:rPr>
        <w:t xml:space="preserve">; </w:t>
      </w:r>
    </w:p>
    <w:p w14:paraId="33F9A0CB" w14:textId="58BFD0F4" w:rsidR="00794DDC" w:rsidRPr="00794DDC" w:rsidRDefault="00794DDC" w:rsidP="00AD750F">
      <w:pPr>
        <w:pStyle w:val="Akapitzlist"/>
        <w:numPr>
          <w:ilvl w:val="0"/>
          <w:numId w:val="41"/>
        </w:numPr>
        <w:spacing w:before="60" w:after="60"/>
        <w:ind w:left="426"/>
        <w:jc w:val="both"/>
        <w:rPr>
          <w:rFonts w:asciiTheme="minorHAnsi" w:hAnsiTheme="minorHAnsi"/>
          <w:sz w:val="22"/>
          <w:szCs w:val="22"/>
        </w:rPr>
      </w:pPr>
      <w:r w:rsidRPr="00794DDC">
        <w:rPr>
          <w:rFonts w:asciiTheme="minorHAnsi" w:hAnsiTheme="minorHAnsi"/>
          <w:sz w:val="22"/>
          <w:szCs w:val="22"/>
        </w:rPr>
        <w:t>„</w:t>
      </w:r>
      <w:r w:rsidRPr="00794DDC">
        <w:rPr>
          <w:rFonts w:asciiTheme="minorHAnsi" w:hAnsiTheme="minorHAnsi" w:cs="Calibri"/>
          <w:sz w:val="22"/>
          <w:szCs w:val="22"/>
        </w:rPr>
        <w:t>ustawie</w:t>
      </w:r>
      <w:r w:rsidRPr="00794DDC">
        <w:rPr>
          <w:rFonts w:asciiTheme="minorHAnsi" w:hAnsiTheme="minorHAnsi"/>
          <w:sz w:val="22"/>
          <w:szCs w:val="22"/>
        </w:rPr>
        <w:t xml:space="preserve"> o ochronie danych osobowych” –należy przez to rozumieć ustawę z dnia 10 maja 2018 r. o ochronie danych osobowych;</w:t>
      </w:r>
    </w:p>
    <w:p w14:paraId="35B239C3" w14:textId="5118B800" w:rsidR="00C14664" w:rsidRPr="00A653BA" w:rsidRDefault="00C242EF" w:rsidP="00AD750F">
      <w:pPr>
        <w:pStyle w:val="Akapitzlist"/>
        <w:numPr>
          <w:ilvl w:val="0"/>
          <w:numId w:val="41"/>
        </w:numPr>
        <w:spacing w:before="60" w:after="60"/>
        <w:ind w:left="426"/>
        <w:jc w:val="both"/>
        <w:rPr>
          <w:rFonts w:ascii="Calibri" w:hAnsi="Calibri"/>
          <w:sz w:val="22"/>
          <w:szCs w:val="22"/>
        </w:rPr>
      </w:pPr>
      <w:r w:rsidRPr="00925727">
        <w:rPr>
          <w:rFonts w:ascii="Calibri" w:hAnsi="Calibri" w:cs="Calibri"/>
          <w:sz w:val="22"/>
          <w:szCs w:val="22"/>
        </w:rPr>
        <w:t>„</w:t>
      </w:r>
      <w:r w:rsidR="00545E92" w:rsidRPr="00925727">
        <w:rPr>
          <w:rFonts w:ascii="Calibri" w:hAnsi="Calibri" w:cs="Calibri"/>
          <w:sz w:val="22"/>
          <w:szCs w:val="22"/>
        </w:rPr>
        <w:t>ustawie wdrożeniowej” oznacza to ustawę z dnia 11 lipca 2014 r. o zasadach realizacji programów w zakresie polityki spójności finansow</w:t>
      </w:r>
      <w:r w:rsidR="007976A5" w:rsidRPr="00925727">
        <w:rPr>
          <w:rFonts w:ascii="Calibri" w:hAnsi="Calibri" w:cs="Calibri"/>
          <w:sz w:val="22"/>
          <w:szCs w:val="22"/>
        </w:rPr>
        <w:t>anych</w:t>
      </w:r>
      <w:r w:rsidR="00545E92" w:rsidRPr="00925727">
        <w:rPr>
          <w:rFonts w:ascii="Calibri" w:hAnsi="Calibri" w:cs="Calibri"/>
          <w:sz w:val="22"/>
          <w:szCs w:val="22"/>
        </w:rPr>
        <w:t xml:space="preserve"> w perspektywie finansowej 2014-2020</w:t>
      </w:r>
      <w:r w:rsidR="00EC6600">
        <w:rPr>
          <w:rFonts w:ascii="Calibri" w:hAnsi="Calibri" w:cs="Calibri"/>
          <w:sz w:val="22"/>
          <w:szCs w:val="22"/>
        </w:rPr>
        <w:t>;</w:t>
      </w:r>
    </w:p>
    <w:p w14:paraId="2BEF35D6" w14:textId="15FBC6D7" w:rsidR="00A653BA" w:rsidRPr="00C26113" w:rsidRDefault="00A653BA" w:rsidP="00A653BA">
      <w:pPr>
        <w:pStyle w:val="Akapitzlist"/>
        <w:numPr>
          <w:ilvl w:val="0"/>
          <w:numId w:val="41"/>
        </w:numPr>
        <w:spacing w:before="60" w:after="60"/>
        <w:ind w:left="426"/>
        <w:jc w:val="both"/>
        <w:rPr>
          <w:rFonts w:ascii="Calibri" w:hAnsi="Calibri"/>
          <w:sz w:val="22"/>
          <w:szCs w:val="22"/>
        </w:rPr>
      </w:pPr>
      <w:r>
        <w:rPr>
          <w:rFonts w:ascii="Calibri" w:hAnsi="Calibri" w:cs="Calibri"/>
          <w:sz w:val="22"/>
          <w:szCs w:val="22"/>
        </w:rPr>
        <w:t>„</w:t>
      </w:r>
      <w:r w:rsidRPr="00620FC4">
        <w:rPr>
          <w:rFonts w:ascii="Calibri" w:hAnsi="Calibri" w:cs="Calibri"/>
          <w:sz w:val="22"/>
          <w:szCs w:val="22"/>
        </w:rPr>
        <w:t>wniosku o dofinansowanie” – należy przez to rozumieć wniosek o dofinansowanie Projektu o sumie kontrolnej………,</w:t>
      </w:r>
      <w:r>
        <w:rPr>
          <w:rFonts w:ascii="Calibri" w:hAnsi="Calibri" w:cs="Calibri"/>
          <w:sz w:val="22"/>
          <w:szCs w:val="22"/>
        </w:rPr>
        <w:t xml:space="preserve"> zatwierdzony</w:t>
      </w:r>
      <w:r w:rsidRPr="00620FC4">
        <w:rPr>
          <w:rFonts w:ascii="Calibri" w:hAnsi="Calibri" w:cs="Calibri"/>
          <w:sz w:val="22"/>
          <w:szCs w:val="22"/>
        </w:rPr>
        <w:t xml:space="preserve"> w </w:t>
      </w:r>
      <w:r>
        <w:rPr>
          <w:rFonts w:ascii="Calibri" w:hAnsi="Calibri" w:cs="Calibri"/>
          <w:sz w:val="22"/>
          <w:szCs w:val="22"/>
        </w:rPr>
        <w:t xml:space="preserve">wersji elektronicznej w </w:t>
      </w:r>
      <w:r w:rsidRPr="00211E1C">
        <w:rPr>
          <w:rFonts w:ascii="Calibri" w:hAnsi="Calibri" w:cs="Calibri"/>
          <w:sz w:val="22"/>
          <w:szCs w:val="22"/>
        </w:rPr>
        <w:t xml:space="preserve">Systemie </w:t>
      </w:r>
      <w:r w:rsidRPr="00E408F7">
        <w:rPr>
          <w:rFonts w:ascii="Calibri" w:hAnsi="Calibri" w:cs="Calibri"/>
          <w:sz w:val="22"/>
          <w:szCs w:val="22"/>
        </w:rPr>
        <w:t>Obsługi Wniosków Aplikacyjnych</w:t>
      </w:r>
      <w:r>
        <w:rPr>
          <w:rFonts w:ascii="Calibri" w:hAnsi="Calibri" w:cs="Calibri"/>
          <w:sz w:val="22"/>
          <w:szCs w:val="22"/>
        </w:rPr>
        <w:t xml:space="preserve"> (SOWA RPDS EFS)</w:t>
      </w:r>
      <w:r w:rsidRPr="00620FC4">
        <w:rPr>
          <w:rFonts w:ascii="Calibri" w:hAnsi="Calibri" w:cs="Calibri"/>
          <w:sz w:val="22"/>
          <w:szCs w:val="22"/>
        </w:rPr>
        <w:t>, stanowiąc</w:t>
      </w:r>
      <w:r>
        <w:rPr>
          <w:rFonts w:ascii="Calibri" w:hAnsi="Calibri" w:cs="Calibri"/>
          <w:sz w:val="22"/>
          <w:szCs w:val="22"/>
        </w:rPr>
        <w:t>y integralną cześć u</w:t>
      </w:r>
      <w:r w:rsidRPr="00620FC4">
        <w:rPr>
          <w:rFonts w:ascii="Calibri" w:hAnsi="Calibri" w:cs="Calibri"/>
          <w:sz w:val="22"/>
          <w:szCs w:val="22"/>
        </w:rPr>
        <w:t>mowy</w:t>
      </w:r>
      <w:r>
        <w:rPr>
          <w:rFonts w:ascii="Calibri" w:hAnsi="Calibri" w:cs="Calibri"/>
          <w:sz w:val="22"/>
          <w:szCs w:val="22"/>
        </w:rPr>
        <w:t xml:space="preserve">, </w:t>
      </w:r>
      <w:r w:rsidRPr="00510DBA">
        <w:rPr>
          <w:rFonts w:ascii="Calibri" w:hAnsi="Calibri" w:cs="Calibri"/>
          <w:sz w:val="22"/>
          <w:szCs w:val="22"/>
        </w:rPr>
        <w:t>zwany dalej „Wnioskiem”</w:t>
      </w:r>
      <w:r>
        <w:rPr>
          <w:rFonts w:ascii="Calibri" w:hAnsi="Calibri" w:cs="Calibri"/>
          <w:sz w:val="22"/>
          <w:szCs w:val="22"/>
        </w:rPr>
        <w:t>;</w:t>
      </w:r>
    </w:p>
    <w:p w14:paraId="115ECE93" w14:textId="124865FC" w:rsidR="00E51784" w:rsidRPr="00FF7813" w:rsidRDefault="00545E92" w:rsidP="00AD750F">
      <w:pPr>
        <w:pStyle w:val="Akapitzlist"/>
        <w:numPr>
          <w:ilvl w:val="0"/>
          <w:numId w:val="41"/>
        </w:numPr>
        <w:spacing w:before="60" w:after="60"/>
        <w:ind w:left="426"/>
        <w:jc w:val="both"/>
        <w:rPr>
          <w:rFonts w:ascii="Calibri" w:hAnsi="Calibri"/>
          <w:sz w:val="22"/>
          <w:szCs w:val="22"/>
        </w:rPr>
      </w:pPr>
      <w:r w:rsidRPr="00FF7813">
        <w:rPr>
          <w:rFonts w:ascii="Calibri" w:hAnsi="Calibri"/>
          <w:spacing w:val="-4"/>
          <w:sz w:val="22"/>
        </w:rPr>
        <w:t xml:space="preserve">„wydatkach kwalifikowalnych” oznacza to wydatki kwalifikowalne zgodnie z </w:t>
      </w:r>
      <w:r w:rsidRPr="00FF7813">
        <w:rPr>
          <w:rFonts w:ascii="Calibri" w:hAnsi="Calibri"/>
          <w:i/>
          <w:spacing w:val="-4"/>
          <w:sz w:val="22"/>
        </w:rPr>
        <w:t xml:space="preserve">Wytycznymi w zakresie </w:t>
      </w:r>
      <w:r w:rsidRPr="00FF7813">
        <w:rPr>
          <w:rFonts w:ascii="Calibri" w:hAnsi="Calibri"/>
          <w:i/>
          <w:spacing w:val="-6"/>
          <w:sz w:val="22"/>
        </w:rPr>
        <w:t>kwalifikowalności wydatków w ramach Europejskiego Funduszu Rozwoju Regionalnego, Europejskiego</w:t>
      </w:r>
      <w:r w:rsidRPr="00FF7813">
        <w:rPr>
          <w:rFonts w:ascii="Calibri" w:hAnsi="Calibri" w:cs="Calibri"/>
          <w:i/>
          <w:sz w:val="22"/>
          <w:szCs w:val="22"/>
        </w:rPr>
        <w:t xml:space="preserve"> Funduszu Społecznego oraz Funduszu Spójności na lata 2014-2020</w:t>
      </w:r>
      <w:r w:rsidR="00F07ABA" w:rsidRPr="00FF7813">
        <w:rPr>
          <w:rFonts w:ascii="Calibri" w:hAnsi="Calibri" w:cs="Calibri"/>
          <w:sz w:val="22"/>
          <w:szCs w:val="22"/>
        </w:rPr>
        <w:t xml:space="preserve"> zamieszczonymi na stronie internetowej Instytucji Pośredniczącej</w:t>
      </w:r>
      <w:r w:rsidR="00F53B4D" w:rsidRPr="00FF7813">
        <w:rPr>
          <w:rFonts w:ascii="Calibri" w:hAnsi="Calibri"/>
          <w:i/>
          <w:sz w:val="22"/>
        </w:rPr>
        <w:t>.</w:t>
      </w:r>
    </w:p>
    <w:p w14:paraId="7D27A3FB" w14:textId="77777777" w:rsidR="00E51784" w:rsidRPr="00FF7813" w:rsidRDefault="00E51784" w:rsidP="00356947">
      <w:pPr>
        <w:spacing w:before="60" w:after="60" w:line="240" w:lineRule="auto"/>
        <w:jc w:val="both"/>
        <w:rPr>
          <w:rFonts w:cs="Calibri"/>
        </w:rPr>
      </w:pPr>
    </w:p>
    <w:p w14:paraId="74CAD86E" w14:textId="77777777" w:rsidR="00BE6ACF" w:rsidRPr="00FF7813" w:rsidRDefault="00BE6ACF" w:rsidP="004C19C0">
      <w:pPr>
        <w:spacing w:after="120" w:line="240" w:lineRule="auto"/>
        <w:jc w:val="center"/>
        <w:rPr>
          <w:rFonts w:cs="Calibri"/>
          <w:b/>
        </w:rPr>
      </w:pPr>
      <w:r w:rsidRPr="00FF7813">
        <w:rPr>
          <w:rFonts w:cs="Calibri"/>
          <w:b/>
        </w:rPr>
        <w:t>Przedmiot umowy</w:t>
      </w:r>
    </w:p>
    <w:p w14:paraId="24DDE4BB" w14:textId="77777777" w:rsidR="00BE6ACF" w:rsidRPr="00FF7813" w:rsidRDefault="00BE6ACF" w:rsidP="004C19C0">
      <w:pPr>
        <w:pStyle w:val="xl33"/>
        <w:spacing w:before="0" w:after="0"/>
        <w:rPr>
          <w:rFonts w:ascii="Calibri" w:hAnsi="Calibri" w:cs="Calibri"/>
          <w:color w:val="000000"/>
          <w:sz w:val="22"/>
          <w:szCs w:val="22"/>
        </w:rPr>
      </w:pPr>
      <w:r w:rsidRPr="00FF7813">
        <w:rPr>
          <w:rFonts w:ascii="Calibri" w:hAnsi="Calibri" w:cs="Calibri"/>
          <w:color w:val="000000"/>
          <w:sz w:val="22"/>
          <w:szCs w:val="22"/>
        </w:rPr>
        <w:t>§ 2.</w:t>
      </w:r>
    </w:p>
    <w:p w14:paraId="6F9C9BA5" w14:textId="7E7D30C9" w:rsidR="00BE6ACF" w:rsidRPr="00FF7813" w:rsidRDefault="00BE6ACF" w:rsidP="00BC0E93">
      <w:pPr>
        <w:numPr>
          <w:ilvl w:val="0"/>
          <w:numId w:val="15"/>
        </w:numPr>
        <w:autoSpaceDE w:val="0"/>
        <w:autoSpaceDN w:val="0"/>
        <w:spacing w:before="60" w:after="60" w:line="240" w:lineRule="auto"/>
        <w:jc w:val="both"/>
        <w:rPr>
          <w:rFonts w:eastAsia="Times New Roman" w:cs="Calibri"/>
          <w:color w:val="000000"/>
        </w:rPr>
      </w:pPr>
      <w:r w:rsidRPr="00FF7813">
        <w:rPr>
          <w:color w:val="000000"/>
          <w:spacing w:val="-4"/>
        </w:rPr>
        <w:t xml:space="preserve">Na warunkach określonych w niniejszej umowie, Instytucja </w:t>
      </w:r>
      <w:r w:rsidR="007301D7" w:rsidRPr="00FF7813">
        <w:rPr>
          <w:rFonts w:eastAsia="Times New Roman" w:cs="Calibri"/>
          <w:color w:val="000000"/>
          <w:spacing w:val="-4"/>
        </w:rPr>
        <w:t>Pośrednicz</w:t>
      </w:r>
      <w:r w:rsidRPr="00FF7813">
        <w:rPr>
          <w:rFonts w:eastAsia="Times New Roman" w:cs="Calibri"/>
          <w:color w:val="000000"/>
          <w:spacing w:val="-4"/>
        </w:rPr>
        <w:t>ąca</w:t>
      </w:r>
      <w:r w:rsidRPr="00FF7813">
        <w:rPr>
          <w:color w:val="000000"/>
          <w:spacing w:val="-4"/>
        </w:rPr>
        <w:t xml:space="preserve"> przyznaje Beneficjentowi</w:t>
      </w:r>
      <w:r w:rsidRPr="00FF7813">
        <w:rPr>
          <w:color w:val="000000"/>
        </w:rPr>
        <w:t xml:space="preserve"> dofinansowanie na realizację Projektu, a Beneficjent </w:t>
      </w:r>
      <w:r w:rsidRPr="00FF7813">
        <w:rPr>
          <w:i/>
          <w:color w:val="000000"/>
        </w:rPr>
        <w:t>wraz z Partnerem/ami</w:t>
      </w:r>
      <w:r w:rsidRPr="00FF7813">
        <w:rPr>
          <w:rStyle w:val="Odwoanieprzypisudolnego"/>
          <w:color w:val="000000"/>
        </w:rPr>
        <w:footnoteReference w:id="10"/>
      </w:r>
      <w:r w:rsidRPr="00FF7813">
        <w:rPr>
          <w:color w:val="000000"/>
        </w:rPr>
        <w:t xml:space="preserve"> zobowiązuje/ją się do jego realizacji, w łącznej kwocie  nieprzekraczającej …… zł (słownie: …) i stanowiącej nie więcej niż …… % całkowitych wydatków kwalifikowalnych Projektu, w tym:</w:t>
      </w:r>
    </w:p>
    <w:p w14:paraId="1ACD7A77" w14:textId="3C57AC25" w:rsidR="0078003B" w:rsidRPr="00FF7813" w:rsidRDefault="00BE6ACF" w:rsidP="00F52755">
      <w:pPr>
        <w:spacing w:before="60" w:after="60" w:line="240" w:lineRule="auto"/>
        <w:ind w:left="426"/>
        <w:jc w:val="both"/>
        <w:rPr>
          <w:color w:val="000000"/>
        </w:rPr>
      </w:pPr>
      <w:r w:rsidRPr="00FF7813">
        <w:rPr>
          <w:color w:val="000000"/>
        </w:rPr>
        <w:t xml:space="preserve">1) płatność ze środków europejskich w kwocie … zł (słownie </w:t>
      </w:r>
      <w:r w:rsidR="000010E2" w:rsidRPr="00FF7813">
        <w:rPr>
          <w:color w:val="000000"/>
        </w:rPr>
        <w:t xml:space="preserve">…),co stanowi </w:t>
      </w:r>
      <w:r w:rsidR="00617521" w:rsidRPr="00FF7813">
        <w:rPr>
          <w:rFonts w:cs="Calibri"/>
          <w:iCs/>
        </w:rPr>
        <w:t>nie więcej niż</w:t>
      </w:r>
      <w:r w:rsidR="009B1C00" w:rsidRPr="00FF7813">
        <w:rPr>
          <w:rFonts w:cs="Calibri"/>
          <w:iCs/>
        </w:rPr>
        <w:t xml:space="preserve"> </w:t>
      </w:r>
      <w:r w:rsidR="000010E2" w:rsidRPr="00FF7813">
        <w:rPr>
          <w:color w:val="000000"/>
        </w:rPr>
        <w:t>… % wydatków kwalifikowalnych Projektu;</w:t>
      </w:r>
    </w:p>
    <w:p w14:paraId="72BFB08A" w14:textId="05706B92" w:rsidR="00BE6ACF" w:rsidRPr="00FF7813" w:rsidRDefault="00BE6ACF" w:rsidP="00C9559C">
      <w:pPr>
        <w:spacing w:before="60" w:after="60" w:line="240" w:lineRule="auto"/>
        <w:ind w:left="426"/>
        <w:jc w:val="both"/>
        <w:rPr>
          <w:color w:val="000000"/>
        </w:rPr>
      </w:pPr>
      <w:r w:rsidRPr="00FF7813">
        <w:rPr>
          <w:color w:val="000000"/>
        </w:rPr>
        <w:t xml:space="preserve">2) dotację celową z budżetu </w:t>
      </w:r>
      <w:r w:rsidR="000010E2" w:rsidRPr="00FF7813">
        <w:rPr>
          <w:color w:val="000000"/>
        </w:rPr>
        <w:t>państwa</w:t>
      </w:r>
      <w:r w:rsidR="003B1945" w:rsidRPr="00FF7813">
        <w:rPr>
          <w:color w:val="000000"/>
        </w:rPr>
        <w:t xml:space="preserve"> </w:t>
      </w:r>
      <w:r w:rsidRPr="00FF7813">
        <w:rPr>
          <w:color w:val="000000"/>
        </w:rPr>
        <w:t xml:space="preserve">w kwocie … zł (słownie </w:t>
      </w:r>
      <w:r w:rsidR="000010E2" w:rsidRPr="00FF7813">
        <w:rPr>
          <w:color w:val="000000"/>
        </w:rPr>
        <w:t>…),co stanowi</w:t>
      </w:r>
      <w:r w:rsidR="009B1C00" w:rsidRPr="00C9559C">
        <w:rPr>
          <w:color w:val="000000"/>
        </w:rPr>
        <w:t xml:space="preserve"> </w:t>
      </w:r>
      <w:r w:rsidR="00617521" w:rsidRPr="00C9559C">
        <w:rPr>
          <w:color w:val="000000"/>
        </w:rPr>
        <w:t>nie więcej niż</w:t>
      </w:r>
      <w:r w:rsidR="000010E2" w:rsidRPr="00FF7813">
        <w:rPr>
          <w:color w:val="000000"/>
        </w:rPr>
        <w:t xml:space="preserve"> … % wydatków kwalifikowalnych Projektu</w:t>
      </w:r>
      <w:r w:rsidR="00622E2C">
        <w:rPr>
          <w:rStyle w:val="Odwoanieprzypisudolnego"/>
          <w:color w:val="000000"/>
        </w:rPr>
        <w:footnoteReference w:id="11"/>
      </w:r>
      <w:r w:rsidR="000010E2" w:rsidRPr="00FF7813">
        <w:rPr>
          <w:color w:val="000000"/>
        </w:rPr>
        <w:t>.</w:t>
      </w:r>
    </w:p>
    <w:p w14:paraId="3EE48D2D" w14:textId="3AF68918" w:rsidR="00BE6ACF" w:rsidRPr="00FF7813" w:rsidRDefault="00BE6ACF" w:rsidP="00356947">
      <w:pPr>
        <w:spacing w:before="60" w:after="60" w:line="240" w:lineRule="auto"/>
        <w:ind w:left="426"/>
        <w:jc w:val="both"/>
        <w:rPr>
          <w:color w:val="000000"/>
        </w:rPr>
      </w:pPr>
      <w:r w:rsidRPr="00FF7813">
        <w:rPr>
          <w:color w:val="000000"/>
        </w:rPr>
        <w:t>Dofinansowanie jest przeznaczone na pokrycie wydatków kwalifikowa</w:t>
      </w:r>
      <w:r w:rsidR="001A032F" w:rsidRPr="00FF7813">
        <w:rPr>
          <w:color w:val="000000"/>
        </w:rPr>
        <w:t>l</w:t>
      </w:r>
      <w:r w:rsidRPr="00FF7813">
        <w:rPr>
          <w:color w:val="000000"/>
        </w:rPr>
        <w:t>nych ponoszonych  przez     B</w:t>
      </w:r>
      <w:r w:rsidR="00545E92" w:rsidRPr="00FF7813">
        <w:rPr>
          <w:color w:val="000000"/>
        </w:rPr>
        <w:t xml:space="preserve">eneficjenta </w:t>
      </w:r>
      <w:r w:rsidR="00545E92" w:rsidRPr="00FF7813">
        <w:rPr>
          <w:i/>
          <w:color w:val="000000"/>
        </w:rPr>
        <w:t>i Partnerów</w:t>
      </w:r>
      <w:r w:rsidRPr="00FF7813">
        <w:rPr>
          <w:rStyle w:val="Odwoanieprzypisudolnego"/>
          <w:color w:val="000000"/>
        </w:rPr>
        <w:footnoteReference w:id="12"/>
      </w:r>
      <w:r w:rsidRPr="00FF7813">
        <w:rPr>
          <w:color w:val="000000"/>
        </w:rPr>
        <w:t xml:space="preserve"> w związku z realizacją Projektu</w:t>
      </w:r>
      <w:r w:rsidR="00941955">
        <w:rPr>
          <w:color w:val="000000"/>
        </w:rPr>
        <w:t xml:space="preserve"> i nie może zostać przeznaczone na inne cele, w szczególności na tymczasowe finansowanie swojej podstawowej, pozaprojektowej działalności </w:t>
      </w:r>
      <w:r w:rsidR="00941955" w:rsidRPr="001C0322">
        <w:rPr>
          <w:color w:val="000000"/>
        </w:rPr>
        <w:t>.</w:t>
      </w:r>
      <w:r w:rsidRPr="00FF7813">
        <w:rPr>
          <w:color w:val="000000"/>
        </w:rPr>
        <w:t xml:space="preserve">  </w:t>
      </w:r>
    </w:p>
    <w:p w14:paraId="6108D8AE" w14:textId="23C590B9" w:rsidR="00BE6ACF" w:rsidRPr="00FF7813" w:rsidRDefault="00BE6ACF" w:rsidP="00BC0E93">
      <w:pPr>
        <w:numPr>
          <w:ilvl w:val="0"/>
          <w:numId w:val="15"/>
        </w:numPr>
        <w:autoSpaceDE w:val="0"/>
        <w:autoSpaceDN w:val="0"/>
        <w:spacing w:before="60" w:after="60" w:line="240" w:lineRule="auto"/>
        <w:jc w:val="both"/>
        <w:rPr>
          <w:rFonts w:eastAsia="Times New Roman" w:cs="Calibri"/>
        </w:rPr>
      </w:pPr>
      <w:r w:rsidRPr="00FF7813">
        <w:t xml:space="preserve">Całkowita wartość </w:t>
      </w:r>
      <w:r w:rsidR="00E82A43" w:rsidRPr="00FF7813">
        <w:t xml:space="preserve">Projektu </w:t>
      </w:r>
      <w:r w:rsidRPr="00FF7813">
        <w:t>wynosi…(słownie:…</w:t>
      </w:r>
      <w:r w:rsidRPr="00FF7813">
        <w:rPr>
          <w:color w:val="000000"/>
        </w:rPr>
        <w:t>..</w:t>
      </w:r>
      <w:r w:rsidRPr="00FF7813">
        <w:t>).</w:t>
      </w:r>
    </w:p>
    <w:p w14:paraId="2B6D632E" w14:textId="483CE7DB" w:rsidR="00D11D47" w:rsidRPr="00FF7813" w:rsidRDefault="00D11D47" w:rsidP="00AB452B">
      <w:pPr>
        <w:numPr>
          <w:ilvl w:val="0"/>
          <w:numId w:val="15"/>
        </w:numPr>
        <w:autoSpaceDE w:val="0"/>
        <w:autoSpaceDN w:val="0"/>
        <w:spacing w:before="60" w:after="60" w:line="240" w:lineRule="auto"/>
        <w:ind w:left="284" w:hanging="284"/>
        <w:jc w:val="both"/>
        <w:rPr>
          <w:rFonts w:eastAsia="Times New Roman" w:cs="Calibri"/>
          <w:iCs/>
        </w:rPr>
      </w:pPr>
      <w:r w:rsidRPr="00FF7813">
        <w:rPr>
          <w:rFonts w:eastAsia="Times New Roman" w:cs="Calibri"/>
          <w:iCs/>
        </w:rPr>
        <w:lastRenderedPageBreak/>
        <w:t xml:space="preserve">W przypadku, gdy po podpisaniu </w:t>
      </w:r>
      <w:r w:rsidR="004B543A" w:rsidRPr="00FF7813">
        <w:rPr>
          <w:rFonts w:eastAsia="Times New Roman" w:cs="Calibri"/>
          <w:iCs/>
        </w:rPr>
        <w:t xml:space="preserve">umowy </w:t>
      </w:r>
      <w:r w:rsidRPr="00FF7813">
        <w:rPr>
          <w:rFonts w:eastAsia="Times New Roman" w:cs="Calibri"/>
          <w:iCs/>
        </w:rPr>
        <w:t>zmianie ulegnie kwota dofinansowania przypadająca na rzecz Partnera</w:t>
      </w:r>
      <w:r w:rsidR="00282F6A" w:rsidRPr="00FF7813">
        <w:rPr>
          <w:rStyle w:val="Odwoanieprzypisudolnego"/>
          <w:rFonts w:eastAsia="Times New Roman" w:cs="Calibri"/>
          <w:iCs/>
        </w:rPr>
        <w:footnoteReference w:id="13"/>
      </w:r>
      <w:r w:rsidR="00282F6A" w:rsidRPr="00FF7813">
        <w:rPr>
          <w:rFonts w:eastAsia="Times New Roman" w:cs="Calibri"/>
          <w:iCs/>
          <w:vertAlign w:val="superscript"/>
        </w:rPr>
        <w:t xml:space="preserve"> </w:t>
      </w:r>
      <w:r w:rsidRPr="00FF7813">
        <w:rPr>
          <w:rFonts w:eastAsia="Times New Roman" w:cs="Calibri"/>
          <w:iCs/>
        </w:rPr>
        <w:t xml:space="preserve">zgodnie z uregulowaniami </w:t>
      </w:r>
      <w:r w:rsidR="00941955">
        <w:rPr>
          <w:rFonts w:eastAsia="Times New Roman" w:cs="Calibri"/>
          <w:iCs/>
        </w:rPr>
        <w:t>porozumienia/umowy o partnerstwie</w:t>
      </w:r>
      <w:r w:rsidR="00622E2C">
        <w:rPr>
          <w:rFonts w:eastAsia="Times New Roman" w:cs="Calibri"/>
          <w:iCs/>
        </w:rPr>
        <w:t>, Beneficjent obowiązany jest o </w:t>
      </w:r>
      <w:r w:rsidRPr="00FF7813">
        <w:rPr>
          <w:rFonts w:eastAsia="Times New Roman" w:cs="Calibri"/>
          <w:iCs/>
        </w:rPr>
        <w:t xml:space="preserve">tym fakcie poinformować Instytucję </w:t>
      </w:r>
      <w:r w:rsidR="004B543A" w:rsidRPr="00FF7813">
        <w:rPr>
          <w:rFonts w:eastAsia="Times New Roman" w:cs="Calibri"/>
          <w:iCs/>
        </w:rPr>
        <w:t xml:space="preserve">Pośredniczącą </w:t>
      </w:r>
      <w:r w:rsidRPr="00FF7813">
        <w:rPr>
          <w:rFonts w:eastAsia="Times New Roman" w:cs="Calibri"/>
          <w:iCs/>
        </w:rPr>
        <w:t xml:space="preserve">w terminie 7 dni od dnia dokonania zmiany oraz przekazać Instytucji </w:t>
      </w:r>
      <w:r w:rsidR="004B543A" w:rsidRPr="00FF7813">
        <w:rPr>
          <w:rFonts w:eastAsia="Times New Roman" w:cs="Calibri"/>
          <w:iCs/>
        </w:rPr>
        <w:t xml:space="preserve">Pośredniczącej </w:t>
      </w:r>
      <w:r w:rsidRPr="00FF7813">
        <w:rPr>
          <w:rFonts w:eastAsia="Times New Roman" w:cs="Calibri"/>
          <w:iCs/>
        </w:rPr>
        <w:t xml:space="preserve">pisemne wyjaśnienie powodu jej dokonania wraz kopią sporządzonego aneksu do </w:t>
      </w:r>
      <w:r w:rsidR="00941955">
        <w:rPr>
          <w:rFonts w:eastAsia="Times New Roman" w:cs="Calibri"/>
          <w:iCs/>
        </w:rPr>
        <w:t>porozumienia/umowy o partnerstwie</w:t>
      </w:r>
      <w:r w:rsidR="00282F6A" w:rsidRPr="00FF7813">
        <w:rPr>
          <w:rStyle w:val="Odwoanieprzypisudolnego"/>
          <w:rFonts w:eastAsia="Times New Roman" w:cs="Calibri"/>
          <w:iCs/>
        </w:rPr>
        <w:footnoteReference w:id="14"/>
      </w:r>
      <w:r w:rsidRPr="00FF7813">
        <w:rPr>
          <w:rFonts w:eastAsia="Times New Roman" w:cs="Calibri"/>
          <w:iCs/>
        </w:rPr>
        <w:t>.</w:t>
      </w:r>
    </w:p>
    <w:p w14:paraId="1E8298A1" w14:textId="121C81F2" w:rsidR="00BE6ACF" w:rsidRPr="00FF7813" w:rsidRDefault="00BE6ACF" w:rsidP="00F52755">
      <w:pPr>
        <w:numPr>
          <w:ilvl w:val="0"/>
          <w:numId w:val="15"/>
        </w:numPr>
        <w:shd w:val="clear" w:color="auto" w:fill="FFFFFF"/>
        <w:autoSpaceDE w:val="0"/>
        <w:autoSpaceDN w:val="0"/>
        <w:spacing w:before="60" w:after="60" w:line="240" w:lineRule="auto"/>
        <w:jc w:val="both"/>
        <w:rPr>
          <w:i/>
        </w:rPr>
      </w:pPr>
      <w:r w:rsidRPr="00FF7813">
        <w:rPr>
          <w:i/>
        </w:rPr>
        <w:t xml:space="preserve">Beneficjent zobowiązuje się do wniesienia wkładu własnego w kwocie ……… </w:t>
      </w:r>
      <w:r w:rsidRPr="00FF7813">
        <w:rPr>
          <w:i/>
          <w:color w:val="000000"/>
        </w:rPr>
        <w:t>zł</w:t>
      </w:r>
      <w:r w:rsidRPr="00FF7813">
        <w:rPr>
          <w:i/>
        </w:rPr>
        <w:t xml:space="preserve"> (słownie: … ), </w:t>
      </w:r>
      <w:r w:rsidR="00356947" w:rsidRPr="00FF7813">
        <w:rPr>
          <w:i/>
        </w:rPr>
        <w:br/>
      </w:r>
      <w:r w:rsidR="00545E92" w:rsidRPr="00FF7813">
        <w:rPr>
          <w:i/>
        </w:rPr>
        <w:t>co stanowi</w:t>
      </w:r>
      <w:r w:rsidR="00545E92" w:rsidRPr="00FF7813">
        <w:rPr>
          <w:rFonts w:eastAsia="Times New Roman" w:cs="Calibri"/>
          <w:i/>
          <w:iCs/>
        </w:rPr>
        <w:t xml:space="preserve"> </w:t>
      </w:r>
      <w:r w:rsidR="00617521" w:rsidRPr="00FF7813">
        <w:rPr>
          <w:rFonts w:eastAsia="Times New Roman" w:cs="Calibri"/>
          <w:i/>
          <w:iCs/>
        </w:rPr>
        <w:t>nie mniej niż ….%</w:t>
      </w:r>
      <w:r w:rsidR="00136DF4" w:rsidRPr="00FF7813">
        <w:rPr>
          <w:rFonts w:eastAsia="Times New Roman" w:cs="Calibri"/>
          <w:i/>
          <w:iCs/>
        </w:rPr>
        <w:t xml:space="preserve"> </w:t>
      </w:r>
      <w:r w:rsidR="00545E92" w:rsidRPr="00FF7813">
        <w:rPr>
          <w:rFonts w:eastAsia="Times New Roman" w:cs="Calibri"/>
          <w:i/>
          <w:iCs/>
        </w:rPr>
        <w:t>wydatków kwalifikowalnych Projektu, z następujących źródeł</w:t>
      </w:r>
      <w:r w:rsidR="001F3B5C">
        <w:rPr>
          <w:rStyle w:val="Odwoanieprzypisudolnego"/>
          <w:rFonts w:eastAsia="Times New Roman" w:cs="Calibri"/>
          <w:i/>
          <w:iCs/>
        </w:rPr>
        <w:footnoteReference w:id="15"/>
      </w:r>
      <w:r w:rsidR="00545E92" w:rsidRPr="00FF7813">
        <w:rPr>
          <w:i/>
        </w:rPr>
        <w:t>:</w:t>
      </w:r>
    </w:p>
    <w:p w14:paraId="132625D1" w14:textId="57DFF18F" w:rsidR="00BE6ACF" w:rsidRPr="00FF7813" w:rsidRDefault="00545E92" w:rsidP="00BC0E93">
      <w:pPr>
        <w:numPr>
          <w:ilvl w:val="0"/>
          <w:numId w:val="24"/>
        </w:numPr>
        <w:shd w:val="clear" w:color="auto" w:fill="FFFFFF"/>
        <w:tabs>
          <w:tab w:val="left" w:pos="900"/>
        </w:tabs>
        <w:spacing w:before="60" w:after="60" w:line="240" w:lineRule="auto"/>
        <w:jc w:val="both"/>
        <w:rPr>
          <w:i/>
          <w:color w:val="000000"/>
        </w:rPr>
      </w:pPr>
      <w:r w:rsidRPr="00FF7813">
        <w:rPr>
          <w:i/>
        </w:rPr>
        <w:t xml:space="preserve">….w kwocie </w:t>
      </w:r>
      <w:r w:rsidRPr="00FF7813">
        <w:rPr>
          <w:i/>
          <w:color w:val="000000"/>
        </w:rPr>
        <w:t>… zł (słownie</w:t>
      </w:r>
      <w:r w:rsidR="0078003B">
        <w:rPr>
          <w:i/>
          <w:color w:val="000000"/>
        </w:rPr>
        <w:t>:</w:t>
      </w:r>
      <w:r w:rsidRPr="00FF7813">
        <w:rPr>
          <w:i/>
          <w:color w:val="000000"/>
        </w:rPr>
        <w:t xml:space="preserve"> …); </w:t>
      </w:r>
    </w:p>
    <w:p w14:paraId="398587C9" w14:textId="4542DBFB" w:rsidR="00BE6ACF" w:rsidRPr="00FF7813" w:rsidRDefault="00545E92" w:rsidP="00BC0E93">
      <w:pPr>
        <w:numPr>
          <w:ilvl w:val="0"/>
          <w:numId w:val="24"/>
        </w:numPr>
        <w:shd w:val="clear" w:color="auto" w:fill="FFFFFF"/>
        <w:tabs>
          <w:tab w:val="left" w:pos="900"/>
        </w:tabs>
        <w:spacing w:before="60" w:after="60" w:line="240" w:lineRule="auto"/>
        <w:jc w:val="both"/>
        <w:rPr>
          <w:i/>
          <w:color w:val="000000"/>
        </w:rPr>
      </w:pPr>
      <w:r w:rsidRPr="00FF7813">
        <w:rPr>
          <w:i/>
          <w:color w:val="000000"/>
        </w:rPr>
        <w:t>….w kwocie … zł (słownie</w:t>
      </w:r>
      <w:r w:rsidR="0078003B">
        <w:rPr>
          <w:i/>
          <w:color w:val="000000"/>
        </w:rPr>
        <w:t>:</w:t>
      </w:r>
      <w:r w:rsidRPr="00FF7813">
        <w:rPr>
          <w:i/>
          <w:color w:val="000000"/>
        </w:rPr>
        <w:t xml:space="preserve"> …).</w:t>
      </w:r>
    </w:p>
    <w:p w14:paraId="52B70116" w14:textId="1311160B" w:rsidR="00690AEF" w:rsidRPr="00F52755" w:rsidRDefault="00545E92" w:rsidP="00F52755">
      <w:pPr>
        <w:shd w:val="clear" w:color="auto" w:fill="FFFFFF"/>
        <w:tabs>
          <w:tab w:val="left" w:pos="900"/>
        </w:tabs>
        <w:spacing w:before="60" w:after="60" w:line="240" w:lineRule="auto"/>
        <w:ind w:left="360"/>
        <w:jc w:val="both"/>
        <w:rPr>
          <w:i/>
        </w:rPr>
      </w:pPr>
      <w:r w:rsidRPr="00FF7813">
        <w:rPr>
          <w:rFonts w:eastAsia="Times New Roman" w:cs="Calibri"/>
          <w:i/>
          <w:iCs/>
        </w:rPr>
        <w:t xml:space="preserve">W przypadku niewniesienia przez </w:t>
      </w:r>
      <w:r w:rsidRPr="00FF7813">
        <w:rPr>
          <w:rFonts w:eastAsia="Times New Roman" w:cs="Calibri"/>
          <w:i/>
          <w:iCs/>
          <w:color w:val="000000"/>
        </w:rPr>
        <w:t>Beneficjenta i Partnerów</w:t>
      </w:r>
      <w:r w:rsidR="00BE6ACF" w:rsidRPr="00FF7813">
        <w:rPr>
          <w:rStyle w:val="Odwoanieprzypisudolnego"/>
          <w:rFonts w:eastAsia="Times New Roman" w:cs="Calibri"/>
          <w:i/>
          <w:iCs/>
          <w:color w:val="000000"/>
        </w:rPr>
        <w:footnoteReference w:id="16"/>
      </w:r>
      <w:r w:rsidR="00F52755" w:rsidRPr="00FF7813">
        <w:rPr>
          <w:rFonts w:eastAsia="Times New Roman" w:cs="Calibri"/>
          <w:i/>
          <w:iCs/>
          <w:color w:val="000000"/>
        </w:rPr>
        <w:t xml:space="preserve"> </w:t>
      </w:r>
      <w:r w:rsidR="00E63381" w:rsidRPr="00FF7813">
        <w:rPr>
          <w:rFonts w:eastAsia="Times New Roman" w:cs="Calibri"/>
          <w:i/>
          <w:iCs/>
        </w:rPr>
        <w:t xml:space="preserve">wkładu własnego </w:t>
      </w:r>
      <w:r w:rsidR="00BE6ACF" w:rsidRPr="00FF7813">
        <w:rPr>
          <w:rFonts w:eastAsia="Times New Roman" w:cs="Calibri"/>
          <w:i/>
          <w:iCs/>
        </w:rPr>
        <w:t xml:space="preserve">w ww. kwocie, Instytucja </w:t>
      </w:r>
      <w:r w:rsidR="007301D7" w:rsidRPr="00FF7813">
        <w:rPr>
          <w:rFonts w:eastAsia="Times New Roman" w:cs="Calibri"/>
          <w:i/>
          <w:color w:val="000000"/>
        </w:rPr>
        <w:t>Pośrednicz</w:t>
      </w:r>
      <w:r w:rsidR="00BE6ACF" w:rsidRPr="00FF7813">
        <w:rPr>
          <w:rFonts w:eastAsia="Times New Roman" w:cs="Calibri"/>
          <w:i/>
          <w:iCs/>
        </w:rPr>
        <w:t>ąca może kwotę przyznanego dofinansowania, o</w:t>
      </w:r>
      <w:r w:rsidR="00BE6ACF" w:rsidRPr="00925727">
        <w:rPr>
          <w:rFonts w:eastAsia="Times New Roman" w:cs="Calibri"/>
          <w:i/>
          <w:iCs/>
        </w:rPr>
        <w:t xml:space="preserve"> której mowa w ust. 1</w:t>
      </w:r>
      <w:r w:rsidR="0005632B" w:rsidRPr="00925727">
        <w:rPr>
          <w:rFonts w:eastAsia="Times New Roman" w:cs="Calibri"/>
          <w:i/>
          <w:iCs/>
        </w:rPr>
        <w:t>,</w:t>
      </w:r>
      <w:r w:rsidR="00471B0E" w:rsidRPr="00F52755">
        <w:rPr>
          <w:i/>
          <w:spacing w:val="-4"/>
        </w:rPr>
        <w:t xml:space="preserve">obniżyć </w:t>
      </w:r>
      <w:r w:rsidR="00BE6ACF" w:rsidRPr="00F52755">
        <w:rPr>
          <w:i/>
          <w:spacing w:val="-4"/>
        </w:rPr>
        <w:t xml:space="preserve">proporcjonalnie </w:t>
      </w:r>
      <w:r w:rsidR="00471B0E" w:rsidRPr="00F52755">
        <w:rPr>
          <w:i/>
          <w:spacing w:val="-4"/>
        </w:rPr>
        <w:t xml:space="preserve">do jej udziału w całkowitej wartości Projektu oraz proporcjonalnie do </w:t>
      </w:r>
      <w:r w:rsidR="00471B0E" w:rsidRPr="00F52755">
        <w:rPr>
          <w:i/>
          <w:color w:val="000000"/>
          <w:spacing w:val="-4"/>
        </w:rPr>
        <w:t>udziału</w:t>
      </w:r>
      <w:r w:rsidR="00471B0E" w:rsidRPr="00925727">
        <w:rPr>
          <w:rFonts w:cs="Arial"/>
          <w:i/>
          <w:color w:val="000000"/>
        </w:rPr>
        <w:t xml:space="preserve"> procentowego wynikającego z intensywności pomocy publicznej</w:t>
      </w:r>
      <w:r w:rsidR="00471B0E" w:rsidRPr="00925727">
        <w:rPr>
          <w:rFonts w:eastAsia="Times New Roman" w:cs="Calibri"/>
          <w:i/>
          <w:iCs/>
        </w:rPr>
        <w:t xml:space="preserve">. </w:t>
      </w:r>
    </w:p>
    <w:p w14:paraId="51B18561" w14:textId="3E96AFBC" w:rsidR="00BE6ACF" w:rsidRPr="00925727" w:rsidRDefault="00BE6ACF" w:rsidP="00BC0E93">
      <w:pPr>
        <w:numPr>
          <w:ilvl w:val="0"/>
          <w:numId w:val="15"/>
        </w:numPr>
        <w:shd w:val="clear" w:color="auto" w:fill="FFFFFF"/>
        <w:autoSpaceDE w:val="0"/>
        <w:autoSpaceDN w:val="0"/>
        <w:spacing w:before="60" w:after="60" w:line="240" w:lineRule="auto"/>
        <w:jc w:val="both"/>
        <w:rPr>
          <w:rFonts w:eastAsia="Times New Roman" w:cs="Calibri"/>
        </w:rPr>
      </w:pPr>
      <w:r w:rsidRPr="00F52755">
        <w:rPr>
          <w:i/>
        </w:rPr>
        <w:t xml:space="preserve">Dofinansowanie na realizację Projektu może być przeznaczone na sfinansowanie przedsięwzięć zrealizowanych w ramach Projektu przed podpisaniem niniejszej umowy, </w:t>
      </w:r>
      <w:r w:rsidR="00F2640D" w:rsidRPr="00925727">
        <w:rPr>
          <w:rFonts w:eastAsia="Times New Roman" w:cs="Calibri"/>
          <w:i/>
          <w:iCs/>
        </w:rPr>
        <w:t xml:space="preserve">jednak nie wcześniej niż przed dniem złożenia wniosku o dofinansowanie pod warunkiem, że wydatki te odnoszą się do </w:t>
      </w:r>
      <w:r w:rsidR="00F2640D" w:rsidRPr="00925727">
        <w:rPr>
          <w:rFonts w:eastAsia="Times New Roman" w:cs="Calibri"/>
          <w:i/>
          <w:iCs/>
          <w:spacing w:val="-4"/>
        </w:rPr>
        <w:t xml:space="preserve">okresu realizacji </w:t>
      </w:r>
      <w:r w:rsidR="007D7824">
        <w:rPr>
          <w:rFonts w:eastAsia="Times New Roman" w:cs="Calibri"/>
          <w:i/>
          <w:iCs/>
          <w:spacing w:val="-4"/>
        </w:rPr>
        <w:t>P</w:t>
      </w:r>
      <w:r w:rsidR="00F2640D" w:rsidRPr="00925727">
        <w:rPr>
          <w:rFonts w:eastAsia="Times New Roman" w:cs="Calibri"/>
          <w:i/>
          <w:iCs/>
          <w:spacing w:val="-4"/>
        </w:rPr>
        <w:t xml:space="preserve">rojektu i </w:t>
      </w:r>
      <w:r w:rsidRPr="00F52755">
        <w:rPr>
          <w:i/>
          <w:spacing w:val="-4"/>
        </w:rPr>
        <w:t>o ile wydatki zostaną uznane za kwalifikowalne zgodnie z</w:t>
      </w:r>
      <w:r w:rsidR="00F2640D" w:rsidRPr="00925727">
        <w:rPr>
          <w:rFonts w:eastAsia="Times New Roman" w:cs="Calibri"/>
          <w:i/>
          <w:iCs/>
          <w:spacing w:val="-4"/>
        </w:rPr>
        <w:t> </w:t>
      </w:r>
      <w:r w:rsidRPr="00F52755">
        <w:rPr>
          <w:i/>
          <w:spacing w:val="-4"/>
        </w:rPr>
        <w:t>obowiązującymi</w:t>
      </w:r>
      <w:r w:rsidRPr="00F52755">
        <w:rPr>
          <w:i/>
        </w:rPr>
        <w:t xml:space="preserve"> przepisami oraz dotyczyć będą okresu realizacji Projektu, o którym mowa w § 3 ust. 1</w:t>
      </w:r>
      <w:r w:rsidR="00543ECF" w:rsidRPr="00F52755">
        <w:rPr>
          <w:i/>
        </w:rPr>
        <w:t xml:space="preserve"> umowy</w:t>
      </w:r>
      <w:r w:rsidRPr="00F52755">
        <w:rPr>
          <w:i/>
          <w:vertAlign w:val="superscript"/>
        </w:rPr>
        <w:footnoteReference w:id="17"/>
      </w:r>
      <w:r w:rsidRPr="00F52755">
        <w:rPr>
          <w:i/>
        </w:rPr>
        <w:t>.</w:t>
      </w:r>
    </w:p>
    <w:p w14:paraId="2256B2A8" w14:textId="1A7C79FF" w:rsidR="00CB760F" w:rsidRPr="00925727" w:rsidRDefault="00BE6ACF" w:rsidP="001132C1">
      <w:pPr>
        <w:pStyle w:val="Akapitzlist"/>
        <w:numPr>
          <w:ilvl w:val="0"/>
          <w:numId w:val="15"/>
        </w:numPr>
        <w:spacing w:before="60" w:after="60"/>
        <w:jc w:val="both"/>
        <w:rPr>
          <w:rFonts w:ascii="Calibri" w:hAnsi="Calibri" w:cs="Calibri"/>
          <w:sz w:val="22"/>
          <w:szCs w:val="22"/>
          <w:lang w:eastAsia="en-US"/>
        </w:rPr>
      </w:pPr>
      <w:r w:rsidRPr="00F52755">
        <w:rPr>
          <w:rFonts w:ascii="Calibri" w:hAnsi="Calibri"/>
          <w:i/>
          <w:sz w:val="22"/>
        </w:rPr>
        <w:t>Wydatki kwalifikowa</w:t>
      </w:r>
      <w:r w:rsidR="00402751" w:rsidRPr="00F52755">
        <w:rPr>
          <w:rFonts w:ascii="Calibri" w:hAnsi="Calibri"/>
          <w:i/>
          <w:sz w:val="22"/>
        </w:rPr>
        <w:t>l</w:t>
      </w:r>
      <w:r w:rsidRPr="00F52755">
        <w:rPr>
          <w:rFonts w:ascii="Calibri" w:hAnsi="Calibri"/>
          <w:i/>
          <w:sz w:val="22"/>
        </w:rPr>
        <w:t xml:space="preserve">ne w ramach </w:t>
      </w:r>
      <w:r w:rsidR="007D7824">
        <w:rPr>
          <w:rFonts w:ascii="Calibri" w:hAnsi="Calibri"/>
          <w:i/>
          <w:sz w:val="22"/>
        </w:rPr>
        <w:t>P</w:t>
      </w:r>
      <w:r w:rsidRPr="00F52755">
        <w:rPr>
          <w:rFonts w:ascii="Calibri" w:hAnsi="Calibri"/>
          <w:i/>
          <w:sz w:val="22"/>
        </w:rPr>
        <w:t>rojektu mogą obejmować koszt podatku od towarów i usług, zgodnie ze złożonym</w:t>
      </w:r>
      <w:r w:rsidR="00545E92" w:rsidRPr="00F52755">
        <w:rPr>
          <w:rFonts w:ascii="Calibri" w:hAnsi="Calibri"/>
          <w:i/>
          <w:sz w:val="22"/>
        </w:rPr>
        <w:t>/-i przez Beneficjenta lub Partnerów</w:t>
      </w:r>
      <w:r w:rsidRPr="002525F7">
        <w:rPr>
          <w:vertAlign w:val="superscript"/>
        </w:rPr>
        <w:footnoteReference w:id="18"/>
      </w:r>
      <w:r w:rsidRPr="002525F7">
        <w:rPr>
          <w:rFonts w:ascii="Calibri" w:hAnsi="Calibri"/>
          <w:i/>
          <w:sz w:val="22"/>
          <w:vertAlign w:val="superscript"/>
        </w:rPr>
        <w:t xml:space="preserve"> </w:t>
      </w:r>
      <w:r w:rsidRPr="00F52755">
        <w:rPr>
          <w:rFonts w:ascii="Calibri" w:hAnsi="Calibri"/>
          <w:i/>
          <w:sz w:val="22"/>
        </w:rPr>
        <w:t>oświadczeniem</w:t>
      </w:r>
      <w:r w:rsidR="00850AD3" w:rsidRPr="00F52755">
        <w:rPr>
          <w:rFonts w:ascii="Calibri" w:hAnsi="Calibri"/>
          <w:i/>
          <w:sz w:val="22"/>
        </w:rPr>
        <w:t>/-ami</w:t>
      </w:r>
      <w:r w:rsidR="0021326E" w:rsidRPr="00F52755">
        <w:rPr>
          <w:rFonts w:ascii="Calibri" w:hAnsi="Calibri"/>
          <w:i/>
          <w:sz w:val="22"/>
        </w:rPr>
        <w:t>,</w:t>
      </w:r>
      <w:r w:rsidR="00C16D84" w:rsidRPr="00F52755">
        <w:rPr>
          <w:rFonts w:ascii="Calibri" w:hAnsi="Calibri"/>
          <w:i/>
          <w:sz w:val="22"/>
        </w:rPr>
        <w:t xml:space="preserve"> stanowiącym</w:t>
      </w:r>
      <w:r w:rsidR="00850AD3" w:rsidRPr="00F52755">
        <w:rPr>
          <w:rFonts w:ascii="Calibri" w:hAnsi="Calibri"/>
          <w:i/>
          <w:sz w:val="22"/>
        </w:rPr>
        <w:t>/-i</w:t>
      </w:r>
      <w:r w:rsidR="00C16D84" w:rsidRPr="00F52755">
        <w:rPr>
          <w:rFonts w:ascii="Calibri" w:hAnsi="Calibri"/>
          <w:i/>
          <w:sz w:val="22"/>
        </w:rPr>
        <w:t xml:space="preserve"> załącznik</w:t>
      </w:r>
      <w:r w:rsidR="00850AD3" w:rsidRPr="00F52755">
        <w:rPr>
          <w:rFonts w:ascii="Calibri" w:hAnsi="Calibri"/>
          <w:i/>
          <w:sz w:val="22"/>
        </w:rPr>
        <w:t>/-i</w:t>
      </w:r>
      <w:r w:rsidR="003B1945" w:rsidRPr="00F52755">
        <w:rPr>
          <w:rFonts w:ascii="Calibri" w:hAnsi="Calibri"/>
          <w:i/>
          <w:sz w:val="22"/>
        </w:rPr>
        <w:t xml:space="preserve"> </w:t>
      </w:r>
      <w:r w:rsidR="00C16D84" w:rsidRPr="00F52755">
        <w:rPr>
          <w:rFonts w:ascii="Calibri" w:hAnsi="Calibri"/>
          <w:i/>
          <w:sz w:val="22"/>
        </w:rPr>
        <w:t xml:space="preserve">nr </w:t>
      </w:r>
      <w:r w:rsidR="000B321F">
        <w:rPr>
          <w:rFonts w:ascii="Calibri" w:hAnsi="Calibri"/>
          <w:i/>
          <w:sz w:val="22"/>
        </w:rPr>
        <w:t>2</w:t>
      </w:r>
      <w:r w:rsidRPr="00F52755">
        <w:rPr>
          <w:rFonts w:ascii="Calibri" w:hAnsi="Calibri"/>
          <w:i/>
          <w:sz w:val="22"/>
        </w:rPr>
        <w:t xml:space="preserve"> do umowy</w:t>
      </w:r>
      <w:r w:rsidRPr="00F52755">
        <w:rPr>
          <w:rFonts w:ascii="Calibri" w:hAnsi="Calibri"/>
          <w:i/>
          <w:color w:val="000000"/>
        </w:rPr>
        <w:t>.</w:t>
      </w:r>
      <w:r w:rsidRPr="00925727">
        <w:rPr>
          <w:rFonts w:ascii="Calibri" w:hAnsi="Calibri" w:cs="Calibri"/>
          <w:iCs/>
          <w:color w:val="000000"/>
          <w:sz w:val="22"/>
          <w:szCs w:val="22"/>
          <w:vertAlign w:val="superscript"/>
        </w:rPr>
        <w:footnoteReference w:id="19"/>
      </w:r>
    </w:p>
    <w:p w14:paraId="5CE6FA8E" w14:textId="6E1260BB" w:rsidR="00D87354" w:rsidRPr="00D87354" w:rsidRDefault="001132C1" w:rsidP="001132C1">
      <w:pPr>
        <w:pStyle w:val="Akapitzlist"/>
        <w:numPr>
          <w:ilvl w:val="0"/>
          <w:numId w:val="15"/>
        </w:numPr>
        <w:spacing w:before="60" w:after="60"/>
        <w:jc w:val="both"/>
        <w:rPr>
          <w:rFonts w:asciiTheme="minorHAnsi" w:hAnsiTheme="minorHAnsi" w:cs="Calibri"/>
          <w:sz w:val="22"/>
          <w:szCs w:val="22"/>
          <w:lang w:eastAsia="en-US"/>
        </w:rPr>
      </w:pPr>
      <w:r w:rsidRPr="00925727">
        <w:rPr>
          <w:rFonts w:ascii="Calibri" w:hAnsi="Calibri" w:cs="Calibri"/>
          <w:sz w:val="22"/>
          <w:szCs w:val="22"/>
          <w:lang w:eastAsia="en-US"/>
        </w:rPr>
        <w:t xml:space="preserve">Do oceny kwalifikowalności poniesionych wydatków stosuje się </w:t>
      </w:r>
      <w:r w:rsidRPr="00F52755">
        <w:rPr>
          <w:rFonts w:ascii="Calibri" w:hAnsi="Calibri"/>
          <w:spacing w:val="-4"/>
          <w:sz w:val="22"/>
        </w:rPr>
        <w:t>wersję Wytycznych, o których mowa w</w:t>
      </w:r>
      <w:r w:rsidR="007101A8" w:rsidRPr="00F52755">
        <w:rPr>
          <w:rFonts w:ascii="Calibri" w:hAnsi="Calibri"/>
          <w:spacing w:val="-4"/>
          <w:sz w:val="22"/>
        </w:rPr>
        <w:t>§ 4</w:t>
      </w:r>
      <w:r w:rsidRPr="00F52755">
        <w:rPr>
          <w:rFonts w:ascii="Calibri" w:hAnsi="Calibri"/>
          <w:spacing w:val="-4"/>
          <w:sz w:val="22"/>
        </w:rPr>
        <w:t xml:space="preserve"> ust. 5 pkt 2,  obowiązującą w</w:t>
      </w:r>
      <w:r w:rsidRPr="00DA5EBA">
        <w:rPr>
          <w:rFonts w:asciiTheme="minorHAnsi" w:hAnsiTheme="minorHAnsi" w:cs="Calibri"/>
          <w:spacing w:val="-4"/>
          <w:sz w:val="22"/>
          <w:szCs w:val="22"/>
          <w:lang w:eastAsia="en-US"/>
        </w:rPr>
        <w:t xml:space="preserve"> </w:t>
      </w:r>
      <w:r w:rsidRPr="00DA5EBA">
        <w:rPr>
          <w:rFonts w:asciiTheme="minorHAnsi" w:hAnsiTheme="minorHAnsi"/>
          <w:spacing w:val="-4"/>
          <w:sz w:val="22"/>
          <w:szCs w:val="22"/>
        </w:rPr>
        <w:t>dniu poniesienia wydatku.</w:t>
      </w:r>
      <w:r w:rsidR="00DA5EBA" w:rsidRPr="00DA5EBA">
        <w:rPr>
          <w:rFonts w:asciiTheme="minorHAnsi" w:hAnsiTheme="minorHAnsi"/>
          <w:spacing w:val="-4"/>
          <w:sz w:val="22"/>
          <w:szCs w:val="22"/>
        </w:rPr>
        <w:t xml:space="preserve"> </w:t>
      </w:r>
      <w:r w:rsidR="00DA5EBA" w:rsidRPr="00DA5EBA">
        <w:rPr>
          <w:rFonts w:asciiTheme="minorHAnsi" w:hAnsiTheme="minorHAnsi"/>
          <w:sz w:val="22"/>
          <w:szCs w:val="22"/>
        </w:rPr>
        <w:t xml:space="preserve">W przypadku, gdy ogłoszona w trakcie realizacji Projektu, po dniu zawarcia umowy, wersja </w:t>
      </w:r>
      <w:r w:rsidR="00DA5EBA" w:rsidRPr="00DA5EBA">
        <w:rPr>
          <w:rFonts w:asciiTheme="minorHAnsi" w:hAnsiTheme="minorHAnsi"/>
          <w:i/>
          <w:sz w:val="22"/>
          <w:szCs w:val="22"/>
        </w:rPr>
        <w:t>Wytycznych</w:t>
      </w:r>
      <w:r w:rsidR="00DA5EBA" w:rsidRPr="00DA5EBA">
        <w:rPr>
          <w:rFonts w:asciiTheme="minorHAnsi" w:hAnsiTheme="minorHAnsi"/>
          <w:sz w:val="22"/>
          <w:szCs w:val="22"/>
        </w:rPr>
        <w:t xml:space="preserve"> wprowadza rozwiązania korzystniejsze dla Beneficjenta, </w:t>
      </w:r>
      <w:r w:rsidR="00DA5EBA" w:rsidRPr="00DA5EBA">
        <w:rPr>
          <w:rFonts w:asciiTheme="minorHAnsi" w:hAnsiTheme="minorHAnsi"/>
          <w:i/>
          <w:sz w:val="22"/>
          <w:szCs w:val="22"/>
        </w:rPr>
        <w:t>Wytyczne</w:t>
      </w:r>
      <w:r w:rsidR="00DA5EBA" w:rsidRPr="00DA5EBA">
        <w:rPr>
          <w:rFonts w:asciiTheme="minorHAnsi" w:hAnsiTheme="minorHAnsi"/>
          <w:sz w:val="22"/>
          <w:szCs w:val="22"/>
        </w:rPr>
        <w:t xml:space="preserve"> te stosuje się także w odniesieniu do nierozliczonych wydatków poniesionych przed dniem stosowania nowej wersji </w:t>
      </w:r>
      <w:r w:rsidR="00DA5EBA" w:rsidRPr="00DA5EBA">
        <w:rPr>
          <w:rFonts w:asciiTheme="minorHAnsi" w:hAnsiTheme="minorHAnsi"/>
          <w:i/>
          <w:sz w:val="22"/>
          <w:szCs w:val="22"/>
        </w:rPr>
        <w:t>Wytycznych</w:t>
      </w:r>
      <w:r w:rsidR="00A653BA">
        <w:rPr>
          <w:rFonts w:asciiTheme="minorHAnsi" w:hAnsiTheme="minorHAnsi" w:cs="Arial"/>
          <w:kern w:val="16"/>
          <w:sz w:val="22"/>
          <w:szCs w:val="22"/>
        </w:rPr>
        <w:t>.</w:t>
      </w:r>
    </w:p>
    <w:p w14:paraId="5E8CD8A7" w14:textId="77777777" w:rsidR="001132C1" w:rsidRPr="00925727" w:rsidRDefault="001132C1" w:rsidP="001132C1">
      <w:pPr>
        <w:shd w:val="clear" w:color="auto" w:fill="FFFFFF"/>
        <w:autoSpaceDE w:val="0"/>
        <w:autoSpaceDN w:val="0"/>
        <w:spacing w:before="60" w:after="60" w:line="240" w:lineRule="auto"/>
        <w:jc w:val="both"/>
        <w:rPr>
          <w:rFonts w:eastAsia="Times New Roman" w:cs="Calibri"/>
        </w:rPr>
      </w:pPr>
    </w:p>
    <w:p w14:paraId="5C606C49" w14:textId="77777777" w:rsidR="00BE6ACF" w:rsidRPr="00925727" w:rsidRDefault="00BE6ACF" w:rsidP="004C19C0">
      <w:pPr>
        <w:spacing w:after="120" w:line="240" w:lineRule="auto"/>
        <w:jc w:val="center"/>
        <w:rPr>
          <w:rFonts w:eastAsia="Times New Roman" w:cs="Calibri"/>
          <w:lang w:eastAsia="pl-PL"/>
        </w:rPr>
      </w:pPr>
      <w:r w:rsidRPr="00925727">
        <w:rPr>
          <w:rFonts w:eastAsia="Times New Roman" w:cs="Calibri"/>
          <w:lang w:eastAsia="pl-PL"/>
        </w:rPr>
        <w:t>§ 3.</w:t>
      </w:r>
    </w:p>
    <w:p w14:paraId="7A2722C1" w14:textId="77777777" w:rsidR="00BE6ACF" w:rsidRPr="00925727" w:rsidRDefault="00BE6ACF" w:rsidP="00356947">
      <w:pPr>
        <w:numPr>
          <w:ilvl w:val="0"/>
          <w:numId w:val="2"/>
        </w:numPr>
        <w:autoSpaceDE w:val="0"/>
        <w:autoSpaceDN w:val="0"/>
        <w:spacing w:before="60" w:after="60" w:line="240" w:lineRule="auto"/>
        <w:jc w:val="both"/>
        <w:rPr>
          <w:rFonts w:eastAsia="Times New Roman" w:cs="Calibri"/>
        </w:rPr>
      </w:pPr>
      <w:r w:rsidRPr="00925727">
        <w:rPr>
          <w:rFonts w:eastAsia="Times New Roman" w:cs="Calibri"/>
        </w:rPr>
        <w:t>Okres realizacji Projektu jest zgodny z okresem wskazanym we Wniosku</w:t>
      </w:r>
      <w:r w:rsidR="00816D64" w:rsidRPr="00925727">
        <w:rPr>
          <w:rFonts w:eastAsia="Times New Roman" w:cs="Calibri"/>
        </w:rPr>
        <w:t>.</w:t>
      </w:r>
    </w:p>
    <w:p w14:paraId="4A6D3814" w14:textId="77777777" w:rsidR="00DF3BF9" w:rsidRDefault="00BE6ACF" w:rsidP="00356947">
      <w:pPr>
        <w:numPr>
          <w:ilvl w:val="0"/>
          <w:numId w:val="2"/>
        </w:numPr>
        <w:autoSpaceDE w:val="0"/>
        <w:autoSpaceDN w:val="0"/>
        <w:spacing w:before="60" w:after="60" w:line="240" w:lineRule="auto"/>
        <w:jc w:val="both"/>
        <w:rPr>
          <w:rFonts w:eastAsia="Times New Roman" w:cs="Calibri"/>
          <w:color w:val="000000"/>
        </w:rPr>
      </w:pPr>
      <w:r w:rsidRPr="00925727">
        <w:rPr>
          <w:rFonts w:eastAsia="Times New Roman" w:cs="Calibri"/>
        </w:rPr>
        <w:t xml:space="preserve">Okres, o </w:t>
      </w:r>
      <w:r w:rsidRPr="00925727">
        <w:rPr>
          <w:rFonts w:eastAsia="Times New Roman" w:cs="Calibri"/>
          <w:color w:val="000000"/>
        </w:rPr>
        <w:t>którym mowa w ust. 1, dotyczy realizacji zadań w ramach Projektu.</w:t>
      </w:r>
    </w:p>
    <w:p w14:paraId="07CF7C62" w14:textId="64679C1D" w:rsidR="00287BC7" w:rsidRPr="001F3B5C" w:rsidRDefault="00287BC7" w:rsidP="00356947">
      <w:pPr>
        <w:numPr>
          <w:ilvl w:val="0"/>
          <w:numId w:val="2"/>
        </w:numPr>
        <w:autoSpaceDE w:val="0"/>
        <w:autoSpaceDN w:val="0"/>
        <w:spacing w:before="60" w:after="60" w:line="240" w:lineRule="auto"/>
        <w:jc w:val="both"/>
        <w:rPr>
          <w:rFonts w:eastAsia="Times New Roman" w:cs="Calibri"/>
          <w:color w:val="000000"/>
        </w:rPr>
      </w:pPr>
      <w:r>
        <w:rPr>
          <w:rFonts w:eastAsia="Times New Roman" w:cs="Calibri"/>
        </w:rPr>
        <w:t>Na podstawie niniejszej umowy Beneficjent zobowiązuje się do realizacji projektu.</w:t>
      </w:r>
    </w:p>
    <w:p w14:paraId="5F47CA61" w14:textId="0A905DCD" w:rsidR="00DA5EBA" w:rsidRPr="00925727" w:rsidRDefault="00DA5EBA" w:rsidP="00356947">
      <w:pPr>
        <w:numPr>
          <w:ilvl w:val="0"/>
          <w:numId w:val="2"/>
        </w:numPr>
        <w:autoSpaceDE w:val="0"/>
        <w:autoSpaceDN w:val="0"/>
        <w:spacing w:before="60" w:after="60" w:line="240" w:lineRule="auto"/>
        <w:jc w:val="both"/>
        <w:rPr>
          <w:rFonts w:eastAsia="Times New Roman" w:cs="Calibri"/>
          <w:color w:val="000000"/>
        </w:rPr>
      </w:pPr>
      <w:r>
        <w:rPr>
          <w:rFonts w:eastAsia="Times New Roman" w:cs="Calibri"/>
        </w:rPr>
        <w:t>Okres obowiązywania u</w:t>
      </w:r>
      <w:r w:rsidRPr="00F17F16">
        <w:rPr>
          <w:rFonts w:eastAsia="Times New Roman" w:cs="Calibri"/>
        </w:rPr>
        <w:t>mowy trwa od dnia jej zawarcia</w:t>
      </w:r>
      <w:r>
        <w:rPr>
          <w:rFonts w:eastAsia="Times New Roman" w:cs="Calibri"/>
        </w:rPr>
        <w:t>, do dnia wykonania przez obie s</w:t>
      </w:r>
      <w:r w:rsidRPr="00F17F16">
        <w:rPr>
          <w:rFonts w:eastAsia="Times New Roman" w:cs="Calibri"/>
        </w:rPr>
        <w:t>tron</w:t>
      </w:r>
      <w:r>
        <w:rPr>
          <w:rFonts w:eastAsia="Times New Roman" w:cs="Calibri"/>
        </w:rPr>
        <w:t>y u</w:t>
      </w:r>
      <w:r w:rsidRPr="00F17F16">
        <w:rPr>
          <w:rFonts w:eastAsia="Times New Roman" w:cs="Calibri"/>
        </w:rPr>
        <w:t>mowy wszystkich obowiązków z niej wynikających, w ty</w:t>
      </w:r>
      <w:r>
        <w:rPr>
          <w:rFonts w:eastAsia="Times New Roman" w:cs="Calibri"/>
        </w:rPr>
        <w:t>m także obowiązków związanych z </w:t>
      </w:r>
      <w:r w:rsidRPr="00F17F16">
        <w:rPr>
          <w:rFonts w:eastAsia="Times New Roman" w:cs="Calibri"/>
        </w:rPr>
        <w:t>zachowaniem zasad trwałości Projektu</w:t>
      </w:r>
      <w:r>
        <w:rPr>
          <w:rFonts w:eastAsia="Times New Roman" w:cs="Calibri"/>
        </w:rPr>
        <w:t>.</w:t>
      </w:r>
    </w:p>
    <w:p w14:paraId="5B0D3BBE" w14:textId="77777777" w:rsidR="00363BD7" w:rsidRDefault="00363BD7" w:rsidP="004C19C0">
      <w:pPr>
        <w:tabs>
          <w:tab w:val="left" w:pos="900"/>
        </w:tabs>
        <w:spacing w:after="120" w:line="240" w:lineRule="auto"/>
        <w:jc w:val="center"/>
        <w:rPr>
          <w:rFonts w:eastAsia="Times New Roman" w:cs="Calibri"/>
          <w:color w:val="000000"/>
        </w:rPr>
      </w:pPr>
    </w:p>
    <w:p w14:paraId="25B9D81E" w14:textId="77777777" w:rsidR="00BE6ACF" w:rsidRPr="00925727" w:rsidRDefault="00BE6ACF" w:rsidP="004C19C0">
      <w:pPr>
        <w:tabs>
          <w:tab w:val="left" w:pos="900"/>
        </w:tabs>
        <w:spacing w:after="120" w:line="240" w:lineRule="auto"/>
        <w:jc w:val="center"/>
        <w:rPr>
          <w:rFonts w:eastAsia="Times New Roman" w:cs="Calibri"/>
        </w:rPr>
      </w:pPr>
      <w:r w:rsidRPr="00925727">
        <w:rPr>
          <w:rFonts w:eastAsia="Times New Roman" w:cs="Calibri"/>
        </w:rPr>
        <w:t>§ 4.</w:t>
      </w:r>
    </w:p>
    <w:p w14:paraId="65A4C68C" w14:textId="77777777" w:rsidR="00424BE8" w:rsidRPr="00925727" w:rsidRDefault="00BE6ACF" w:rsidP="00BC0E93">
      <w:pPr>
        <w:numPr>
          <w:ilvl w:val="0"/>
          <w:numId w:val="25"/>
        </w:numPr>
        <w:autoSpaceDE w:val="0"/>
        <w:autoSpaceDN w:val="0"/>
        <w:spacing w:before="60" w:after="60" w:line="240" w:lineRule="auto"/>
        <w:jc w:val="both"/>
        <w:rPr>
          <w:rFonts w:eastAsia="Times New Roman" w:cs="Calibri"/>
        </w:rPr>
      </w:pPr>
      <w:r w:rsidRPr="00C41215">
        <w:rPr>
          <w:spacing w:val="-6"/>
        </w:rPr>
        <w:t xml:space="preserve">Beneficjent </w:t>
      </w:r>
      <w:r w:rsidR="0038689C" w:rsidRPr="00C41215">
        <w:rPr>
          <w:spacing w:val="-6"/>
        </w:rPr>
        <w:t xml:space="preserve">zobowiązuje się do realizacji </w:t>
      </w:r>
      <w:r w:rsidRPr="00C41215">
        <w:rPr>
          <w:spacing w:val="-6"/>
        </w:rPr>
        <w:t xml:space="preserve">Projektu </w:t>
      </w:r>
      <w:r w:rsidR="0038689C" w:rsidRPr="00C41215">
        <w:rPr>
          <w:spacing w:val="-6"/>
        </w:rPr>
        <w:t>w zakresie określonym i zatwierdzonym we Wniosku</w:t>
      </w:r>
      <w:r w:rsidRPr="00C41215">
        <w:rPr>
          <w:spacing w:val="-6"/>
        </w:rPr>
        <w:t>,</w:t>
      </w:r>
      <w:r w:rsidRPr="00925727">
        <w:rPr>
          <w:rFonts w:eastAsia="Times New Roman" w:cs="Calibri"/>
        </w:rPr>
        <w:t xml:space="preserve"> w tym </w:t>
      </w:r>
      <w:r w:rsidR="0038689C" w:rsidRPr="00925727">
        <w:rPr>
          <w:rFonts w:eastAsia="Times New Roman" w:cs="Calibri"/>
        </w:rPr>
        <w:t>do</w:t>
      </w:r>
      <w:r w:rsidRPr="00925727">
        <w:rPr>
          <w:rFonts w:eastAsia="Times New Roman" w:cs="Calibri"/>
        </w:rPr>
        <w:t>:</w:t>
      </w:r>
      <w:r w:rsidRPr="00925727">
        <w:rPr>
          <w:rFonts w:eastAsia="Times New Roman" w:cs="Calibri"/>
        </w:rPr>
        <w:tab/>
      </w:r>
    </w:p>
    <w:p w14:paraId="7D61C5EB" w14:textId="77777777" w:rsidR="00424BE8" w:rsidRPr="00925727" w:rsidRDefault="00545E92" w:rsidP="00AD750F">
      <w:pPr>
        <w:pStyle w:val="Akapitzlist"/>
        <w:numPr>
          <w:ilvl w:val="0"/>
          <w:numId w:val="60"/>
        </w:numPr>
        <w:autoSpaceDE w:val="0"/>
        <w:autoSpaceDN w:val="0"/>
        <w:spacing w:before="60" w:after="60"/>
        <w:jc w:val="both"/>
        <w:rPr>
          <w:rFonts w:ascii="Calibri" w:hAnsi="Calibri" w:cs="Calibri"/>
          <w:sz w:val="22"/>
          <w:szCs w:val="22"/>
        </w:rPr>
      </w:pPr>
      <w:r w:rsidRPr="00925727">
        <w:rPr>
          <w:rFonts w:ascii="Calibri" w:hAnsi="Calibri" w:cs="Calibri"/>
          <w:sz w:val="22"/>
          <w:szCs w:val="22"/>
        </w:rPr>
        <w:lastRenderedPageBreak/>
        <w:t>osiągnięcia wskaźników produktu oraz rezultatu określonych we Wniosku</w:t>
      </w:r>
      <w:r w:rsidR="00B3776C" w:rsidRPr="004843ED">
        <w:rPr>
          <w:rFonts w:ascii="Calibri" w:hAnsi="Calibri" w:cs="Calibri"/>
          <w:spacing w:val="-6"/>
          <w:sz w:val="22"/>
          <w:szCs w:val="22"/>
        </w:rPr>
        <w:t>, a także stosowanie, zgodnie z Wytycznymi w zakresie monitorowania postępu rzeczowego realizacji programów operacyjnych na lata 2014-2020, wskaźników horyzontalnych zawartych w WLWK 2014 dla EFS</w:t>
      </w:r>
      <w:r w:rsidR="00B3776C">
        <w:rPr>
          <w:rStyle w:val="Odwoanieprzypisudolnego"/>
          <w:rFonts w:ascii="Calibri" w:hAnsi="Calibri"/>
          <w:spacing w:val="-6"/>
          <w:sz w:val="22"/>
          <w:szCs w:val="22"/>
        </w:rPr>
        <w:footnoteReference w:id="20"/>
      </w:r>
      <w:r w:rsidR="00B3776C" w:rsidRPr="004843ED">
        <w:rPr>
          <w:rFonts w:ascii="Calibri" w:hAnsi="Calibri" w:cs="Calibri"/>
          <w:spacing w:val="-6"/>
          <w:sz w:val="22"/>
          <w:szCs w:val="22"/>
        </w:rPr>
        <w:t xml:space="preserve"> – w przypadku ich wystąpienia w projekcie</w:t>
      </w:r>
      <w:r w:rsidRPr="00925727">
        <w:rPr>
          <w:rFonts w:ascii="Calibri" w:hAnsi="Calibri" w:cs="Calibri"/>
          <w:sz w:val="22"/>
          <w:szCs w:val="22"/>
        </w:rPr>
        <w:t xml:space="preserve">. Beneficjent powinien mieć na uwadze, że </w:t>
      </w:r>
      <w:r w:rsidRPr="001C3A98">
        <w:rPr>
          <w:rFonts w:ascii="Calibri" w:hAnsi="Calibri" w:cs="Calibri"/>
          <w:spacing w:val="-2"/>
          <w:sz w:val="22"/>
          <w:szCs w:val="22"/>
        </w:rPr>
        <w:t>niewykonanie wskaźnika zadeklarowanego we wniosku może stanowić przesłankę do stwierdzenia</w:t>
      </w:r>
      <w:r w:rsidRPr="00925727">
        <w:rPr>
          <w:rFonts w:ascii="Calibri" w:hAnsi="Calibri" w:cs="Calibri"/>
          <w:sz w:val="22"/>
          <w:szCs w:val="22"/>
        </w:rPr>
        <w:t xml:space="preserve"> nieprawidłowości</w:t>
      </w:r>
      <w:r w:rsidR="00F80D31" w:rsidRPr="00925727">
        <w:rPr>
          <w:rFonts w:ascii="Calibri" w:hAnsi="Calibri" w:cs="Calibri"/>
          <w:sz w:val="22"/>
          <w:szCs w:val="22"/>
        </w:rPr>
        <w:t>;</w:t>
      </w:r>
    </w:p>
    <w:p w14:paraId="2AF2B924" w14:textId="10BAA88E" w:rsidR="00BE6ACF" w:rsidRPr="00925727" w:rsidRDefault="00545E92" w:rsidP="00AD750F">
      <w:pPr>
        <w:pStyle w:val="Akapitzlist"/>
        <w:numPr>
          <w:ilvl w:val="0"/>
          <w:numId w:val="60"/>
        </w:numPr>
        <w:autoSpaceDE w:val="0"/>
        <w:autoSpaceDN w:val="0"/>
        <w:spacing w:before="60" w:after="60"/>
        <w:jc w:val="both"/>
        <w:rPr>
          <w:rFonts w:ascii="Calibri" w:hAnsi="Calibri" w:cs="Calibri"/>
          <w:sz w:val="22"/>
          <w:szCs w:val="22"/>
        </w:rPr>
      </w:pPr>
      <w:r w:rsidRPr="00925727">
        <w:rPr>
          <w:rFonts w:ascii="Calibri" w:hAnsi="Calibri" w:cs="Calibri"/>
          <w:sz w:val="22"/>
          <w:szCs w:val="22"/>
        </w:rPr>
        <w:t xml:space="preserve">realizacji Projektu w oparciu o harmonogram </w:t>
      </w:r>
      <w:r w:rsidRPr="00925727">
        <w:rPr>
          <w:rFonts w:ascii="Calibri" w:hAnsi="Calibri" w:cs="Calibri"/>
          <w:color w:val="000000"/>
          <w:sz w:val="22"/>
          <w:szCs w:val="22"/>
        </w:rPr>
        <w:t xml:space="preserve">realizacji </w:t>
      </w:r>
      <w:r w:rsidR="007D7824">
        <w:rPr>
          <w:rFonts w:ascii="Calibri" w:hAnsi="Calibri" w:cs="Calibri"/>
          <w:color w:val="000000"/>
          <w:sz w:val="22"/>
          <w:szCs w:val="22"/>
        </w:rPr>
        <w:t>P</w:t>
      </w:r>
      <w:r w:rsidRPr="00925727">
        <w:rPr>
          <w:rFonts w:ascii="Calibri" w:hAnsi="Calibri" w:cs="Calibri"/>
          <w:color w:val="000000"/>
          <w:sz w:val="22"/>
          <w:szCs w:val="22"/>
        </w:rPr>
        <w:t>rojektu określony we Wniosku</w:t>
      </w:r>
      <w:r w:rsidRPr="00925727">
        <w:rPr>
          <w:rFonts w:ascii="Calibri" w:hAnsi="Calibri" w:cs="Calibri"/>
          <w:sz w:val="22"/>
          <w:szCs w:val="22"/>
        </w:rPr>
        <w:t>;</w:t>
      </w:r>
    </w:p>
    <w:p w14:paraId="3CB55BCA" w14:textId="63E100BD" w:rsidR="00BE6ACF" w:rsidRPr="00925727" w:rsidRDefault="00A246C0" w:rsidP="00AD750F">
      <w:pPr>
        <w:pStyle w:val="Akapitzlist"/>
        <w:numPr>
          <w:ilvl w:val="0"/>
          <w:numId w:val="60"/>
        </w:numPr>
        <w:autoSpaceDE w:val="0"/>
        <w:autoSpaceDN w:val="0"/>
        <w:spacing w:before="60" w:after="60"/>
        <w:jc w:val="both"/>
        <w:rPr>
          <w:rFonts w:ascii="Calibri" w:hAnsi="Calibri" w:cs="Calibri"/>
          <w:sz w:val="22"/>
          <w:szCs w:val="22"/>
        </w:rPr>
      </w:pPr>
      <w:r w:rsidRPr="00925727">
        <w:rPr>
          <w:rFonts w:ascii="Calibri" w:hAnsi="Calibri" w:cs="Calibri"/>
          <w:sz w:val="22"/>
          <w:szCs w:val="22"/>
        </w:rPr>
        <w:t xml:space="preserve">zapewnienia realizacji Projektu przez personel </w:t>
      </w:r>
      <w:r w:rsidR="007D7824">
        <w:rPr>
          <w:rFonts w:ascii="Calibri" w:hAnsi="Calibri" w:cs="Calibri"/>
          <w:sz w:val="22"/>
          <w:szCs w:val="22"/>
        </w:rPr>
        <w:t>P</w:t>
      </w:r>
      <w:r w:rsidRPr="00925727">
        <w:rPr>
          <w:rFonts w:ascii="Calibri" w:hAnsi="Calibri" w:cs="Calibri"/>
          <w:sz w:val="22"/>
          <w:szCs w:val="22"/>
        </w:rPr>
        <w:t>rojektu posiadający kwalifikacje określone we Wniosk</w:t>
      </w:r>
      <w:r w:rsidR="00A70F11" w:rsidRPr="00925727">
        <w:rPr>
          <w:rFonts w:ascii="Calibri" w:hAnsi="Calibri" w:cs="Calibri"/>
          <w:sz w:val="22"/>
          <w:szCs w:val="22"/>
        </w:rPr>
        <w:t>u</w:t>
      </w:r>
      <w:r w:rsidR="003B1945" w:rsidRPr="00925727">
        <w:rPr>
          <w:rFonts w:ascii="Calibri" w:hAnsi="Calibri" w:cs="Calibri"/>
          <w:sz w:val="22"/>
          <w:szCs w:val="22"/>
        </w:rPr>
        <w:t xml:space="preserve"> </w:t>
      </w:r>
      <w:r w:rsidR="00CF7AE0" w:rsidRPr="00925727">
        <w:rPr>
          <w:rFonts w:ascii="Calibri" w:hAnsi="Calibri" w:cs="Calibri"/>
          <w:sz w:val="22"/>
          <w:szCs w:val="22"/>
        </w:rPr>
        <w:t>i/</w:t>
      </w:r>
      <w:r w:rsidRPr="00925727">
        <w:rPr>
          <w:rFonts w:ascii="Calibri" w:hAnsi="Calibri" w:cs="Calibri"/>
          <w:sz w:val="22"/>
          <w:szCs w:val="22"/>
        </w:rPr>
        <w:t>lub Regulamin</w:t>
      </w:r>
      <w:r w:rsidR="00A70F11" w:rsidRPr="00925727">
        <w:rPr>
          <w:rFonts w:ascii="Calibri" w:hAnsi="Calibri" w:cs="Calibri"/>
          <w:sz w:val="22"/>
          <w:szCs w:val="22"/>
        </w:rPr>
        <w:t>ie</w:t>
      </w:r>
      <w:r w:rsidRPr="00925727">
        <w:rPr>
          <w:rFonts w:ascii="Calibri" w:hAnsi="Calibri" w:cs="Calibri"/>
          <w:sz w:val="22"/>
          <w:szCs w:val="22"/>
        </w:rPr>
        <w:t xml:space="preserve"> konkursu;</w:t>
      </w:r>
    </w:p>
    <w:p w14:paraId="148F39B0" w14:textId="01965431" w:rsidR="00BE6ACF" w:rsidRPr="00925727" w:rsidRDefault="00A246C0" w:rsidP="00AD750F">
      <w:pPr>
        <w:pStyle w:val="Akapitzlist"/>
        <w:numPr>
          <w:ilvl w:val="0"/>
          <w:numId w:val="60"/>
        </w:numPr>
        <w:autoSpaceDE w:val="0"/>
        <w:autoSpaceDN w:val="0"/>
        <w:spacing w:before="60" w:after="60"/>
        <w:jc w:val="both"/>
        <w:rPr>
          <w:rFonts w:ascii="Calibri" w:hAnsi="Calibri" w:cs="Calibri"/>
          <w:sz w:val="22"/>
          <w:szCs w:val="22"/>
        </w:rPr>
      </w:pPr>
      <w:r w:rsidRPr="00925727">
        <w:rPr>
          <w:rFonts w:ascii="Calibri" w:hAnsi="Calibri" w:cs="Calibri"/>
          <w:sz w:val="22"/>
          <w:szCs w:val="22"/>
        </w:rPr>
        <w:t>zachowania trwałości Projektu lub rezultatów, o i</w:t>
      </w:r>
      <w:r w:rsidRPr="00925727">
        <w:rPr>
          <w:rFonts w:ascii="Calibri" w:hAnsi="Calibri" w:cs="Calibri"/>
          <w:color w:val="000000"/>
          <w:sz w:val="22"/>
          <w:szCs w:val="22"/>
        </w:rPr>
        <w:t>le tak przewiduje Wniosek</w:t>
      </w:r>
      <w:r w:rsidR="00894F65">
        <w:rPr>
          <w:rFonts w:ascii="Calibri" w:hAnsi="Calibri" w:cs="Calibri"/>
          <w:color w:val="000000"/>
          <w:sz w:val="22"/>
          <w:szCs w:val="22"/>
        </w:rPr>
        <w:t xml:space="preserve">, </w:t>
      </w:r>
      <w:r w:rsidR="00894F65">
        <w:rPr>
          <w:rFonts w:asciiTheme="minorHAnsi" w:hAnsiTheme="minorHAnsi"/>
          <w:sz w:val="22"/>
        </w:rPr>
        <w:t>umowa lub Regulamin konkursu</w:t>
      </w:r>
      <w:r w:rsidRPr="00925727">
        <w:rPr>
          <w:rFonts w:ascii="Calibri" w:hAnsi="Calibri" w:cs="Calibri"/>
          <w:color w:val="000000"/>
          <w:sz w:val="22"/>
          <w:szCs w:val="22"/>
        </w:rPr>
        <w:t>;</w:t>
      </w:r>
    </w:p>
    <w:p w14:paraId="55A4DE97" w14:textId="77777777" w:rsidR="00BE6ACF" w:rsidRPr="00925727" w:rsidRDefault="00A246C0" w:rsidP="00AD750F">
      <w:pPr>
        <w:pStyle w:val="Akapitzlist"/>
        <w:numPr>
          <w:ilvl w:val="0"/>
          <w:numId w:val="60"/>
        </w:numPr>
        <w:autoSpaceDE w:val="0"/>
        <w:autoSpaceDN w:val="0"/>
        <w:spacing w:before="60" w:after="60"/>
        <w:jc w:val="both"/>
        <w:rPr>
          <w:rFonts w:ascii="Calibri" w:hAnsi="Calibri" w:cs="Calibri"/>
          <w:sz w:val="22"/>
          <w:szCs w:val="22"/>
        </w:rPr>
      </w:pPr>
      <w:r w:rsidRPr="00925727">
        <w:rPr>
          <w:rFonts w:ascii="Calibri" w:hAnsi="Calibri" w:cs="Calibri"/>
          <w:color w:val="000000"/>
          <w:sz w:val="22"/>
          <w:szCs w:val="22"/>
        </w:rPr>
        <w:t>zbierania da</w:t>
      </w:r>
      <w:r w:rsidRPr="00925727">
        <w:rPr>
          <w:rFonts w:ascii="Calibri" w:hAnsi="Calibri" w:cs="Calibri"/>
          <w:sz w:val="22"/>
          <w:szCs w:val="22"/>
        </w:rPr>
        <w:t>ny</w:t>
      </w:r>
      <w:r w:rsidR="00BE6ACF" w:rsidRPr="00925727">
        <w:rPr>
          <w:rFonts w:ascii="Calibri" w:hAnsi="Calibri" w:cs="Calibri"/>
          <w:sz w:val="22"/>
          <w:szCs w:val="22"/>
        </w:rPr>
        <w:t xml:space="preserve">ch </w:t>
      </w:r>
      <w:r w:rsidR="00BE6ACF" w:rsidRPr="00925727">
        <w:rPr>
          <w:rFonts w:ascii="Calibri" w:hAnsi="Calibri" w:cs="Calibri"/>
          <w:color w:val="000000"/>
          <w:sz w:val="22"/>
          <w:szCs w:val="22"/>
        </w:rPr>
        <w:t>osobowych</w:t>
      </w:r>
      <w:r w:rsidR="00BE6ACF" w:rsidRPr="00925727">
        <w:rPr>
          <w:rFonts w:ascii="Calibri" w:hAnsi="Calibri" w:cs="Calibri"/>
          <w:sz w:val="22"/>
          <w:szCs w:val="22"/>
        </w:rPr>
        <w:t xml:space="preserve"> uczestników Projektu (osób lub podmiotów) zgodnie z zapisami Wytycz</w:t>
      </w:r>
      <w:r w:rsidR="00545E92" w:rsidRPr="00925727">
        <w:rPr>
          <w:rFonts w:ascii="Calibri" w:hAnsi="Calibri" w:cs="Calibri"/>
          <w:sz w:val="22"/>
          <w:szCs w:val="22"/>
        </w:rPr>
        <w:t xml:space="preserve">nych, o których mowa w ust. </w:t>
      </w:r>
      <w:r w:rsidR="00402751" w:rsidRPr="00925727">
        <w:rPr>
          <w:rFonts w:ascii="Calibri" w:hAnsi="Calibri" w:cs="Calibri"/>
          <w:sz w:val="22"/>
          <w:szCs w:val="22"/>
        </w:rPr>
        <w:t>5</w:t>
      </w:r>
      <w:r w:rsidR="00545E92" w:rsidRPr="00925727">
        <w:rPr>
          <w:rFonts w:ascii="Calibri" w:hAnsi="Calibri" w:cs="Calibri"/>
          <w:sz w:val="22"/>
          <w:szCs w:val="22"/>
        </w:rPr>
        <w:t xml:space="preserve"> pkt 3;</w:t>
      </w:r>
    </w:p>
    <w:p w14:paraId="30FC35E7" w14:textId="77777777" w:rsidR="00BE6ACF" w:rsidRPr="00925727" w:rsidRDefault="00545E92" w:rsidP="00AD750F">
      <w:pPr>
        <w:pStyle w:val="Akapitzlist"/>
        <w:numPr>
          <w:ilvl w:val="0"/>
          <w:numId w:val="60"/>
        </w:numPr>
        <w:autoSpaceDE w:val="0"/>
        <w:autoSpaceDN w:val="0"/>
        <w:spacing w:before="60" w:after="60"/>
        <w:jc w:val="both"/>
        <w:rPr>
          <w:rFonts w:ascii="Calibri" w:hAnsi="Calibri" w:cs="Calibri"/>
          <w:sz w:val="22"/>
          <w:szCs w:val="22"/>
        </w:rPr>
      </w:pPr>
      <w:r w:rsidRPr="00925727">
        <w:rPr>
          <w:rFonts w:ascii="Calibri" w:hAnsi="Calibri" w:cs="Calibri"/>
          <w:color w:val="000000"/>
          <w:sz w:val="22"/>
          <w:szCs w:val="22"/>
        </w:rPr>
        <w:t>przetwarzania danych osobowych zgodnie z ustawą o ochronie danych osobowych;</w:t>
      </w:r>
    </w:p>
    <w:p w14:paraId="56AC99BC" w14:textId="49E6327E" w:rsidR="0018650F" w:rsidRPr="00925727" w:rsidRDefault="00545E92" w:rsidP="00AD750F">
      <w:pPr>
        <w:pStyle w:val="Akapitzlist"/>
        <w:numPr>
          <w:ilvl w:val="0"/>
          <w:numId w:val="60"/>
        </w:numPr>
        <w:autoSpaceDE w:val="0"/>
        <w:autoSpaceDN w:val="0"/>
        <w:spacing w:before="60" w:after="60"/>
        <w:jc w:val="both"/>
        <w:rPr>
          <w:rFonts w:ascii="Calibri" w:hAnsi="Calibri" w:cs="Calibri"/>
          <w:sz w:val="22"/>
          <w:szCs w:val="22"/>
        </w:rPr>
      </w:pPr>
      <w:r w:rsidRPr="00925727">
        <w:rPr>
          <w:rFonts w:ascii="Calibri" w:hAnsi="Calibri" w:cs="Calibri"/>
          <w:sz w:val="22"/>
          <w:szCs w:val="22"/>
        </w:rPr>
        <w:t>zapewn</w:t>
      </w:r>
      <w:r w:rsidRPr="00925727">
        <w:rPr>
          <w:rFonts w:ascii="Calibri" w:hAnsi="Calibri" w:cs="Calibri"/>
          <w:color w:val="000000"/>
          <w:sz w:val="22"/>
          <w:szCs w:val="22"/>
        </w:rPr>
        <w:t xml:space="preserve">ienia stosowania zasady równości szans i niedyskryminacji a także równości szans kobiet i mężczyzn, zgodnie z </w:t>
      </w:r>
      <w:r w:rsidRPr="00925727">
        <w:rPr>
          <w:rFonts w:ascii="Calibri" w:hAnsi="Calibri" w:cs="Calibri"/>
          <w:i/>
          <w:color w:val="000000"/>
          <w:sz w:val="22"/>
          <w:szCs w:val="22"/>
        </w:rPr>
        <w:t>Wytycznymi</w:t>
      </w:r>
      <w:r w:rsidR="005E333F" w:rsidRPr="00925727">
        <w:rPr>
          <w:rFonts w:ascii="Calibri" w:hAnsi="Calibri" w:cs="Calibri"/>
          <w:i/>
          <w:color w:val="000000"/>
          <w:sz w:val="22"/>
          <w:szCs w:val="22"/>
        </w:rPr>
        <w:t xml:space="preserve"> </w:t>
      </w:r>
      <w:r w:rsidRPr="00925727">
        <w:rPr>
          <w:rFonts w:ascii="Calibri" w:hAnsi="Calibri" w:cs="Calibri"/>
          <w:i/>
          <w:color w:val="000000"/>
          <w:sz w:val="22"/>
          <w:szCs w:val="22"/>
        </w:rPr>
        <w:t xml:space="preserve">o </w:t>
      </w:r>
      <w:r w:rsidRPr="00925727">
        <w:rPr>
          <w:rFonts w:ascii="Calibri" w:hAnsi="Calibri" w:cs="Calibri"/>
          <w:color w:val="000000"/>
          <w:sz w:val="22"/>
          <w:szCs w:val="22"/>
        </w:rPr>
        <w:t>których mowa</w:t>
      </w:r>
      <w:r w:rsidR="003B1945" w:rsidRPr="00C41215">
        <w:rPr>
          <w:rFonts w:ascii="Calibri" w:hAnsi="Calibri"/>
          <w:color w:val="000000"/>
          <w:sz w:val="22"/>
        </w:rPr>
        <w:t xml:space="preserve"> </w:t>
      </w:r>
      <w:r w:rsidR="00E92490" w:rsidRPr="00925727">
        <w:rPr>
          <w:rFonts w:ascii="Calibri" w:hAnsi="Calibri" w:cs="Calibri"/>
          <w:color w:val="000000"/>
          <w:sz w:val="22"/>
          <w:szCs w:val="22"/>
        </w:rPr>
        <w:t xml:space="preserve">w ust. </w:t>
      </w:r>
      <w:r w:rsidR="00402751" w:rsidRPr="00925727">
        <w:rPr>
          <w:rFonts w:ascii="Calibri" w:hAnsi="Calibri" w:cs="Calibri"/>
          <w:color w:val="000000"/>
          <w:sz w:val="22"/>
          <w:szCs w:val="22"/>
        </w:rPr>
        <w:t>5</w:t>
      </w:r>
      <w:r w:rsidR="00E92490" w:rsidRPr="00925727">
        <w:rPr>
          <w:rFonts w:ascii="Calibri" w:hAnsi="Calibri" w:cs="Calibri"/>
          <w:color w:val="000000"/>
          <w:sz w:val="22"/>
          <w:szCs w:val="22"/>
        </w:rPr>
        <w:t xml:space="preserve"> pkt</w:t>
      </w:r>
      <w:r w:rsidR="00FF1C40" w:rsidRPr="00925727">
        <w:rPr>
          <w:rFonts w:ascii="Calibri" w:hAnsi="Calibri" w:cs="Calibri"/>
          <w:color w:val="000000"/>
          <w:sz w:val="22"/>
          <w:szCs w:val="22"/>
        </w:rPr>
        <w:t xml:space="preserve"> 4</w:t>
      </w:r>
      <w:r w:rsidR="0018650F" w:rsidRPr="00925727">
        <w:rPr>
          <w:rFonts w:ascii="Calibri" w:hAnsi="Calibri" w:cs="Calibri"/>
          <w:i/>
          <w:color w:val="000000"/>
          <w:sz w:val="22"/>
          <w:szCs w:val="22"/>
        </w:rPr>
        <w:t>,</w:t>
      </w:r>
      <w:r w:rsidR="0018650F" w:rsidRPr="00925727">
        <w:rPr>
          <w:rFonts w:ascii="Calibri" w:hAnsi="Calibri" w:cs="Calibri"/>
          <w:color w:val="000000"/>
          <w:sz w:val="22"/>
          <w:szCs w:val="22"/>
        </w:rPr>
        <w:t xml:space="preserve"> zamieszczonymi na stronie internetowej Instytucji </w:t>
      </w:r>
      <w:r w:rsidR="009042BF" w:rsidRPr="00925727">
        <w:rPr>
          <w:rFonts w:ascii="Calibri" w:hAnsi="Calibri" w:cs="Calibri"/>
          <w:color w:val="000000"/>
          <w:sz w:val="22"/>
          <w:szCs w:val="22"/>
        </w:rPr>
        <w:t>Pośrednicz</w:t>
      </w:r>
      <w:r w:rsidR="0018650F" w:rsidRPr="00925727">
        <w:rPr>
          <w:rFonts w:ascii="Calibri" w:hAnsi="Calibri" w:cs="Calibri"/>
          <w:color w:val="000000"/>
          <w:sz w:val="22"/>
          <w:szCs w:val="22"/>
        </w:rPr>
        <w:t>ącej</w:t>
      </w:r>
      <w:r w:rsidR="003809D8" w:rsidRPr="00925727">
        <w:rPr>
          <w:rFonts w:ascii="Calibri" w:hAnsi="Calibri" w:cs="Calibri"/>
          <w:color w:val="000000"/>
          <w:sz w:val="22"/>
          <w:szCs w:val="22"/>
        </w:rPr>
        <w:t>.</w:t>
      </w:r>
    </w:p>
    <w:p w14:paraId="3692B1B1" w14:textId="5215C9D0" w:rsidR="00BE6ACF" w:rsidRPr="00925727" w:rsidRDefault="00BE6ACF" w:rsidP="00424BE8">
      <w:pPr>
        <w:autoSpaceDE w:val="0"/>
        <w:autoSpaceDN w:val="0"/>
        <w:spacing w:before="60" w:after="60" w:line="240" w:lineRule="auto"/>
        <w:ind w:left="357"/>
        <w:jc w:val="both"/>
        <w:rPr>
          <w:rFonts w:eastAsia="Times New Roman" w:cs="Calibri"/>
        </w:rPr>
      </w:pPr>
      <w:r w:rsidRPr="00C41215">
        <w:rPr>
          <w:spacing w:val="-6"/>
        </w:rPr>
        <w:t xml:space="preserve">W przypadku dokonania zmian w Projekcie, o których mowa w § </w:t>
      </w:r>
      <w:r w:rsidR="001122EF" w:rsidRPr="00C41215">
        <w:rPr>
          <w:spacing w:val="-6"/>
        </w:rPr>
        <w:t xml:space="preserve">25 </w:t>
      </w:r>
      <w:r w:rsidRPr="00C41215">
        <w:rPr>
          <w:spacing w:val="-6"/>
        </w:rPr>
        <w:t xml:space="preserve">umowy, Beneficjent </w:t>
      </w:r>
      <w:r w:rsidR="0038689C" w:rsidRPr="00C41215">
        <w:rPr>
          <w:spacing w:val="-6"/>
        </w:rPr>
        <w:t>zobowiązuje się</w:t>
      </w:r>
      <w:r w:rsidR="0038689C" w:rsidRPr="00925727">
        <w:rPr>
          <w:rFonts w:eastAsia="Times New Roman" w:cs="Calibri"/>
        </w:rPr>
        <w:t xml:space="preserve"> do realizacji </w:t>
      </w:r>
      <w:r w:rsidRPr="00925727">
        <w:rPr>
          <w:rFonts w:eastAsia="Times New Roman" w:cs="Calibri"/>
        </w:rPr>
        <w:t>Projektu zgodnie z aktualnym Wnioskiem</w:t>
      </w:r>
      <w:r w:rsidR="00600F4D">
        <w:rPr>
          <w:rFonts w:eastAsia="Times New Roman" w:cs="Calibri"/>
        </w:rPr>
        <w:t xml:space="preserve"> </w:t>
      </w:r>
      <w:r w:rsidR="00600F4D">
        <w:rPr>
          <w:rFonts w:asciiTheme="minorHAnsi" w:hAnsiTheme="minorHAnsi"/>
        </w:rPr>
        <w:t>zatwierdzonym przez Instytucję Pośredniczącą, z zastrzeżeniem §</w:t>
      </w:r>
      <w:r w:rsidR="00A653BA">
        <w:rPr>
          <w:rFonts w:asciiTheme="minorHAnsi" w:hAnsiTheme="minorHAnsi"/>
        </w:rPr>
        <w:t xml:space="preserve"> </w:t>
      </w:r>
      <w:r w:rsidR="00600F4D">
        <w:rPr>
          <w:rFonts w:asciiTheme="minorHAnsi" w:hAnsiTheme="minorHAnsi"/>
        </w:rPr>
        <w:t>25 ust. 1-2.</w:t>
      </w:r>
    </w:p>
    <w:p w14:paraId="34B79876" w14:textId="255649CD" w:rsidR="00BE6ACF" w:rsidRPr="00925727" w:rsidRDefault="00BE6ACF" w:rsidP="00BC0E93">
      <w:pPr>
        <w:numPr>
          <w:ilvl w:val="0"/>
          <w:numId w:val="25"/>
        </w:numPr>
        <w:autoSpaceDE w:val="0"/>
        <w:autoSpaceDN w:val="0"/>
        <w:spacing w:before="60" w:after="60" w:line="240" w:lineRule="auto"/>
        <w:jc w:val="both"/>
        <w:rPr>
          <w:rFonts w:eastAsia="Times New Roman" w:cs="Calibri"/>
        </w:rPr>
      </w:pPr>
      <w:r w:rsidRPr="00925727">
        <w:rPr>
          <w:rFonts w:eastAsia="Times New Roman" w:cs="Calibri"/>
        </w:rPr>
        <w:t>Beneficjent zobowiązuje się niezwłocznie i pisemnie</w:t>
      </w:r>
      <w:r w:rsidR="00894F65">
        <w:rPr>
          <w:rFonts w:eastAsia="Times New Roman" w:cs="Calibri"/>
        </w:rPr>
        <w:t>, w szczególności poprzez system SL2014</w:t>
      </w:r>
      <w:r w:rsidRPr="00925727">
        <w:rPr>
          <w:rFonts w:eastAsia="Times New Roman" w:cs="Calibri"/>
        </w:rPr>
        <w:t xml:space="preserve"> poinformować Instytucję </w:t>
      </w:r>
      <w:r w:rsidR="009042BF" w:rsidRPr="00925727">
        <w:rPr>
          <w:rFonts w:cs="Calibri"/>
          <w:color w:val="000000"/>
        </w:rPr>
        <w:t>Pośrednicz</w:t>
      </w:r>
      <w:r w:rsidRPr="00925727">
        <w:rPr>
          <w:rFonts w:eastAsia="Times New Roman" w:cs="Calibri"/>
        </w:rPr>
        <w:t>ącą</w:t>
      </w:r>
      <w:r w:rsidR="000D49FC">
        <w:rPr>
          <w:rFonts w:eastAsia="Times New Roman" w:cs="Calibri"/>
        </w:rPr>
        <w:t xml:space="preserve"> </w:t>
      </w:r>
      <w:r w:rsidRPr="00925727">
        <w:rPr>
          <w:rFonts w:eastAsia="Times New Roman" w:cs="Calibri"/>
        </w:rPr>
        <w:t>o problemach w realiza</w:t>
      </w:r>
      <w:r w:rsidR="000D49FC">
        <w:rPr>
          <w:rFonts w:eastAsia="Times New Roman" w:cs="Calibri"/>
        </w:rPr>
        <w:t>cji Projektu, w szczególności o </w:t>
      </w:r>
      <w:r w:rsidRPr="00925727">
        <w:rPr>
          <w:rFonts w:eastAsia="Times New Roman" w:cs="Calibri"/>
        </w:rPr>
        <w:t>zamiarze zaprzestania jego realizacji</w:t>
      </w:r>
      <w:r w:rsidR="003B1945" w:rsidRPr="00925727">
        <w:rPr>
          <w:rFonts w:eastAsia="Times New Roman" w:cs="Calibri"/>
        </w:rPr>
        <w:t xml:space="preserve"> </w:t>
      </w:r>
      <w:r w:rsidR="0038689C" w:rsidRPr="00925727">
        <w:rPr>
          <w:rFonts w:eastAsia="Times New Roman" w:cs="Calibri"/>
        </w:rPr>
        <w:t>lub</w:t>
      </w:r>
      <w:r w:rsidR="000D49FC">
        <w:rPr>
          <w:rFonts w:eastAsia="Times New Roman" w:cs="Calibri"/>
        </w:rPr>
        <w:t xml:space="preserve"> </w:t>
      </w:r>
      <w:r w:rsidR="0038689C" w:rsidRPr="00925727">
        <w:rPr>
          <w:rFonts w:eastAsia="Times New Roman" w:cs="Calibri"/>
        </w:rPr>
        <w:t xml:space="preserve">o zagrożeniu nieosiągnięcia zaplanowanych we Wniosku wskaźników </w:t>
      </w:r>
      <w:r w:rsidR="00F80D31" w:rsidRPr="00925727">
        <w:rPr>
          <w:rFonts w:eastAsia="Times New Roman" w:cs="Calibri"/>
        </w:rPr>
        <w:t>P</w:t>
      </w:r>
      <w:r w:rsidR="0038689C" w:rsidRPr="00925727">
        <w:rPr>
          <w:rFonts w:eastAsia="Times New Roman" w:cs="Calibri"/>
        </w:rPr>
        <w:t>rojektu</w:t>
      </w:r>
      <w:r w:rsidRPr="00925727">
        <w:rPr>
          <w:rFonts w:eastAsia="Times New Roman" w:cs="Calibri"/>
        </w:rPr>
        <w:t xml:space="preserve">. </w:t>
      </w:r>
    </w:p>
    <w:p w14:paraId="0260B373" w14:textId="77777777" w:rsidR="002F5056" w:rsidRPr="00925727" w:rsidRDefault="00545E92" w:rsidP="00BC0E93">
      <w:pPr>
        <w:numPr>
          <w:ilvl w:val="0"/>
          <w:numId w:val="25"/>
        </w:numPr>
        <w:autoSpaceDE w:val="0"/>
        <w:autoSpaceDN w:val="0"/>
        <w:spacing w:before="60" w:after="60" w:line="240" w:lineRule="auto"/>
        <w:jc w:val="both"/>
        <w:rPr>
          <w:rFonts w:eastAsia="Times New Roman" w:cs="Calibri"/>
          <w:i/>
        </w:rPr>
      </w:pPr>
      <w:r w:rsidRPr="00925727">
        <w:rPr>
          <w:rFonts w:eastAsia="Times New Roman" w:cs="Calibri"/>
          <w:i/>
        </w:rPr>
        <w:t>Projekt będzie realizowany przez:  ................</w:t>
      </w:r>
      <w:r w:rsidR="00BE6ACF" w:rsidRPr="00925727">
        <w:rPr>
          <w:rFonts w:eastAsia="Times New Roman" w:cs="Calibri"/>
          <w:i/>
          <w:vertAlign w:val="superscript"/>
        </w:rPr>
        <w:footnoteReference w:id="21"/>
      </w:r>
    </w:p>
    <w:p w14:paraId="52D0E851" w14:textId="73E914A0" w:rsidR="0038689C" w:rsidRPr="00925727" w:rsidRDefault="0038689C" w:rsidP="00BC0E93">
      <w:pPr>
        <w:numPr>
          <w:ilvl w:val="0"/>
          <w:numId w:val="25"/>
        </w:numPr>
        <w:autoSpaceDE w:val="0"/>
        <w:autoSpaceDN w:val="0"/>
        <w:spacing w:before="60" w:after="60" w:line="240" w:lineRule="auto"/>
        <w:jc w:val="both"/>
        <w:rPr>
          <w:rFonts w:eastAsia="Times New Roman" w:cs="Calibri"/>
        </w:rPr>
      </w:pPr>
      <w:r w:rsidRPr="00925727">
        <w:rPr>
          <w:rFonts w:eastAsia="Times New Roman" w:cs="Calibri"/>
        </w:rPr>
        <w:t xml:space="preserve">Beneficjent zobowiązuje się do realizacji Projektu zgodnie z Wnioskiem oraz zgodnie </w:t>
      </w:r>
      <w:r w:rsidR="0037726C" w:rsidRPr="00925727">
        <w:rPr>
          <w:rFonts w:eastAsia="Times New Roman" w:cs="Calibri"/>
        </w:rPr>
        <w:br/>
      </w:r>
      <w:r w:rsidRPr="001C3A98">
        <w:rPr>
          <w:rFonts w:eastAsia="Times New Roman" w:cs="Calibri"/>
          <w:spacing w:val="-8"/>
        </w:rPr>
        <w:t xml:space="preserve">z zamieszczonymi na stronie internetowej Instytucji </w:t>
      </w:r>
      <w:r w:rsidR="009042BF" w:rsidRPr="001C3A98">
        <w:rPr>
          <w:rFonts w:cs="Calibri"/>
          <w:color w:val="000000"/>
          <w:spacing w:val="-8"/>
        </w:rPr>
        <w:t>Pośrednicz</w:t>
      </w:r>
      <w:r w:rsidRPr="001C3A98">
        <w:rPr>
          <w:rFonts w:eastAsia="Times New Roman" w:cs="Calibri"/>
          <w:spacing w:val="-8"/>
        </w:rPr>
        <w:t>ącej Programem, SzOOP, oraz Regulaminem</w:t>
      </w:r>
      <w:r w:rsidRPr="00925727">
        <w:rPr>
          <w:rFonts w:eastAsia="Times New Roman" w:cs="Calibri"/>
        </w:rPr>
        <w:t xml:space="preserve"> konkursu obowiązującymi dla danego konkursu.</w:t>
      </w:r>
    </w:p>
    <w:p w14:paraId="336D4558" w14:textId="77777777" w:rsidR="0038689C" w:rsidRPr="00925727" w:rsidRDefault="00C67EA0" w:rsidP="00BC0E93">
      <w:pPr>
        <w:numPr>
          <w:ilvl w:val="0"/>
          <w:numId w:val="25"/>
        </w:numPr>
        <w:autoSpaceDE w:val="0"/>
        <w:autoSpaceDN w:val="0"/>
        <w:spacing w:before="60" w:after="60" w:line="240" w:lineRule="auto"/>
        <w:jc w:val="both"/>
        <w:rPr>
          <w:rFonts w:eastAsia="Times New Roman" w:cs="Calibri"/>
        </w:rPr>
      </w:pPr>
      <w:r w:rsidRPr="00925727">
        <w:rPr>
          <w:rFonts w:eastAsia="Times New Roman" w:cs="Calibri"/>
        </w:rPr>
        <w:t>Beneficjent</w:t>
      </w:r>
      <w:r w:rsidR="00635031" w:rsidRPr="00925727">
        <w:rPr>
          <w:rFonts w:eastAsia="Times New Roman" w:cs="Calibri"/>
        </w:rPr>
        <w:t xml:space="preserve"> zobowiązany jest do stosowania wytycznych horyzontalnych wydanych </w:t>
      </w:r>
      <w:r w:rsidR="0038689C" w:rsidRPr="00925727">
        <w:rPr>
          <w:rFonts w:eastAsia="Times New Roman" w:cs="Calibri"/>
        </w:rPr>
        <w:t xml:space="preserve">na podstawie art. 5 ust. 1 </w:t>
      </w:r>
      <w:r w:rsidR="00FF1C40" w:rsidRPr="00925727">
        <w:rPr>
          <w:rFonts w:eastAsia="Times New Roman" w:cs="Calibri"/>
        </w:rPr>
        <w:t>u</w:t>
      </w:r>
      <w:r w:rsidR="0038689C" w:rsidRPr="00925727">
        <w:rPr>
          <w:rFonts w:eastAsia="Times New Roman" w:cs="Calibri"/>
        </w:rPr>
        <w:t>stawy wdrożeniowej, tj.</w:t>
      </w:r>
      <w:r w:rsidR="001E5B34" w:rsidRPr="00925727">
        <w:rPr>
          <w:rStyle w:val="Odwoanieprzypisudolnego"/>
          <w:rFonts w:eastAsia="Times New Roman" w:cs="Calibri"/>
        </w:rPr>
        <w:footnoteReference w:id="22"/>
      </w:r>
    </w:p>
    <w:p w14:paraId="020A0A41" w14:textId="13A6A632" w:rsidR="00C64955" w:rsidRPr="00925727" w:rsidRDefault="00635031" w:rsidP="00C41215">
      <w:pPr>
        <w:pStyle w:val="Akapitzlist"/>
        <w:numPr>
          <w:ilvl w:val="0"/>
          <w:numId w:val="57"/>
        </w:numPr>
        <w:autoSpaceDE w:val="0"/>
        <w:autoSpaceDN w:val="0"/>
        <w:spacing w:before="60" w:after="60"/>
        <w:ind w:left="709"/>
        <w:jc w:val="both"/>
        <w:rPr>
          <w:rFonts w:ascii="Calibri" w:hAnsi="Calibri" w:cs="Calibri"/>
          <w:sz w:val="22"/>
          <w:szCs w:val="22"/>
        </w:rPr>
      </w:pPr>
      <w:r w:rsidRPr="00C41215">
        <w:rPr>
          <w:rFonts w:ascii="Calibri" w:hAnsi="Calibri"/>
          <w:spacing w:val="-6"/>
          <w:sz w:val="22"/>
        </w:rPr>
        <w:t>Wytycznych</w:t>
      </w:r>
      <w:r w:rsidR="003B1945" w:rsidRPr="00C41215">
        <w:rPr>
          <w:rFonts w:ascii="Calibri" w:hAnsi="Calibri"/>
          <w:spacing w:val="-6"/>
          <w:sz w:val="22"/>
        </w:rPr>
        <w:t xml:space="preserve"> </w:t>
      </w:r>
      <w:r w:rsidR="0038689C" w:rsidRPr="00C41215">
        <w:rPr>
          <w:rFonts w:ascii="Calibri" w:hAnsi="Calibri"/>
          <w:spacing w:val="-6"/>
          <w:sz w:val="22"/>
        </w:rPr>
        <w:t>w zakresie monitorowania</w:t>
      </w:r>
      <w:r w:rsidR="00E030D9" w:rsidRPr="00C41215">
        <w:rPr>
          <w:rFonts w:ascii="Calibri" w:hAnsi="Calibri"/>
          <w:spacing w:val="-6"/>
          <w:sz w:val="22"/>
        </w:rPr>
        <w:t xml:space="preserve"> postępu rzeczowego realizacji programów operacyjnych</w:t>
      </w:r>
      <w:r w:rsidR="00ED1D7C" w:rsidRPr="00925727">
        <w:rPr>
          <w:rFonts w:ascii="Calibri" w:hAnsi="Calibri" w:cs="Calibri"/>
          <w:iCs/>
          <w:sz w:val="22"/>
          <w:szCs w:val="22"/>
        </w:rPr>
        <w:br/>
      </w:r>
      <w:r w:rsidR="00E030D9" w:rsidRPr="00925727">
        <w:rPr>
          <w:rFonts w:ascii="Calibri" w:hAnsi="Calibri" w:cs="Calibri"/>
          <w:iCs/>
          <w:sz w:val="22"/>
          <w:szCs w:val="22"/>
        </w:rPr>
        <w:t>na lata 2014-2020</w:t>
      </w:r>
      <w:r w:rsidR="00363BD7">
        <w:rPr>
          <w:rFonts w:ascii="Calibri" w:hAnsi="Calibri" w:cs="Calibri"/>
          <w:iCs/>
          <w:sz w:val="22"/>
          <w:szCs w:val="22"/>
        </w:rPr>
        <w:t xml:space="preserve"> </w:t>
      </w:r>
      <w:r w:rsidR="001D2289">
        <w:rPr>
          <w:rFonts w:ascii="Calibri" w:hAnsi="Calibri" w:cs="Calibri"/>
          <w:sz w:val="22"/>
          <w:szCs w:val="22"/>
        </w:rPr>
        <w:t>obowiązujących od 09.07.2018</w:t>
      </w:r>
      <w:r w:rsidR="00DB2376" w:rsidRPr="00925727">
        <w:rPr>
          <w:rFonts w:ascii="Calibri" w:hAnsi="Calibri" w:cs="Calibri"/>
          <w:sz w:val="22"/>
          <w:szCs w:val="22"/>
        </w:rPr>
        <w:t xml:space="preserve"> r.</w:t>
      </w:r>
      <w:r w:rsidR="00C64955" w:rsidRPr="00925727">
        <w:rPr>
          <w:rFonts w:ascii="Calibri" w:hAnsi="Calibri" w:cs="Calibri"/>
          <w:sz w:val="22"/>
          <w:szCs w:val="22"/>
        </w:rPr>
        <w:t>;</w:t>
      </w:r>
    </w:p>
    <w:p w14:paraId="56380573" w14:textId="16141053" w:rsidR="00C64955" w:rsidRPr="00925727" w:rsidRDefault="0038689C" w:rsidP="00C41215">
      <w:pPr>
        <w:pStyle w:val="Akapitzlist"/>
        <w:numPr>
          <w:ilvl w:val="0"/>
          <w:numId w:val="57"/>
        </w:numPr>
        <w:autoSpaceDE w:val="0"/>
        <w:autoSpaceDN w:val="0"/>
        <w:spacing w:before="60" w:after="60"/>
        <w:ind w:left="709"/>
        <w:jc w:val="both"/>
        <w:rPr>
          <w:rFonts w:ascii="Calibri" w:hAnsi="Calibri" w:cs="Calibri"/>
          <w:sz w:val="22"/>
          <w:szCs w:val="22"/>
        </w:rPr>
      </w:pPr>
      <w:r w:rsidRPr="00C41215">
        <w:rPr>
          <w:rFonts w:ascii="Calibri" w:hAnsi="Calibri"/>
          <w:spacing w:val="-6"/>
          <w:sz w:val="22"/>
        </w:rPr>
        <w:t>Wytyczn</w:t>
      </w:r>
      <w:r w:rsidR="00635031" w:rsidRPr="00C41215">
        <w:rPr>
          <w:rFonts w:ascii="Calibri" w:hAnsi="Calibri"/>
          <w:spacing w:val="-6"/>
          <w:sz w:val="22"/>
        </w:rPr>
        <w:t>ych</w:t>
      </w:r>
      <w:r w:rsidRPr="00C41215">
        <w:rPr>
          <w:rFonts w:ascii="Calibri" w:hAnsi="Calibri"/>
          <w:spacing w:val="-6"/>
          <w:sz w:val="22"/>
        </w:rPr>
        <w:t xml:space="preserve"> w zakresie kwalifikowalności</w:t>
      </w:r>
      <w:r w:rsidR="00E030D9" w:rsidRPr="00C41215">
        <w:rPr>
          <w:rFonts w:ascii="Calibri" w:hAnsi="Calibri"/>
          <w:spacing w:val="-6"/>
          <w:sz w:val="22"/>
        </w:rPr>
        <w:t xml:space="preserve"> wydatków w ramach Europejskiego Funduszu Rozwoju</w:t>
      </w:r>
      <w:r w:rsidR="00E030D9" w:rsidRPr="00925727">
        <w:rPr>
          <w:rFonts w:ascii="Calibri" w:hAnsi="Calibri" w:cs="Calibri"/>
          <w:sz w:val="22"/>
          <w:szCs w:val="22"/>
        </w:rPr>
        <w:t xml:space="preserve"> Regionalnego, Europejskiego Funduszu Społecznego oraz Funduszu Spójności na lata 2014-2020</w:t>
      </w:r>
      <w:r w:rsidR="00DB2376" w:rsidRPr="00925727">
        <w:rPr>
          <w:rFonts w:ascii="Calibri" w:hAnsi="Calibri" w:cs="Calibri"/>
          <w:sz w:val="22"/>
          <w:szCs w:val="22"/>
        </w:rPr>
        <w:t xml:space="preserve"> z dnia </w:t>
      </w:r>
      <w:r w:rsidR="001C7D7B" w:rsidRPr="00925727">
        <w:rPr>
          <w:rFonts w:ascii="Calibri" w:hAnsi="Calibri" w:cs="Calibri"/>
          <w:sz w:val="22"/>
          <w:szCs w:val="22"/>
        </w:rPr>
        <w:t>19</w:t>
      </w:r>
      <w:r w:rsidR="00DB2376" w:rsidRPr="00925727">
        <w:rPr>
          <w:rFonts w:ascii="Calibri" w:hAnsi="Calibri" w:cs="Calibri"/>
          <w:sz w:val="22"/>
          <w:szCs w:val="22"/>
        </w:rPr>
        <w:t>.</w:t>
      </w:r>
      <w:r w:rsidR="001C7D7B" w:rsidRPr="00925727">
        <w:rPr>
          <w:rFonts w:ascii="Calibri" w:hAnsi="Calibri" w:cs="Calibri"/>
          <w:sz w:val="22"/>
          <w:szCs w:val="22"/>
        </w:rPr>
        <w:t>0</w:t>
      </w:r>
      <w:r w:rsidR="00225B3A">
        <w:rPr>
          <w:rFonts w:ascii="Calibri" w:hAnsi="Calibri" w:cs="Calibri"/>
          <w:sz w:val="22"/>
          <w:szCs w:val="22"/>
        </w:rPr>
        <w:t>7</w:t>
      </w:r>
      <w:r w:rsidR="00DB2376" w:rsidRPr="00925727">
        <w:rPr>
          <w:rFonts w:ascii="Calibri" w:hAnsi="Calibri" w:cs="Calibri"/>
          <w:sz w:val="22"/>
          <w:szCs w:val="22"/>
        </w:rPr>
        <w:t>.</w:t>
      </w:r>
      <w:r w:rsidR="001C7D7B" w:rsidRPr="00925727">
        <w:rPr>
          <w:rFonts w:ascii="Calibri" w:hAnsi="Calibri" w:cs="Calibri"/>
          <w:sz w:val="22"/>
          <w:szCs w:val="22"/>
        </w:rPr>
        <w:t>201</w:t>
      </w:r>
      <w:r w:rsidR="00225B3A">
        <w:rPr>
          <w:rFonts w:ascii="Calibri" w:hAnsi="Calibri" w:cs="Calibri"/>
          <w:sz w:val="22"/>
          <w:szCs w:val="22"/>
        </w:rPr>
        <w:t>7</w:t>
      </w:r>
      <w:r w:rsidR="001C7D7B" w:rsidRPr="00925727">
        <w:rPr>
          <w:rFonts w:ascii="Calibri" w:hAnsi="Calibri" w:cs="Calibri"/>
          <w:sz w:val="22"/>
          <w:szCs w:val="22"/>
        </w:rPr>
        <w:t xml:space="preserve"> </w:t>
      </w:r>
      <w:r w:rsidR="00DB2376" w:rsidRPr="00925727">
        <w:rPr>
          <w:rFonts w:ascii="Calibri" w:hAnsi="Calibri" w:cs="Calibri"/>
          <w:sz w:val="22"/>
          <w:szCs w:val="22"/>
        </w:rPr>
        <w:t>r.</w:t>
      </w:r>
      <w:r w:rsidR="00D87354">
        <w:rPr>
          <w:rFonts w:ascii="Calibri" w:hAnsi="Calibri" w:cs="Calibri"/>
          <w:sz w:val="22"/>
          <w:szCs w:val="22"/>
        </w:rPr>
        <w:t xml:space="preserve">, </w:t>
      </w:r>
      <w:r w:rsidR="00D87354">
        <w:rPr>
          <w:rFonts w:asciiTheme="minorHAnsi" w:hAnsiTheme="minorHAnsi" w:cs="Calibri"/>
          <w:sz w:val="22"/>
          <w:szCs w:val="22"/>
        </w:rPr>
        <w:t>obowiązujących od 23.08.2017 r.</w:t>
      </w:r>
      <w:r w:rsidR="00C64955" w:rsidRPr="00925727">
        <w:rPr>
          <w:rFonts w:ascii="Calibri" w:hAnsi="Calibri" w:cs="Calibri"/>
          <w:sz w:val="22"/>
          <w:szCs w:val="22"/>
        </w:rPr>
        <w:t>;</w:t>
      </w:r>
    </w:p>
    <w:p w14:paraId="3E360291" w14:textId="278AC925" w:rsidR="0038689C" w:rsidRPr="00925727" w:rsidRDefault="00545E92" w:rsidP="00C41215">
      <w:pPr>
        <w:pStyle w:val="Akapitzlist"/>
        <w:numPr>
          <w:ilvl w:val="0"/>
          <w:numId w:val="57"/>
        </w:numPr>
        <w:autoSpaceDE w:val="0"/>
        <w:autoSpaceDN w:val="0"/>
        <w:spacing w:before="60" w:after="60"/>
        <w:ind w:left="709"/>
        <w:jc w:val="both"/>
        <w:rPr>
          <w:rFonts w:ascii="Calibri" w:hAnsi="Calibri" w:cs="Calibri"/>
          <w:sz w:val="22"/>
          <w:szCs w:val="22"/>
        </w:rPr>
      </w:pPr>
      <w:r w:rsidRPr="00C41215">
        <w:rPr>
          <w:rFonts w:ascii="Calibri" w:hAnsi="Calibri"/>
          <w:spacing w:val="-4"/>
          <w:sz w:val="22"/>
        </w:rPr>
        <w:t>Wytyczn</w:t>
      </w:r>
      <w:r w:rsidR="00635031" w:rsidRPr="00C41215">
        <w:rPr>
          <w:rFonts w:ascii="Calibri" w:hAnsi="Calibri"/>
          <w:spacing w:val="-4"/>
          <w:sz w:val="22"/>
        </w:rPr>
        <w:t>ych</w:t>
      </w:r>
      <w:r w:rsidRPr="00C41215">
        <w:rPr>
          <w:rFonts w:ascii="Calibri" w:hAnsi="Calibri"/>
          <w:spacing w:val="-4"/>
          <w:sz w:val="22"/>
        </w:rPr>
        <w:t xml:space="preserve"> w zakresie warunków gromadzenia i</w:t>
      </w:r>
      <w:r w:rsidRPr="00925727">
        <w:rPr>
          <w:rFonts w:ascii="Calibri" w:hAnsi="Calibri" w:cs="Calibri"/>
          <w:spacing w:val="-4"/>
          <w:sz w:val="22"/>
          <w:szCs w:val="22"/>
        </w:rPr>
        <w:t xml:space="preserve"> </w:t>
      </w:r>
      <w:r w:rsidRPr="00C41215">
        <w:rPr>
          <w:rFonts w:ascii="Calibri" w:hAnsi="Calibri"/>
          <w:spacing w:val="-4"/>
          <w:sz w:val="22"/>
        </w:rPr>
        <w:t>przekazywania</w:t>
      </w:r>
      <w:r w:rsidRPr="00925727">
        <w:rPr>
          <w:rFonts w:ascii="Calibri" w:hAnsi="Calibri" w:cs="Calibri"/>
          <w:sz w:val="22"/>
          <w:szCs w:val="22"/>
        </w:rPr>
        <w:t xml:space="preserve"> danych w postaci elektronicznej na lata 2014-2020</w:t>
      </w:r>
      <w:r w:rsidR="00DB2376" w:rsidRPr="00925727">
        <w:rPr>
          <w:rFonts w:ascii="Calibri" w:hAnsi="Calibri" w:cs="Calibri"/>
          <w:sz w:val="22"/>
          <w:szCs w:val="22"/>
        </w:rPr>
        <w:t xml:space="preserve"> </w:t>
      </w:r>
      <w:r w:rsidR="00D87354">
        <w:rPr>
          <w:rFonts w:asciiTheme="minorHAnsi" w:hAnsiTheme="minorHAnsi"/>
          <w:sz w:val="22"/>
        </w:rPr>
        <w:t>obowiązujących od 19.12.2017 r.</w:t>
      </w:r>
      <w:r w:rsidR="003D1ED9" w:rsidRPr="00925727">
        <w:rPr>
          <w:rFonts w:ascii="Calibri" w:hAnsi="Calibri" w:cs="Calibri"/>
          <w:sz w:val="22"/>
          <w:szCs w:val="22"/>
        </w:rPr>
        <w:t>;</w:t>
      </w:r>
    </w:p>
    <w:p w14:paraId="390D53D6" w14:textId="1253621E" w:rsidR="00C64955" w:rsidRPr="00925727" w:rsidRDefault="00545E92" w:rsidP="00C41215">
      <w:pPr>
        <w:pStyle w:val="Akapitzlist"/>
        <w:numPr>
          <w:ilvl w:val="0"/>
          <w:numId w:val="57"/>
        </w:numPr>
        <w:autoSpaceDE w:val="0"/>
        <w:autoSpaceDN w:val="0"/>
        <w:spacing w:before="60" w:after="60"/>
        <w:ind w:left="709"/>
        <w:jc w:val="both"/>
        <w:rPr>
          <w:rFonts w:ascii="Calibri" w:hAnsi="Calibri" w:cs="Calibri"/>
          <w:sz w:val="22"/>
          <w:szCs w:val="22"/>
        </w:rPr>
      </w:pPr>
      <w:r w:rsidRPr="00925727">
        <w:rPr>
          <w:rFonts w:ascii="Calibri" w:hAnsi="Calibri" w:cs="Calibri"/>
          <w:color w:val="000000"/>
          <w:sz w:val="22"/>
          <w:szCs w:val="22"/>
        </w:rPr>
        <w:t>Wytyczn</w:t>
      </w:r>
      <w:r w:rsidR="00635031" w:rsidRPr="00925727">
        <w:rPr>
          <w:rFonts w:ascii="Calibri" w:hAnsi="Calibri" w:cs="Calibri"/>
          <w:color w:val="000000"/>
          <w:sz w:val="22"/>
          <w:szCs w:val="22"/>
        </w:rPr>
        <w:t>ych</w:t>
      </w:r>
      <w:r w:rsidRPr="00925727">
        <w:rPr>
          <w:rFonts w:ascii="Calibri" w:hAnsi="Calibri" w:cs="Calibri"/>
          <w:color w:val="000000"/>
          <w:sz w:val="22"/>
          <w:szCs w:val="22"/>
        </w:rPr>
        <w:t xml:space="preserve"> w zakresie realizacji zasady równości szans </w:t>
      </w:r>
      <w:r w:rsidRPr="00363BD7">
        <w:rPr>
          <w:rFonts w:ascii="Calibri" w:hAnsi="Calibri"/>
          <w:color w:val="000000"/>
          <w:spacing w:val="-4"/>
          <w:sz w:val="22"/>
        </w:rPr>
        <w:t>i</w:t>
      </w:r>
      <w:r w:rsidR="00236202" w:rsidRPr="00363BD7">
        <w:rPr>
          <w:rFonts w:ascii="Calibri" w:hAnsi="Calibri"/>
          <w:color w:val="000000"/>
          <w:spacing w:val="-4"/>
          <w:sz w:val="22"/>
        </w:rPr>
        <w:t> </w:t>
      </w:r>
      <w:r w:rsidRPr="00363BD7">
        <w:rPr>
          <w:rFonts w:ascii="Calibri" w:hAnsi="Calibri"/>
          <w:color w:val="000000"/>
          <w:spacing w:val="-4"/>
          <w:sz w:val="22"/>
        </w:rPr>
        <w:t>niedyskryminacji, w tym dostępności dla osób z niepełnosprawnościami oraz zasady równości</w:t>
      </w:r>
      <w:r w:rsidRPr="00925727">
        <w:rPr>
          <w:rFonts w:ascii="Calibri" w:hAnsi="Calibri" w:cs="Calibri"/>
          <w:color w:val="000000"/>
          <w:sz w:val="22"/>
          <w:szCs w:val="22"/>
        </w:rPr>
        <w:t xml:space="preserve"> szans kobiet i mężczyzn w ramach funduszy unijnych na lata 2014-2020</w:t>
      </w:r>
      <w:r w:rsidR="00DB2376" w:rsidRPr="00925727">
        <w:rPr>
          <w:rFonts w:ascii="Calibri" w:hAnsi="Calibri" w:cs="Calibri"/>
          <w:color w:val="000000"/>
          <w:sz w:val="22"/>
          <w:szCs w:val="22"/>
        </w:rPr>
        <w:t xml:space="preserve"> z dnia </w:t>
      </w:r>
      <w:r w:rsidR="00D87354">
        <w:rPr>
          <w:rFonts w:asciiTheme="minorHAnsi" w:hAnsiTheme="minorHAnsi"/>
          <w:color w:val="000000"/>
          <w:sz w:val="22"/>
        </w:rPr>
        <w:t>05</w:t>
      </w:r>
      <w:r w:rsidR="00D87354" w:rsidRPr="00592862">
        <w:rPr>
          <w:rFonts w:asciiTheme="minorHAnsi" w:hAnsiTheme="minorHAnsi"/>
          <w:color w:val="000000"/>
          <w:sz w:val="22"/>
        </w:rPr>
        <w:t>.0</w:t>
      </w:r>
      <w:r w:rsidR="00D87354">
        <w:rPr>
          <w:rFonts w:asciiTheme="minorHAnsi" w:hAnsiTheme="minorHAnsi"/>
          <w:color w:val="000000"/>
          <w:sz w:val="22"/>
        </w:rPr>
        <w:t>4</w:t>
      </w:r>
      <w:r w:rsidR="00D87354" w:rsidRPr="00592862">
        <w:rPr>
          <w:rFonts w:asciiTheme="minorHAnsi" w:hAnsiTheme="minorHAnsi"/>
          <w:color w:val="000000"/>
          <w:sz w:val="22"/>
        </w:rPr>
        <w:t>.201</w:t>
      </w:r>
      <w:r w:rsidR="00D87354">
        <w:rPr>
          <w:rFonts w:asciiTheme="minorHAnsi" w:hAnsiTheme="minorHAnsi"/>
          <w:color w:val="000000"/>
          <w:sz w:val="22"/>
        </w:rPr>
        <w:t>8</w:t>
      </w:r>
      <w:r w:rsidR="00D87354" w:rsidRPr="00592862">
        <w:rPr>
          <w:rFonts w:asciiTheme="minorHAnsi" w:hAnsiTheme="minorHAnsi"/>
          <w:color w:val="000000"/>
          <w:sz w:val="22"/>
        </w:rPr>
        <w:t xml:space="preserve"> r</w:t>
      </w:r>
      <w:r w:rsidR="00D87354" w:rsidRPr="00D239F9">
        <w:rPr>
          <w:rFonts w:asciiTheme="minorHAnsi" w:hAnsiTheme="minorHAnsi" w:cs="Calibri"/>
          <w:color w:val="000000"/>
          <w:sz w:val="22"/>
          <w:szCs w:val="22"/>
        </w:rPr>
        <w:t>.</w:t>
      </w:r>
      <w:r w:rsidR="00D87354">
        <w:rPr>
          <w:rFonts w:asciiTheme="minorHAnsi" w:hAnsiTheme="minorHAnsi" w:cs="Calibri"/>
          <w:color w:val="000000"/>
          <w:sz w:val="22"/>
          <w:szCs w:val="22"/>
        </w:rPr>
        <w:t xml:space="preserve">, obowiązujących od </w:t>
      </w:r>
      <w:r w:rsidR="00D87354" w:rsidRPr="008A2B6E">
        <w:rPr>
          <w:rFonts w:asciiTheme="minorHAnsi" w:hAnsiTheme="minorHAnsi" w:cs="Calibri"/>
          <w:color w:val="000000"/>
          <w:sz w:val="22"/>
          <w:szCs w:val="22"/>
        </w:rPr>
        <w:t>11.04.2018</w:t>
      </w:r>
      <w:r w:rsidR="00D87354">
        <w:rPr>
          <w:rFonts w:asciiTheme="minorHAnsi" w:hAnsiTheme="minorHAnsi" w:cs="Calibri"/>
          <w:color w:val="000000"/>
          <w:sz w:val="22"/>
          <w:szCs w:val="22"/>
        </w:rPr>
        <w:t xml:space="preserve"> r.</w:t>
      </w:r>
      <w:r w:rsidRPr="00925727">
        <w:rPr>
          <w:rFonts w:ascii="Calibri" w:hAnsi="Calibri" w:cs="Calibri"/>
          <w:color w:val="000000"/>
          <w:sz w:val="22"/>
          <w:szCs w:val="22"/>
        </w:rPr>
        <w:t>;</w:t>
      </w:r>
    </w:p>
    <w:p w14:paraId="4F560671" w14:textId="34F2D78B" w:rsidR="003809D8" w:rsidRPr="00363BD7" w:rsidRDefault="00545E92" w:rsidP="00C41215">
      <w:pPr>
        <w:pStyle w:val="Akapitzlist"/>
        <w:numPr>
          <w:ilvl w:val="0"/>
          <w:numId w:val="57"/>
        </w:numPr>
        <w:autoSpaceDE w:val="0"/>
        <w:autoSpaceDN w:val="0"/>
        <w:spacing w:before="60" w:after="60"/>
        <w:ind w:left="709"/>
        <w:jc w:val="both"/>
        <w:rPr>
          <w:rFonts w:asciiTheme="minorHAnsi" w:hAnsiTheme="minorHAnsi"/>
          <w:color w:val="000000"/>
          <w:sz w:val="22"/>
          <w:szCs w:val="22"/>
        </w:rPr>
      </w:pPr>
      <w:r w:rsidRPr="00363BD7">
        <w:rPr>
          <w:rFonts w:ascii="Calibri" w:hAnsi="Calibri"/>
          <w:color w:val="000000"/>
          <w:sz w:val="22"/>
        </w:rPr>
        <w:lastRenderedPageBreak/>
        <w:t xml:space="preserve">Wytycznych w </w:t>
      </w:r>
      <w:r w:rsidRPr="00363BD7">
        <w:rPr>
          <w:rFonts w:asciiTheme="minorHAnsi" w:hAnsiTheme="minorHAnsi"/>
          <w:color w:val="000000"/>
          <w:sz w:val="22"/>
          <w:szCs w:val="22"/>
        </w:rPr>
        <w:t>zakresie sposobu korygowania i</w:t>
      </w:r>
      <w:r w:rsidRPr="00363BD7">
        <w:rPr>
          <w:rFonts w:asciiTheme="minorHAnsi" w:hAnsiTheme="minorHAnsi" w:cs="Calibri"/>
          <w:color w:val="000000"/>
          <w:sz w:val="22"/>
          <w:szCs w:val="22"/>
        </w:rPr>
        <w:t xml:space="preserve"> </w:t>
      </w:r>
      <w:r w:rsidRPr="00363BD7">
        <w:rPr>
          <w:rFonts w:asciiTheme="minorHAnsi" w:hAnsiTheme="minorHAnsi"/>
          <w:color w:val="000000"/>
          <w:sz w:val="22"/>
          <w:szCs w:val="22"/>
        </w:rPr>
        <w:t>odzyskiwania nieprawidłowych wydatków oraz raportowania nieprawidłowości w ramach programów operacyjnych polityki spójności na lata 2014-</w:t>
      </w:r>
      <w:r w:rsidRPr="00363BD7">
        <w:rPr>
          <w:rFonts w:asciiTheme="minorHAnsi" w:hAnsiTheme="minorHAnsi" w:cs="Calibri"/>
          <w:color w:val="000000"/>
          <w:sz w:val="22"/>
          <w:szCs w:val="22"/>
        </w:rPr>
        <w:t>2020</w:t>
      </w:r>
      <w:r w:rsidR="00363BD7" w:rsidRPr="00363BD7">
        <w:rPr>
          <w:rFonts w:asciiTheme="minorHAnsi" w:hAnsiTheme="minorHAnsi" w:cs="Calibri"/>
          <w:color w:val="000000"/>
          <w:sz w:val="22"/>
          <w:szCs w:val="22"/>
        </w:rPr>
        <w:t xml:space="preserve"> </w:t>
      </w:r>
      <w:r w:rsidR="00DB2376" w:rsidRPr="00363BD7">
        <w:rPr>
          <w:rFonts w:asciiTheme="minorHAnsi" w:hAnsiTheme="minorHAnsi" w:cs="Calibri"/>
          <w:sz w:val="22"/>
          <w:szCs w:val="22"/>
        </w:rPr>
        <w:t>z dnia 20.07.2015r.</w:t>
      </w:r>
      <w:r w:rsidR="003809D8" w:rsidRPr="00363BD7">
        <w:rPr>
          <w:rFonts w:asciiTheme="minorHAnsi" w:hAnsiTheme="minorHAnsi" w:cs="Calibri"/>
          <w:color w:val="000000"/>
          <w:sz w:val="22"/>
          <w:szCs w:val="22"/>
        </w:rPr>
        <w:t>;</w:t>
      </w:r>
    </w:p>
    <w:p w14:paraId="324204C1" w14:textId="081EB7E8" w:rsidR="003809D8" w:rsidRPr="00363BD7" w:rsidRDefault="003809D8" w:rsidP="00C41215">
      <w:pPr>
        <w:pStyle w:val="Akapitzlist"/>
        <w:numPr>
          <w:ilvl w:val="0"/>
          <w:numId w:val="57"/>
        </w:numPr>
        <w:autoSpaceDE w:val="0"/>
        <w:autoSpaceDN w:val="0"/>
        <w:spacing w:before="60" w:after="60"/>
        <w:ind w:left="709"/>
        <w:jc w:val="both"/>
        <w:rPr>
          <w:rFonts w:asciiTheme="minorHAnsi" w:hAnsiTheme="minorHAnsi"/>
          <w:color w:val="000000"/>
          <w:sz w:val="22"/>
          <w:szCs w:val="22"/>
        </w:rPr>
      </w:pPr>
      <w:r w:rsidRPr="00363BD7">
        <w:rPr>
          <w:rFonts w:asciiTheme="minorHAnsi" w:hAnsiTheme="minorHAnsi"/>
          <w:color w:val="000000"/>
          <w:sz w:val="22"/>
          <w:szCs w:val="22"/>
        </w:rPr>
        <w:t>Wytyczn</w:t>
      </w:r>
      <w:r w:rsidR="00F55B1C" w:rsidRPr="00363BD7">
        <w:rPr>
          <w:rFonts w:asciiTheme="minorHAnsi" w:hAnsiTheme="minorHAnsi"/>
          <w:color w:val="000000"/>
          <w:sz w:val="22"/>
          <w:szCs w:val="22"/>
        </w:rPr>
        <w:t>ych</w:t>
      </w:r>
      <w:r w:rsidRPr="00363BD7">
        <w:rPr>
          <w:rFonts w:asciiTheme="minorHAnsi" w:hAnsiTheme="minorHAnsi"/>
          <w:color w:val="000000"/>
          <w:sz w:val="22"/>
          <w:szCs w:val="22"/>
        </w:rPr>
        <w:t xml:space="preserve"> w zakresie informacji i promocji programów operacyjnych polityki spójności </w:t>
      </w:r>
      <w:r w:rsidR="00ED1D7C" w:rsidRPr="00363BD7">
        <w:rPr>
          <w:rFonts w:asciiTheme="minorHAnsi" w:hAnsiTheme="minorHAnsi" w:cs="Calibri"/>
          <w:color w:val="000000"/>
          <w:sz w:val="22"/>
          <w:szCs w:val="22"/>
        </w:rPr>
        <w:br/>
      </w:r>
      <w:r w:rsidRPr="00363BD7">
        <w:rPr>
          <w:rFonts w:asciiTheme="minorHAnsi" w:hAnsiTheme="minorHAnsi"/>
          <w:color w:val="000000"/>
          <w:sz w:val="22"/>
          <w:szCs w:val="22"/>
        </w:rPr>
        <w:t>na lata 2014-</w:t>
      </w:r>
      <w:r w:rsidRPr="00363BD7">
        <w:rPr>
          <w:rFonts w:asciiTheme="minorHAnsi" w:hAnsiTheme="minorHAnsi" w:cs="Calibri"/>
          <w:color w:val="000000"/>
          <w:sz w:val="22"/>
          <w:szCs w:val="22"/>
        </w:rPr>
        <w:t>2020</w:t>
      </w:r>
      <w:r w:rsidR="00363BD7" w:rsidRPr="00363BD7">
        <w:rPr>
          <w:rFonts w:asciiTheme="minorHAnsi" w:hAnsiTheme="minorHAnsi" w:cs="Calibri"/>
          <w:color w:val="000000"/>
          <w:sz w:val="22"/>
          <w:szCs w:val="22"/>
        </w:rPr>
        <w:t xml:space="preserve"> </w:t>
      </w:r>
      <w:r w:rsidR="00DB2376" w:rsidRPr="00363BD7">
        <w:rPr>
          <w:rFonts w:asciiTheme="minorHAnsi" w:hAnsiTheme="minorHAnsi" w:cs="Calibri"/>
          <w:bCs/>
          <w:sz w:val="22"/>
          <w:szCs w:val="22"/>
        </w:rPr>
        <w:t xml:space="preserve">z dnia </w:t>
      </w:r>
      <w:r w:rsidR="005E333F" w:rsidRPr="00363BD7">
        <w:rPr>
          <w:rFonts w:asciiTheme="minorHAnsi" w:hAnsiTheme="minorHAnsi" w:cs="Calibri"/>
          <w:bCs/>
          <w:sz w:val="22"/>
          <w:szCs w:val="22"/>
        </w:rPr>
        <w:t>03</w:t>
      </w:r>
      <w:r w:rsidR="00DB2376" w:rsidRPr="00363BD7">
        <w:rPr>
          <w:rFonts w:asciiTheme="minorHAnsi" w:hAnsiTheme="minorHAnsi" w:cs="Calibri"/>
          <w:bCs/>
          <w:sz w:val="22"/>
          <w:szCs w:val="22"/>
        </w:rPr>
        <w:t>.</w:t>
      </w:r>
      <w:r w:rsidR="005E333F" w:rsidRPr="00363BD7">
        <w:rPr>
          <w:rFonts w:asciiTheme="minorHAnsi" w:hAnsiTheme="minorHAnsi" w:cs="Calibri"/>
          <w:bCs/>
          <w:sz w:val="22"/>
          <w:szCs w:val="22"/>
        </w:rPr>
        <w:t>11</w:t>
      </w:r>
      <w:r w:rsidR="00DB2376" w:rsidRPr="00363BD7">
        <w:rPr>
          <w:rFonts w:asciiTheme="minorHAnsi" w:hAnsiTheme="minorHAnsi" w:cs="Calibri"/>
          <w:bCs/>
          <w:sz w:val="22"/>
          <w:szCs w:val="22"/>
        </w:rPr>
        <w:t>.</w:t>
      </w:r>
      <w:r w:rsidR="005E333F" w:rsidRPr="00363BD7">
        <w:rPr>
          <w:rFonts w:asciiTheme="minorHAnsi" w:hAnsiTheme="minorHAnsi" w:cs="Calibri"/>
          <w:bCs/>
          <w:sz w:val="22"/>
          <w:szCs w:val="22"/>
        </w:rPr>
        <w:t>2016 r</w:t>
      </w:r>
      <w:r w:rsidR="00DB2376" w:rsidRPr="00363BD7">
        <w:rPr>
          <w:rFonts w:asciiTheme="minorHAnsi" w:hAnsiTheme="minorHAnsi" w:cs="Calibri"/>
          <w:bCs/>
          <w:sz w:val="22"/>
          <w:szCs w:val="22"/>
        </w:rPr>
        <w:t>.</w:t>
      </w:r>
      <w:r w:rsidRPr="00363BD7">
        <w:rPr>
          <w:rFonts w:asciiTheme="minorHAnsi" w:hAnsiTheme="minorHAnsi" w:cs="Calibri"/>
          <w:color w:val="000000"/>
          <w:sz w:val="22"/>
          <w:szCs w:val="22"/>
        </w:rPr>
        <w:t>;</w:t>
      </w:r>
    </w:p>
    <w:p w14:paraId="29BD2294" w14:textId="23E7CBED" w:rsidR="00C64955" w:rsidRPr="00363BD7" w:rsidRDefault="003809D8" w:rsidP="00C41215">
      <w:pPr>
        <w:pStyle w:val="Akapitzlist"/>
        <w:numPr>
          <w:ilvl w:val="0"/>
          <w:numId w:val="57"/>
        </w:numPr>
        <w:autoSpaceDE w:val="0"/>
        <w:autoSpaceDN w:val="0"/>
        <w:spacing w:before="60" w:after="60"/>
        <w:ind w:left="709"/>
        <w:jc w:val="both"/>
        <w:rPr>
          <w:rFonts w:asciiTheme="minorHAnsi" w:hAnsiTheme="minorHAnsi"/>
          <w:color w:val="000000"/>
          <w:sz w:val="22"/>
          <w:szCs w:val="22"/>
        </w:rPr>
      </w:pPr>
      <w:r w:rsidRPr="00363BD7">
        <w:rPr>
          <w:rFonts w:asciiTheme="minorHAnsi" w:hAnsiTheme="minorHAnsi"/>
          <w:color w:val="000000"/>
          <w:sz w:val="22"/>
          <w:szCs w:val="22"/>
        </w:rPr>
        <w:t>Wytyczn</w:t>
      </w:r>
      <w:r w:rsidR="00F55B1C" w:rsidRPr="00363BD7">
        <w:rPr>
          <w:rFonts w:asciiTheme="minorHAnsi" w:hAnsiTheme="minorHAnsi"/>
          <w:color w:val="000000"/>
          <w:sz w:val="22"/>
          <w:szCs w:val="22"/>
        </w:rPr>
        <w:t>ych</w:t>
      </w:r>
      <w:r w:rsidRPr="00363BD7">
        <w:rPr>
          <w:rFonts w:asciiTheme="minorHAnsi" w:hAnsiTheme="minorHAnsi"/>
          <w:color w:val="000000"/>
          <w:sz w:val="22"/>
          <w:szCs w:val="22"/>
        </w:rPr>
        <w:t xml:space="preserve"> w zakresie kontroli realizacji programów operacyjnych na lata 2014-</w:t>
      </w:r>
      <w:r w:rsidRPr="00363BD7">
        <w:rPr>
          <w:rFonts w:asciiTheme="minorHAnsi" w:hAnsiTheme="minorHAnsi" w:cs="Calibri"/>
          <w:color w:val="000000"/>
          <w:sz w:val="22"/>
          <w:szCs w:val="22"/>
        </w:rPr>
        <w:t>2020</w:t>
      </w:r>
      <w:r w:rsidR="00363BD7" w:rsidRPr="00363BD7">
        <w:rPr>
          <w:rFonts w:asciiTheme="minorHAnsi" w:hAnsiTheme="minorHAnsi" w:cs="Calibri"/>
          <w:color w:val="000000"/>
          <w:sz w:val="22"/>
          <w:szCs w:val="22"/>
        </w:rPr>
        <w:t xml:space="preserve"> </w:t>
      </w:r>
      <w:r w:rsidR="00DB2376" w:rsidRPr="00363BD7">
        <w:rPr>
          <w:rFonts w:asciiTheme="minorHAnsi" w:hAnsiTheme="minorHAnsi" w:cs="Calibri"/>
          <w:bCs/>
          <w:sz w:val="22"/>
          <w:szCs w:val="22"/>
        </w:rPr>
        <w:t xml:space="preserve">z dnia </w:t>
      </w:r>
      <w:r w:rsidR="00D87354">
        <w:rPr>
          <w:rFonts w:asciiTheme="minorHAnsi" w:hAnsiTheme="minorHAnsi"/>
          <w:sz w:val="22"/>
        </w:rPr>
        <w:t>03</w:t>
      </w:r>
      <w:r w:rsidR="00D87354" w:rsidRPr="00B126B0">
        <w:rPr>
          <w:rFonts w:asciiTheme="minorHAnsi" w:hAnsiTheme="minorHAnsi"/>
          <w:sz w:val="22"/>
        </w:rPr>
        <w:t>.0</w:t>
      </w:r>
      <w:r w:rsidR="00D87354">
        <w:rPr>
          <w:rFonts w:asciiTheme="minorHAnsi" w:hAnsiTheme="minorHAnsi"/>
          <w:sz w:val="22"/>
        </w:rPr>
        <w:t>8</w:t>
      </w:r>
      <w:r w:rsidR="00D87354" w:rsidRPr="00B126B0">
        <w:rPr>
          <w:rFonts w:asciiTheme="minorHAnsi" w:hAnsiTheme="minorHAnsi"/>
          <w:sz w:val="22"/>
        </w:rPr>
        <w:t>.201</w:t>
      </w:r>
      <w:r w:rsidR="00D87354">
        <w:rPr>
          <w:rFonts w:asciiTheme="minorHAnsi" w:hAnsiTheme="minorHAnsi"/>
          <w:sz w:val="22"/>
        </w:rPr>
        <w:t>8</w:t>
      </w:r>
      <w:r w:rsidR="00D87354" w:rsidRPr="00B126B0">
        <w:rPr>
          <w:rFonts w:asciiTheme="minorHAnsi" w:hAnsiTheme="minorHAnsi"/>
          <w:sz w:val="22"/>
        </w:rPr>
        <w:t xml:space="preserve"> r</w:t>
      </w:r>
      <w:r w:rsidR="00D87354" w:rsidRPr="00722218">
        <w:rPr>
          <w:rFonts w:asciiTheme="minorHAnsi" w:hAnsiTheme="minorHAnsi" w:cs="Calibri"/>
          <w:bCs/>
          <w:sz w:val="22"/>
          <w:szCs w:val="22"/>
        </w:rPr>
        <w:t>.</w:t>
      </w:r>
      <w:r w:rsidR="00D87354">
        <w:rPr>
          <w:rFonts w:asciiTheme="minorHAnsi" w:hAnsiTheme="minorHAnsi" w:cs="Calibri"/>
          <w:bCs/>
          <w:sz w:val="22"/>
          <w:szCs w:val="22"/>
        </w:rPr>
        <w:t>, obowiązujących od 16.03.2018 r.</w:t>
      </w:r>
      <w:r w:rsidRPr="00363BD7">
        <w:rPr>
          <w:rFonts w:asciiTheme="minorHAnsi" w:hAnsiTheme="minorHAnsi" w:cs="Calibri"/>
          <w:color w:val="000000"/>
          <w:sz w:val="22"/>
          <w:szCs w:val="22"/>
        </w:rPr>
        <w:t>;</w:t>
      </w:r>
    </w:p>
    <w:p w14:paraId="57E43FA9" w14:textId="00B55843" w:rsidR="009042BF" w:rsidRPr="00363BD7" w:rsidRDefault="009042BF" w:rsidP="00AD750F">
      <w:pPr>
        <w:pStyle w:val="Akapitzlist"/>
        <w:numPr>
          <w:ilvl w:val="0"/>
          <w:numId w:val="57"/>
        </w:numPr>
        <w:autoSpaceDE w:val="0"/>
        <w:autoSpaceDN w:val="0"/>
        <w:spacing w:before="60" w:after="60"/>
        <w:ind w:left="709"/>
        <w:jc w:val="both"/>
        <w:rPr>
          <w:rFonts w:asciiTheme="minorHAnsi" w:hAnsiTheme="minorHAnsi" w:cs="Calibri"/>
          <w:color w:val="000000"/>
          <w:sz w:val="22"/>
          <w:szCs w:val="22"/>
        </w:rPr>
      </w:pPr>
      <w:r w:rsidRPr="00363BD7">
        <w:rPr>
          <w:rFonts w:asciiTheme="minorHAnsi" w:hAnsiTheme="minorHAnsi"/>
          <w:color w:val="000000"/>
          <w:sz w:val="22"/>
          <w:szCs w:val="22"/>
        </w:rPr>
        <w:t xml:space="preserve">Wytycznych </w:t>
      </w:r>
      <w:r w:rsidRPr="00363BD7">
        <w:rPr>
          <w:rFonts w:asciiTheme="minorHAnsi" w:hAnsiTheme="minorHAnsi" w:cs="Calibri"/>
          <w:color w:val="000000"/>
          <w:sz w:val="22"/>
          <w:szCs w:val="22"/>
        </w:rPr>
        <w:t>w zakresie sprawozdawczości na lata 2014-2020</w:t>
      </w:r>
      <w:r w:rsidR="00600F4D">
        <w:rPr>
          <w:rFonts w:asciiTheme="minorHAnsi" w:hAnsiTheme="minorHAnsi" w:cs="Calibri"/>
          <w:color w:val="000000"/>
          <w:sz w:val="22"/>
          <w:szCs w:val="22"/>
        </w:rPr>
        <w:t xml:space="preserve"> </w:t>
      </w:r>
      <w:r w:rsidR="00D87354">
        <w:rPr>
          <w:rFonts w:asciiTheme="minorHAnsi" w:hAnsiTheme="minorHAnsi" w:cs="Calibri"/>
          <w:color w:val="000000"/>
          <w:sz w:val="22"/>
          <w:szCs w:val="22"/>
        </w:rPr>
        <w:t>obowiązujących od 31.03.2017 r.</w:t>
      </w:r>
      <w:r w:rsidRPr="00363BD7">
        <w:rPr>
          <w:rFonts w:asciiTheme="minorHAnsi" w:hAnsiTheme="minorHAnsi" w:cs="Calibri"/>
          <w:color w:val="000000"/>
          <w:sz w:val="22"/>
          <w:szCs w:val="22"/>
        </w:rPr>
        <w:t>;</w:t>
      </w:r>
    </w:p>
    <w:p w14:paraId="2B403E1B" w14:textId="0E30BECF" w:rsidR="005D5942" w:rsidRPr="00B126B0" w:rsidRDefault="005D5942" w:rsidP="005D5942">
      <w:pPr>
        <w:pStyle w:val="Akapitzlist"/>
        <w:numPr>
          <w:ilvl w:val="0"/>
          <w:numId w:val="57"/>
        </w:numPr>
        <w:autoSpaceDE w:val="0"/>
        <w:autoSpaceDN w:val="0"/>
        <w:spacing w:before="60" w:after="60"/>
        <w:ind w:left="709"/>
        <w:jc w:val="both"/>
        <w:rPr>
          <w:rFonts w:asciiTheme="minorHAnsi" w:hAnsiTheme="minorHAnsi"/>
          <w:sz w:val="22"/>
        </w:rPr>
      </w:pPr>
      <w:r w:rsidRPr="005D5942">
        <w:rPr>
          <w:rFonts w:asciiTheme="minorHAnsi" w:hAnsiTheme="minorHAnsi"/>
          <w:color w:val="000000"/>
          <w:sz w:val="22"/>
          <w:szCs w:val="22"/>
        </w:rPr>
        <w:t>Wytycznych</w:t>
      </w:r>
      <w:r w:rsidRPr="00B126B0">
        <w:rPr>
          <w:rFonts w:asciiTheme="minorHAnsi" w:hAnsiTheme="minorHAnsi"/>
          <w:sz w:val="22"/>
        </w:rPr>
        <w:t xml:space="preserve"> w zakresie realizacji przedsięwzięć z udziałem środków Europejskiego Funduszu Społecznego w obszarze </w:t>
      </w:r>
      <w:r w:rsidRPr="00722218">
        <w:rPr>
          <w:rFonts w:asciiTheme="minorHAnsi" w:hAnsiTheme="minorHAnsi" w:cs="Calibri"/>
          <w:bCs/>
          <w:sz w:val="22"/>
          <w:szCs w:val="22"/>
        </w:rPr>
        <w:t>rynku pracy</w:t>
      </w:r>
      <w:r w:rsidRPr="00B126B0">
        <w:rPr>
          <w:rFonts w:asciiTheme="minorHAnsi" w:hAnsiTheme="minorHAnsi"/>
          <w:sz w:val="22"/>
        </w:rPr>
        <w:t xml:space="preserve"> na lata 2014-2020 </w:t>
      </w:r>
      <w:r w:rsidR="00D87354">
        <w:rPr>
          <w:rFonts w:asciiTheme="minorHAnsi" w:hAnsiTheme="minorHAnsi"/>
          <w:color w:val="000000"/>
          <w:sz w:val="22"/>
        </w:rPr>
        <w:t>obowiązujących od 01.01.2018 r.</w:t>
      </w:r>
      <w:r w:rsidRPr="00722218">
        <w:rPr>
          <w:rFonts w:asciiTheme="minorHAnsi" w:hAnsiTheme="minorHAnsi" w:cs="Calibri"/>
          <w:bCs/>
          <w:sz w:val="22"/>
          <w:szCs w:val="22"/>
        </w:rPr>
        <w:t>;</w:t>
      </w:r>
    </w:p>
    <w:p w14:paraId="30C9363E" w14:textId="7A70FADE" w:rsidR="00894F65" w:rsidRPr="00363BD7" w:rsidRDefault="00B3776C" w:rsidP="00363BD7">
      <w:pPr>
        <w:pStyle w:val="Akapitzlist"/>
        <w:numPr>
          <w:ilvl w:val="0"/>
          <w:numId w:val="57"/>
        </w:numPr>
        <w:autoSpaceDE w:val="0"/>
        <w:autoSpaceDN w:val="0"/>
        <w:spacing w:before="60" w:after="60"/>
        <w:ind w:left="709"/>
        <w:jc w:val="both"/>
        <w:rPr>
          <w:rFonts w:asciiTheme="minorHAnsi" w:hAnsiTheme="minorHAnsi"/>
          <w:sz w:val="22"/>
          <w:szCs w:val="22"/>
        </w:rPr>
      </w:pPr>
      <w:r w:rsidRPr="00363BD7">
        <w:rPr>
          <w:rFonts w:asciiTheme="minorHAnsi" w:hAnsiTheme="minorHAnsi"/>
          <w:sz w:val="22"/>
          <w:szCs w:val="22"/>
        </w:rPr>
        <w:t>Wytycznych w zakresie zagadnień związanych z</w:t>
      </w:r>
      <w:r w:rsidRPr="00363BD7">
        <w:rPr>
          <w:rFonts w:asciiTheme="minorHAnsi" w:hAnsiTheme="minorHAnsi" w:cs="Calibri"/>
          <w:bCs/>
          <w:sz w:val="22"/>
          <w:szCs w:val="22"/>
        </w:rPr>
        <w:t> </w:t>
      </w:r>
      <w:r w:rsidRPr="00363BD7">
        <w:rPr>
          <w:rFonts w:asciiTheme="minorHAnsi" w:hAnsiTheme="minorHAnsi"/>
          <w:sz w:val="22"/>
          <w:szCs w:val="22"/>
        </w:rPr>
        <w:t xml:space="preserve">przygotowaniem projektów inwestycyjnych, </w:t>
      </w:r>
      <w:r w:rsidR="001C3A98">
        <w:rPr>
          <w:rFonts w:asciiTheme="minorHAnsi" w:hAnsiTheme="minorHAnsi"/>
          <w:sz w:val="22"/>
          <w:szCs w:val="22"/>
        </w:rPr>
        <w:br/>
      </w:r>
      <w:r w:rsidRPr="00363BD7">
        <w:rPr>
          <w:rFonts w:asciiTheme="minorHAnsi" w:hAnsiTheme="minorHAnsi"/>
          <w:sz w:val="22"/>
          <w:szCs w:val="22"/>
        </w:rPr>
        <w:t>w tym projektów generujących dochód i</w:t>
      </w:r>
      <w:r w:rsidRPr="00363BD7">
        <w:rPr>
          <w:rFonts w:asciiTheme="minorHAnsi" w:hAnsiTheme="minorHAnsi" w:cs="Calibri"/>
          <w:bCs/>
          <w:sz w:val="22"/>
          <w:szCs w:val="22"/>
        </w:rPr>
        <w:t> </w:t>
      </w:r>
      <w:r w:rsidRPr="00363BD7">
        <w:rPr>
          <w:rFonts w:asciiTheme="minorHAnsi" w:hAnsiTheme="minorHAnsi"/>
          <w:sz w:val="22"/>
          <w:szCs w:val="22"/>
        </w:rPr>
        <w:t xml:space="preserve">projektów hybrydowych na lata 2014-2020 z dnia </w:t>
      </w:r>
      <w:r w:rsidR="001C06ED">
        <w:rPr>
          <w:rFonts w:asciiTheme="minorHAnsi" w:hAnsiTheme="minorHAnsi"/>
          <w:sz w:val="22"/>
          <w:szCs w:val="22"/>
        </w:rPr>
        <w:t>17.02.2017</w:t>
      </w:r>
      <w:r w:rsidR="002914F7">
        <w:rPr>
          <w:rFonts w:asciiTheme="minorHAnsi" w:hAnsiTheme="minorHAnsi"/>
          <w:sz w:val="22"/>
          <w:szCs w:val="22"/>
        </w:rPr>
        <w:t xml:space="preserve"> </w:t>
      </w:r>
      <w:r w:rsidRPr="00363BD7">
        <w:rPr>
          <w:rFonts w:asciiTheme="minorHAnsi" w:hAnsiTheme="minorHAnsi"/>
          <w:sz w:val="22"/>
          <w:szCs w:val="22"/>
        </w:rPr>
        <w:t>r.</w:t>
      </w:r>
      <w:r w:rsidR="00342653">
        <w:rPr>
          <w:rFonts w:asciiTheme="minorHAnsi" w:hAnsiTheme="minorHAnsi"/>
          <w:sz w:val="22"/>
          <w:szCs w:val="22"/>
        </w:rPr>
        <w:t xml:space="preserve">, </w:t>
      </w:r>
      <w:r w:rsidR="00342653">
        <w:rPr>
          <w:rFonts w:asciiTheme="minorHAnsi" w:hAnsiTheme="minorHAnsi"/>
          <w:spacing w:val="-6"/>
          <w:sz w:val="22"/>
        </w:rPr>
        <w:t>obowiązujących od 18.05.2017 r.</w:t>
      </w:r>
    </w:p>
    <w:p w14:paraId="7E874C7C" w14:textId="6E317256" w:rsidR="00B3776C" w:rsidRPr="005E7E24" w:rsidRDefault="00B3776C" w:rsidP="00363BD7">
      <w:pPr>
        <w:pStyle w:val="Akapitzlist"/>
        <w:autoSpaceDE w:val="0"/>
        <w:autoSpaceDN w:val="0"/>
        <w:spacing w:before="60" w:after="60"/>
        <w:ind w:left="360"/>
        <w:jc w:val="both"/>
        <w:rPr>
          <w:rFonts w:asciiTheme="minorHAnsi" w:hAnsiTheme="minorHAnsi"/>
          <w:sz w:val="22"/>
          <w:szCs w:val="22"/>
        </w:rPr>
      </w:pPr>
      <w:r w:rsidRPr="00363BD7">
        <w:rPr>
          <w:rFonts w:asciiTheme="minorHAnsi" w:hAnsiTheme="minorHAnsi"/>
          <w:sz w:val="22"/>
          <w:szCs w:val="22"/>
        </w:rPr>
        <w:t xml:space="preserve">i innych wytycznych </w:t>
      </w:r>
      <w:r w:rsidRPr="006A097F">
        <w:rPr>
          <w:rFonts w:asciiTheme="minorHAnsi" w:hAnsiTheme="minorHAnsi"/>
          <w:sz w:val="22"/>
          <w:szCs w:val="22"/>
        </w:rPr>
        <w:t>tematycznych</w:t>
      </w:r>
      <w:r w:rsidR="005E7E24" w:rsidRPr="006A097F">
        <w:rPr>
          <w:rFonts w:asciiTheme="minorHAnsi" w:hAnsiTheme="minorHAnsi"/>
          <w:sz w:val="22"/>
          <w:szCs w:val="22"/>
        </w:rPr>
        <w:t xml:space="preserve"> </w:t>
      </w:r>
      <w:r w:rsidR="005E7E24" w:rsidRPr="006A097F">
        <w:rPr>
          <w:rFonts w:asciiTheme="minorHAnsi" w:hAnsiTheme="minorHAnsi"/>
          <w:color w:val="000000"/>
          <w:sz w:val="22"/>
          <w:szCs w:val="22"/>
        </w:rPr>
        <w:t>niezbędnych do prawidłowej realizacji projektu</w:t>
      </w:r>
      <w:r w:rsidRPr="006A097F">
        <w:rPr>
          <w:rFonts w:asciiTheme="minorHAnsi" w:hAnsiTheme="minorHAnsi"/>
          <w:sz w:val="22"/>
          <w:szCs w:val="22"/>
        </w:rPr>
        <w:t>.</w:t>
      </w:r>
    </w:p>
    <w:p w14:paraId="278E3200" w14:textId="6FFB8159" w:rsidR="00BE6ACF" w:rsidRPr="00363BD7" w:rsidRDefault="00545E92" w:rsidP="003E5364">
      <w:pPr>
        <w:numPr>
          <w:ilvl w:val="0"/>
          <w:numId w:val="25"/>
        </w:numPr>
        <w:autoSpaceDE w:val="0"/>
        <w:autoSpaceDN w:val="0"/>
        <w:spacing w:before="60" w:after="60" w:line="240" w:lineRule="auto"/>
        <w:jc w:val="both"/>
        <w:rPr>
          <w:rFonts w:asciiTheme="minorHAnsi" w:eastAsia="Times New Roman" w:hAnsiTheme="minorHAnsi" w:cs="Calibri"/>
        </w:rPr>
      </w:pPr>
      <w:r w:rsidRPr="00363BD7">
        <w:rPr>
          <w:rFonts w:asciiTheme="minorHAnsi" w:eastAsia="Times New Roman" w:hAnsiTheme="minorHAnsi" w:cs="Calibri"/>
        </w:rPr>
        <w:t>Beneficjent oświadcza</w:t>
      </w:r>
      <w:r w:rsidRPr="00363BD7">
        <w:rPr>
          <w:rFonts w:asciiTheme="minorHAnsi" w:eastAsia="Times New Roman" w:hAnsiTheme="minorHAnsi" w:cs="Calibri"/>
          <w:color w:val="000000"/>
        </w:rPr>
        <w:t xml:space="preserve"> w imieniu swoim </w:t>
      </w:r>
      <w:r w:rsidRPr="00363BD7">
        <w:rPr>
          <w:rFonts w:asciiTheme="minorHAnsi" w:eastAsia="Times New Roman" w:hAnsiTheme="minorHAnsi" w:cs="Calibri"/>
          <w:i/>
          <w:color w:val="000000"/>
        </w:rPr>
        <w:t>i Partnerów</w:t>
      </w:r>
      <w:r w:rsidR="00BE6ACF" w:rsidRPr="00363BD7">
        <w:rPr>
          <w:rStyle w:val="Odwoanieprzypisudolnego"/>
          <w:rFonts w:asciiTheme="minorHAnsi" w:eastAsia="Times New Roman" w:hAnsiTheme="minorHAnsi" w:cs="Calibri"/>
          <w:color w:val="000000"/>
        </w:rPr>
        <w:footnoteReference w:id="23"/>
      </w:r>
      <w:r w:rsidR="00BE6ACF" w:rsidRPr="00363BD7">
        <w:rPr>
          <w:rFonts w:asciiTheme="minorHAnsi" w:eastAsia="Times New Roman" w:hAnsiTheme="minorHAnsi" w:cs="Calibri"/>
          <w:color w:val="000000"/>
        </w:rPr>
        <w:t>,</w:t>
      </w:r>
      <w:r w:rsidR="00BE6ACF" w:rsidRPr="00363BD7">
        <w:rPr>
          <w:rFonts w:asciiTheme="minorHAnsi" w:eastAsia="Times New Roman" w:hAnsiTheme="minorHAnsi" w:cs="Calibri"/>
        </w:rPr>
        <w:t xml:space="preserve"> że zapoznał się z treści</w:t>
      </w:r>
      <w:r w:rsidR="00BE6ACF" w:rsidRPr="00363BD7">
        <w:rPr>
          <w:rFonts w:asciiTheme="minorHAnsi" w:hAnsiTheme="minorHAnsi"/>
          <w:i/>
        </w:rPr>
        <w:t>ą</w:t>
      </w:r>
      <w:r w:rsidR="00BE6ACF" w:rsidRPr="00363BD7">
        <w:rPr>
          <w:rFonts w:asciiTheme="minorHAnsi" w:eastAsia="Times New Roman" w:hAnsiTheme="minorHAnsi" w:cs="Calibri"/>
          <w:i/>
        </w:rPr>
        <w:t xml:space="preserve"> </w:t>
      </w:r>
      <w:r w:rsidR="00BE6ACF" w:rsidRPr="00363BD7">
        <w:rPr>
          <w:rFonts w:asciiTheme="minorHAnsi" w:eastAsia="Times New Roman" w:hAnsiTheme="minorHAnsi" w:cs="Calibri"/>
        </w:rPr>
        <w:t xml:space="preserve">Wytycznych, </w:t>
      </w:r>
      <w:r w:rsidR="00363BD7">
        <w:rPr>
          <w:rFonts w:asciiTheme="minorHAnsi" w:eastAsia="Times New Roman" w:hAnsiTheme="minorHAnsi" w:cs="Calibri"/>
        </w:rPr>
        <w:br/>
      </w:r>
      <w:r w:rsidR="00BE6ACF" w:rsidRPr="00363BD7">
        <w:rPr>
          <w:rFonts w:asciiTheme="minorHAnsi" w:hAnsiTheme="minorHAnsi"/>
          <w:spacing w:val="-6"/>
        </w:rPr>
        <w:t xml:space="preserve">o </w:t>
      </w:r>
      <w:r w:rsidR="00A55F79" w:rsidRPr="00363BD7">
        <w:rPr>
          <w:rFonts w:asciiTheme="minorHAnsi" w:hAnsiTheme="minorHAnsi"/>
          <w:spacing w:val="-6"/>
        </w:rPr>
        <w:t xml:space="preserve">których mowa w </w:t>
      </w:r>
      <w:r w:rsidR="00A20A50" w:rsidRPr="00363BD7">
        <w:rPr>
          <w:rFonts w:asciiTheme="minorHAnsi" w:hAnsiTheme="minorHAnsi"/>
          <w:spacing w:val="-6"/>
        </w:rPr>
        <w:t>ust.</w:t>
      </w:r>
      <w:r w:rsidR="009B6F39" w:rsidRPr="00363BD7">
        <w:rPr>
          <w:rFonts w:asciiTheme="minorHAnsi" w:eastAsia="Times New Roman" w:hAnsiTheme="minorHAnsi" w:cs="Calibri"/>
          <w:spacing w:val="-6"/>
        </w:rPr>
        <w:t xml:space="preserve"> </w:t>
      </w:r>
      <w:r w:rsidR="00402751" w:rsidRPr="00363BD7">
        <w:rPr>
          <w:rFonts w:asciiTheme="minorHAnsi" w:eastAsia="Times New Roman" w:hAnsiTheme="minorHAnsi" w:cs="Calibri"/>
          <w:spacing w:val="-6"/>
        </w:rPr>
        <w:t>5</w:t>
      </w:r>
      <w:r w:rsidR="00363BD7">
        <w:rPr>
          <w:rFonts w:asciiTheme="minorHAnsi" w:eastAsia="Times New Roman" w:hAnsiTheme="minorHAnsi" w:cs="Calibri"/>
          <w:spacing w:val="-6"/>
        </w:rPr>
        <w:t xml:space="preserve"> </w:t>
      </w:r>
      <w:r w:rsidR="00BE6ACF" w:rsidRPr="00363BD7">
        <w:rPr>
          <w:rFonts w:asciiTheme="minorHAnsi" w:eastAsia="Times New Roman" w:hAnsiTheme="minorHAnsi" w:cs="Calibri"/>
          <w:spacing w:val="-6"/>
        </w:rPr>
        <w:t>oraz</w:t>
      </w:r>
      <w:r w:rsidR="00BE6ACF" w:rsidRPr="00363BD7">
        <w:rPr>
          <w:rFonts w:asciiTheme="minorHAnsi" w:hAnsiTheme="minorHAnsi"/>
          <w:spacing w:val="-6"/>
        </w:rPr>
        <w:t xml:space="preserve"> zobowiązuje się do ich stosowania podczas real</w:t>
      </w:r>
      <w:r w:rsidRPr="00363BD7">
        <w:rPr>
          <w:rFonts w:asciiTheme="minorHAnsi" w:hAnsiTheme="minorHAnsi"/>
          <w:spacing w:val="-6"/>
        </w:rPr>
        <w:t>izacji Projektu, w zakresie,</w:t>
      </w:r>
      <w:r w:rsidRPr="00363BD7">
        <w:rPr>
          <w:rFonts w:asciiTheme="minorHAnsi" w:eastAsia="Times New Roman" w:hAnsiTheme="minorHAnsi" w:cs="Calibri"/>
        </w:rPr>
        <w:t xml:space="preserve"> w jakim dotyczą Beneficjenta, </w:t>
      </w:r>
      <w:r w:rsidRPr="00363BD7">
        <w:rPr>
          <w:rFonts w:asciiTheme="minorHAnsi" w:eastAsia="Times New Roman" w:hAnsiTheme="minorHAnsi" w:cs="Calibri"/>
          <w:i/>
        </w:rPr>
        <w:t>Partnerów</w:t>
      </w:r>
      <w:r w:rsidR="004A7FE5" w:rsidRPr="00363BD7">
        <w:rPr>
          <w:rStyle w:val="Odwoanieprzypisudolnego"/>
          <w:rFonts w:asciiTheme="minorHAnsi" w:eastAsia="Times New Roman" w:hAnsiTheme="minorHAnsi" w:cs="Calibri"/>
          <w:i/>
        </w:rPr>
        <w:footnoteReference w:id="24"/>
      </w:r>
      <w:r w:rsidR="0038689C" w:rsidRPr="00363BD7">
        <w:rPr>
          <w:rFonts w:asciiTheme="minorHAnsi" w:eastAsia="Times New Roman" w:hAnsiTheme="minorHAnsi" w:cs="Calibri"/>
        </w:rPr>
        <w:t xml:space="preserve">  i Projektu </w:t>
      </w:r>
      <w:r w:rsidR="00BE6ACF" w:rsidRPr="00363BD7">
        <w:rPr>
          <w:rFonts w:asciiTheme="minorHAnsi" w:eastAsia="Times New Roman" w:hAnsiTheme="minorHAnsi" w:cs="Calibri"/>
        </w:rPr>
        <w:t xml:space="preserve">z uwzględnieniem ust. </w:t>
      </w:r>
      <w:r w:rsidR="00F657D1" w:rsidRPr="00363BD7">
        <w:rPr>
          <w:rFonts w:asciiTheme="minorHAnsi" w:eastAsia="Times New Roman" w:hAnsiTheme="minorHAnsi" w:cs="Calibri"/>
        </w:rPr>
        <w:t>7</w:t>
      </w:r>
      <w:r w:rsidR="00363BD7">
        <w:rPr>
          <w:rFonts w:asciiTheme="minorHAnsi" w:eastAsia="Times New Roman" w:hAnsiTheme="minorHAnsi" w:cs="Calibri"/>
        </w:rPr>
        <w:t xml:space="preserve"> </w:t>
      </w:r>
      <w:r w:rsidR="00BE6ACF" w:rsidRPr="00363BD7">
        <w:rPr>
          <w:rFonts w:asciiTheme="minorHAnsi" w:eastAsia="Times New Roman" w:hAnsiTheme="minorHAnsi" w:cs="Calibri"/>
        </w:rPr>
        <w:t xml:space="preserve">i </w:t>
      </w:r>
      <w:r w:rsidR="00F657D1" w:rsidRPr="00363BD7">
        <w:rPr>
          <w:rFonts w:asciiTheme="minorHAnsi" w:eastAsia="Times New Roman" w:hAnsiTheme="minorHAnsi" w:cs="Calibri"/>
        </w:rPr>
        <w:t>8</w:t>
      </w:r>
      <w:r w:rsidR="00BE6ACF" w:rsidRPr="00363BD7">
        <w:rPr>
          <w:rFonts w:asciiTheme="minorHAnsi" w:eastAsia="Times New Roman" w:hAnsiTheme="minorHAnsi" w:cs="Calibri"/>
          <w:i/>
        </w:rPr>
        <w:t xml:space="preserve">. </w:t>
      </w:r>
    </w:p>
    <w:p w14:paraId="1520F4B5" w14:textId="3656FEA7" w:rsidR="008A60D5" w:rsidRPr="00363BD7" w:rsidRDefault="008A60D5" w:rsidP="003E5364">
      <w:pPr>
        <w:pStyle w:val="Akapitzlist"/>
        <w:numPr>
          <w:ilvl w:val="0"/>
          <w:numId w:val="25"/>
        </w:numPr>
        <w:spacing w:before="60" w:after="60"/>
        <w:ind w:left="357" w:hanging="357"/>
        <w:jc w:val="both"/>
        <w:rPr>
          <w:rFonts w:asciiTheme="minorHAnsi" w:hAnsiTheme="minorHAnsi" w:cs="Calibri"/>
          <w:sz w:val="22"/>
          <w:szCs w:val="22"/>
          <w:lang w:eastAsia="en-US"/>
        </w:rPr>
      </w:pPr>
      <w:r w:rsidRPr="00363BD7">
        <w:rPr>
          <w:rFonts w:asciiTheme="minorHAnsi" w:hAnsiTheme="minorHAnsi" w:cs="Calibri"/>
          <w:sz w:val="22"/>
          <w:szCs w:val="22"/>
        </w:rPr>
        <w:t>Beneficjent zobowiązuje się do stosowania Wytycznych, o których mowa w</w:t>
      </w:r>
      <w:r w:rsidRPr="00363BD7">
        <w:rPr>
          <w:rFonts w:asciiTheme="minorHAnsi" w:hAnsiTheme="minorHAnsi" w:cs="Calibri"/>
          <w:sz w:val="22"/>
          <w:szCs w:val="22"/>
          <w:lang w:eastAsia="en-US"/>
        </w:rPr>
        <w:t xml:space="preserve">  ust. 5</w:t>
      </w:r>
      <w:r w:rsidR="003E5364" w:rsidRPr="00363BD7">
        <w:rPr>
          <w:rFonts w:asciiTheme="minorHAnsi" w:hAnsiTheme="minorHAnsi" w:cs="Calibri"/>
          <w:sz w:val="22"/>
          <w:szCs w:val="22"/>
          <w:lang w:eastAsia="en-US"/>
        </w:rPr>
        <w:t xml:space="preserve"> w wersji </w:t>
      </w:r>
      <w:r w:rsidR="003E5364" w:rsidRPr="00363BD7">
        <w:rPr>
          <w:rFonts w:asciiTheme="minorHAnsi" w:hAnsiTheme="minorHAnsi"/>
          <w:spacing w:val="-6"/>
          <w:sz w:val="22"/>
          <w:szCs w:val="22"/>
        </w:rPr>
        <w:t xml:space="preserve">aktualnej </w:t>
      </w:r>
      <w:r w:rsidRPr="00363BD7">
        <w:rPr>
          <w:rFonts w:asciiTheme="minorHAnsi" w:hAnsiTheme="minorHAnsi"/>
          <w:spacing w:val="-6"/>
          <w:sz w:val="22"/>
          <w:szCs w:val="22"/>
        </w:rPr>
        <w:t>na dzień dokonywania odpowiedniej czynności lub operacji związanej z realizacją</w:t>
      </w:r>
      <w:r w:rsidR="007101A8" w:rsidRPr="00363BD7">
        <w:rPr>
          <w:rFonts w:asciiTheme="minorHAnsi" w:hAnsiTheme="minorHAnsi"/>
          <w:spacing w:val="-6"/>
          <w:sz w:val="22"/>
          <w:szCs w:val="22"/>
        </w:rPr>
        <w:t xml:space="preserve"> Projektu,</w:t>
      </w:r>
      <w:r w:rsidR="00055F77" w:rsidRPr="00363BD7">
        <w:rPr>
          <w:rFonts w:asciiTheme="minorHAnsi" w:hAnsiTheme="minorHAnsi" w:cs="Calibri"/>
          <w:sz w:val="22"/>
          <w:szCs w:val="22"/>
        </w:rPr>
        <w:br/>
      </w:r>
      <w:r w:rsidR="007101A8" w:rsidRPr="00363BD7">
        <w:rPr>
          <w:rFonts w:asciiTheme="minorHAnsi" w:hAnsiTheme="minorHAnsi" w:cs="Calibri"/>
          <w:sz w:val="22"/>
          <w:szCs w:val="22"/>
        </w:rPr>
        <w:t>z zastrzeżeniem ust. 8</w:t>
      </w:r>
      <w:r w:rsidR="00871D05">
        <w:rPr>
          <w:rFonts w:asciiTheme="minorHAnsi" w:hAnsiTheme="minorHAnsi" w:cs="Calibri"/>
          <w:sz w:val="22"/>
          <w:szCs w:val="22"/>
        </w:rPr>
        <w:t xml:space="preserve"> i 9</w:t>
      </w:r>
      <w:r w:rsidR="007101A8" w:rsidRPr="00363BD7">
        <w:rPr>
          <w:rFonts w:asciiTheme="minorHAnsi" w:hAnsiTheme="minorHAnsi" w:cs="Calibri"/>
          <w:sz w:val="22"/>
          <w:szCs w:val="22"/>
        </w:rPr>
        <w:t>.</w:t>
      </w:r>
    </w:p>
    <w:p w14:paraId="2C587AE7" w14:textId="6FB571FB" w:rsidR="007101A8" w:rsidRPr="00C26113" w:rsidRDefault="007101A8" w:rsidP="007101A8">
      <w:pPr>
        <w:numPr>
          <w:ilvl w:val="0"/>
          <w:numId w:val="25"/>
        </w:numPr>
        <w:shd w:val="clear" w:color="auto" w:fill="FFFFFF"/>
        <w:autoSpaceDE w:val="0"/>
        <w:autoSpaceDN w:val="0"/>
        <w:spacing w:before="60" w:after="60" w:line="240" w:lineRule="auto"/>
        <w:jc w:val="both"/>
        <w:rPr>
          <w:rFonts w:asciiTheme="minorHAnsi" w:eastAsia="Times New Roman" w:hAnsiTheme="minorHAnsi" w:cs="Calibri"/>
        </w:rPr>
      </w:pPr>
      <w:r w:rsidRPr="00363BD7">
        <w:rPr>
          <w:rFonts w:asciiTheme="minorHAnsi" w:hAnsiTheme="minorHAnsi"/>
          <w:spacing w:val="-4"/>
        </w:rPr>
        <w:t>Przy wydatkowaniu środków przyznanych w ramach Projektu Beneficjent zobowiązuje się stosować</w:t>
      </w:r>
      <w:r w:rsidRPr="00363BD7">
        <w:rPr>
          <w:rFonts w:asciiTheme="minorHAnsi" w:eastAsia="Times New Roman" w:hAnsiTheme="minorHAnsi" w:cs="Calibri"/>
        </w:rPr>
        <w:t xml:space="preserve"> Wytyczne, </w:t>
      </w:r>
      <w:r w:rsidRPr="00363BD7">
        <w:rPr>
          <w:rFonts w:asciiTheme="minorHAnsi" w:hAnsiTheme="minorHAnsi" w:cs="Calibri"/>
        </w:rPr>
        <w:t>o których mowa w ust. 5 pkt 2, w wersji obowiązującej w dniu poniesienia danego wydatku</w:t>
      </w:r>
      <w:r w:rsidR="00C65CFD">
        <w:rPr>
          <w:rFonts w:asciiTheme="minorHAnsi" w:hAnsiTheme="minorHAnsi" w:cs="Calibri"/>
        </w:rPr>
        <w:t xml:space="preserve"> </w:t>
      </w:r>
      <w:r w:rsidR="00C65CFD">
        <w:t>z zastrzeżeniem § 2 ust.</w:t>
      </w:r>
      <w:r w:rsidR="00285732">
        <w:t>7</w:t>
      </w:r>
      <w:r w:rsidRPr="00363BD7">
        <w:rPr>
          <w:rFonts w:asciiTheme="minorHAnsi" w:hAnsiTheme="minorHAnsi" w:cs="Calibri"/>
        </w:rPr>
        <w:t>.</w:t>
      </w:r>
    </w:p>
    <w:p w14:paraId="48AD6FF8" w14:textId="3D0B38A8" w:rsidR="00A653BA" w:rsidRPr="00D44579" w:rsidRDefault="00A653BA" w:rsidP="00A653BA">
      <w:pPr>
        <w:numPr>
          <w:ilvl w:val="0"/>
          <w:numId w:val="25"/>
        </w:numPr>
        <w:autoSpaceDE w:val="0"/>
        <w:autoSpaceDN w:val="0"/>
        <w:spacing w:before="60" w:after="60" w:line="240" w:lineRule="auto"/>
        <w:jc w:val="both"/>
        <w:rPr>
          <w:rFonts w:eastAsia="Times New Roman" w:cs="Calibri"/>
        </w:rPr>
      </w:pPr>
      <w:r w:rsidRPr="000F1017">
        <w:t xml:space="preserve">W przypadku zmiany </w:t>
      </w:r>
      <w:r w:rsidRPr="000F1017">
        <w:rPr>
          <w:i/>
        </w:rPr>
        <w:t>Wytycznych</w:t>
      </w:r>
      <w:r w:rsidR="00833078">
        <w:t>, o których mowa ust. 5</w:t>
      </w:r>
      <w:r w:rsidRPr="00F86476">
        <w:rPr>
          <w:rStyle w:val="Odwoanieprzypisudolnego"/>
        </w:rPr>
        <w:footnoteReference w:id="25"/>
      </w:r>
      <w:r w:rsidRPr="00F86476">
        <w:t>, w trakcie reali</w:t>
      </w:r>
      <w:r>
        <w:t>zacji Projektu i obowiązywania u</w:t>
      </w:r>
      <w:r w:rsidRPr="00F86476">
        <w:t xml:space="preserve">mowy, </w:t>
      </w:r>
      <w:r w:rsidRPr="00F86476">
        <w:rPr>
          <w:bCs/>
        </w:rPr>
        <w:t>Instytucja</w:t>
      </w:r>
      <w:r w:rsidRPr="00476D87">
        <w:rPr>
          <w:b/>
          <w:bCs/>
        </w:rPr>
        <w:t xml:space="preserve"> </w:t>
      </w:r>
      <w:r>
        <w:rPr>
          <w:bCs/>
        </w:rPr>
        <w:t>Pośrednicząca</w:t>
      </w:r>
      <w:r w:rsidRPr="00476D87">
        <w:t xml:space="preserve"> dokonuje doręczenia informacji o ich zmianie i o terminie, od którego zmiany obowiązują za pośrednictwem SL2014 (doręczenie elektroniczne), na co Beneficjent wyraża zgodę. Doręc</w:t>
      </w:r>
      <w:r w:rsidRPr="000F1017">
        <w:t xml:space="preserve">zenie informacji za pośrednictwem SL2014 następuje przez umieszczenie jej przez Instytucję </w:t>
      </w:r>
      <w:r>
        <w:t>Pośredniczącą</w:t>
      </w:r>
      <w:r w:rsidRPr="000F1017">
        <w:t xml:space="preserve"> w SL2014 w sposób umożliwiający Beneficjentowi zapoznanie się z jej treścią za pośrednictwem konta w SL2014</w:t>
      </w:r>
      <w:r w:rsidRPr="00F0104D">
        <w:t xml:space="preserve"> </w:t>
      </w:r>
      <w:r w:rsidRPr="004F2648">
        <w:t>w  następnym dniu robo</w:t>
      </w:r>
      <w:r>
        <w:t>czym po jej przekazaniu przez Instytucję Pośredniczącą</w:t>
      </w:r>
      <w:r w:rsidRPr="000F1017">
        <w:t xml:space="preserve">. Wraz z zamieszczeniem powiadomienia w SL2014, do Beneficjenta wysyłana jest na adres e-mail, wygenerowana automatycznie informacja o zamieszczeniu informacji o zmianie </w:t>
      </w:r>
      <w:r w:rsidRPr="000F1017">
        <w:rPr>
          <w:i/>
        </w:rPr>
        <w:t>Wytycznych</w:t>
      </w:r>
      <w:r w:rsidRPr="000F1017">
        <w:t xml:space="preserve"> w SL2014.</w:t>
      </w:r>
    </w:p>
    <w:p w14:paraId="40AD62C6" w14:textId="3B2EFF8B" w:rsidR="00A653BA" w:rsidRDefault="00A653BA" w:rsidP="00A653BA">
      <w:pPr>
        <w:numPr>
          <w:ilvl w:val="0"/>
          <w:numId w:val="25"/>
        </w:numPr>
        <w:autoSpaceDE w:val="0"/>
        <w:autoSpaceDN w:val="0"/>
        <w:spacing w:before="60" w:after="60" w:line="240" w:lineRule="auto"/>
        <w:jc w:val="both"/>
        <w:rPr>
          <w:rFonts w:cs="Arial"/>
          <w:caps/>
        </w:rPr>
      </w:pPr>
      <w:r w:rsidRPr="000F1017">
        <w:t xml:space="preserve">Zmiana </w:t>
      </w:r>
      <w:r w:rsidRPr="000F1017">
        <w:rPr>
          <w:i/>
        </w:rPr>
        <w:t>Wytycznych</w:t>
      </w:r>
      <w:r w:rsidRPr="000F1017">
        <w:t xml:space="preserve"> nie wymaga zawarcia aneksu do </w:t>
      </w:r>
      <w:r>
        <w:t>u</w:t>
      </w:r>
      <w:r w:rsidRPr="000F1017">
        <w:t xml:space="preserve">mowy. Beneficjent w terminie 7 dni, liczonych od dnia doręczenia elektronicznego informacji o zmianie </w:t>
      </w:r>
      <w:r w:rsidRPr="000F1017">
        <w:rPr>
          <w:i/>
        </w:rPr>
        <w:t>Wytycznych</w:t>
      </w:r>
      <w:r w:rsidRPr="000F1017">
        <w:t xml:space="preserve">, może złożyć pisemne oświadczenie, że nie wyraża zgody na stosowanie zmienionej wersji </w:t>
      </w:r>
      <w:r w:rsidRPr="000F1017">
        <w:rPr>
          <w:i/>
        </w:rPr>
        <w:t>Wytycznych</w:t>
      </w:r>
      <w:r w:rsidRPr="000F1017">
        <w:t xml:space="preserve">, w tym przypadku stosuje </w:t>
      </w:r>
      <w:r w:rsidRPr="008A6200">
        <w:t>się §</w:t>
      </w:r>
      <w:r>
        <w:t xml:space="preserve"> </w:t>
      </w:r>
      <w:r w:rsidR="00777E3B">
        <w:t>26 ust. 2 pkt 5</w:t>
      </w:r>
      <w:r w:rsidRPr="008A6200">
        <w:t xml:space="preserve"> oraz §</w:t>
      </w:r>
      <w:r>
        <w:t xml:space="preserve"> </w:t>
      </w:r>
      <w:r w:rsidRPr="008A6200">
        <w:t>28 umowy.</w:t>
      </w:r>
      <w:r w:rsidRPr="000F1017">
        <w:t xml:space="preserve"> Brak złożenia oświadczenia, o którym mowa wyżej oznacza zgodę Beneficjenta na stosowanie zmienionych </w:t>
      </w:r>
      <w:r w:rsidRPr="000F1017">
        <w:rPr>
          <w:i/>
        </w:rPr>
        <w:t>Wytycznych</w:t>
      </w:r>
      <w:r w:rsidRPr="000F1017">
        <w:t xml:space="preserve"> i to od daty ich obowiązywania wskazanej przez Instytucję </w:t>
      </w:r>
      <w:r>
        <w:t>Pośredniczącą</w:t>
      </w:r>
      <w:r w:rsidRPr="000F1017">
        <w:t xml:space="preserve"> w inf</w:t>
      </w:r>
      <w:r w:rsidR="00777E3B">
        <w:t>ormacji, o której mowa w ust. 9</w:t>
      </w:r>
      <w:r w:rsidRPr="000F1017">
        <w:t xml:space="preserve">. </w:t>
      </w:r>
    </w:p>
    <w:p w14:paraId="1F0973D5" w14:textId="60DD4737" w:rsidR="00A653BA" w:rsidRPr="00363BD7" w:rsidRDefault="00A653BA" w:rsidP="00A653BA">
      <w:pPr>
        <w:numPr>
          <w:ilvl w:val="0"/>
          <w:numId w:val="25"/>
        </w:numPr>
        <w:shd w:val="clear" w:color="auto" w:fill="FFFFFF"/>
        <w:autoSpaceDE w:val="0"/>
        <w:autoSpaceDN w:val="0"/>
        <w:spacing w:before="60" w:after="60" w:line="240" w:lineRule="auto"/>
        <w:jc w:val="both"/>
        <w:rPr>
          <w:rFonts w:asciiTheme="minorHAnsi" w:eastAsia="Times New Roman" w:hAnsiTheme="minorHAnsi" w:cs="Calibri"/>
        </w:rPr>
      </w:pPr>
      <w:r w:rsidRPr="000F1017">
        <w:t xml:space="preserve">W przypadku braku możliwości zamieszczenia informacji o zmianie </w:t>
      </w:r>
      <w:r w:rsidRPr="008A6200">
        <w:rPr>
          <w:i/>
        </w:rPr>
        <w:t>Wytycznych</w:t>
      </w:r>
      <w:r w:rsidRPr="000F1017">
        <w:t xml:space="preserve"> w SL2014, Instytucja </w:t>
      </w:r>
      <w:r>
        <w:t>Pośrednicząca</w:t>
      </w:r>
      <w:r w:rsidRPr="000F1017">
        <w:t xml:space="preserve"> prześle ją listem poleconym za potwierdzeniem odbioru na adres Beneficjenta wskazany w §</w:t>
      </w:r>
      <w:r>
        <w:t xml:space="preserve"> </w:t>
      </w:r>
      <w:r w:rsidRPr="000F1017">
        <w:t>34 ust. 1</w:t>
      </w:r>
      <w:r>
        <w:t xml:space="preserve">, </w:t>
      </w:r>
      <w:r w:rsidRPr="008A6200">
        <w:rPr>
          <w:color w:val="000000"/>
        </w:rPr>
        <w:t>z uwzględnieniem § 34 ust.2 umowy</w:t>
      </w:r>
      <w:r w:rsidRPr="000F1017">
        <w:t xml:space="preserve">. Zachowanie terminu na wniesienie oświadczenia woli, o którym mowa w ust. </w:t>
      </w:r>
      <w:r w:rsidR="00777E3B">
        <w:t>10</w:t>
      </w:r>
      <w:r w:rsidRPr="000F1017">
        <w:t xml:space="preserve">, ustala się w tym przypadku na podstawie zwrotnego potwierdzenia odbioru informacji pisemnej o zmianie </w:t>
      </w:r>
      <w:r w:rsidRPr="008A6200">
        <w:rPr>
          <w:i/>
        </w:rPr>
        <w:t>Wytycznych</w:t>
      </w:r>
      <w:r w:rsidRPr="000F1017">
        <w:t>.</w:t>
      </w:r>
    </w:p>
    <w:p w14:paraId="6F4CAAFF" w14:textId="344D7338" w:rsidR="00B16B98" w:rsidRPr="00925727" w:rsidRDefault="001B51CA" w:rsidP="00B16B98">
      <w:pPr>
        <w:numPr>
          <w:ilvl w:val="0"/>
          <w:numId w:val="25"/>
        </w:numPr>
        <w:spacing w:before="60" w:after="60" w:line="240" w:lineRule="auto"/>
        <w:jc w:val="both"/>
        <w:rPr>
          <w:rFonts w:cs="Calibri"/>
        </w:rPr>
      </w:pPr>
      <w:r w:rsidRPr="00925727">
        <w:rPr>
          <w:rFonts w:cs="Calibri"/>
        </w:rPr>
        <w:lastRenderedPageBreak/>
        <w:t xml:space="preserve">W przypadku finansowania w Projekcie wydatków związanych z mechanizmem racjonalnych usprawnień - w momencie pojawienia się w Projekcie specjalnych potrzeb osoby lub osób z niepełnosprawnościami, Beneficjent przedstawia Instytucji Pośredniczącej uzasadnienie </w:t>
      </w:r>
      <w:r w:rsidRPr="00E33268">
        <w:rPr>
          <w:rFonts w:cs="Calibri"/>
          <w:spacing w:val="-4"/>
        </w:rPr>
        <w:t>konieczności poniesienia kosztu racjonalnego usprawnienia z zastosowaniem najbardziej efektywnego</w:t>
      </w:r>
      <w:r w:rsidRPr="00925727">
        <w:rPr>
          <w:rFonts w:cs="Calibri"/>
        </w:rPr>
        <w:t xml:space="preserve"> dla danego przypadku sposobu (np. prymat wynajmu nad zakupem).  Dokonanie przesunięcia środków na ten cel w ramach budżetu Projektu - z zastosowaniem elastyczności budżetu Projektu, wymaga zgody Instytucji Pośredniczącej.</w:t>
      </w:r>
    </w:p>
    <w:p w14:paraId="456DE94C" w14:textId="77777777" w:rsidR="00671F57" w:rsidRPr="00925727" w:rsidRDefault="00671F57" w:rsidP="00B14411">
      <w:pPr>
        <w:shd w:val="clear" w:color="auto" w:fill="FFFFFF"/>
        <w:autoSpaceDE w:val="0"/>
        <w:autoSpaceDN w:val="0"/>
        <w:spacing w:before="60" w:after="60" w:line="240" w:lineRule="auto"/>
        <w:ind w:left="357"/>
        <w:jc w:val="both"/>
        <w:rPr>
          <w:rFonts w:eastAsia="Times New Roman" w:cs="Calibri"/>
          <w:color w:val="000000"/>
        </w:rPr>
      </w:pPr>
    </w:p>
    <w:p w14:paraId="46696FB4" w14:textId="77777777" w:rsidR="00BE6ACF" w:rsidRPr="00925727" w:rsidRDefault="00545E92" w:rsidP="004C19C0">
      <w:pPr>
        <w:tabs>
          <w:tab w:val="left" w:pos="900"/>
        </w:tabs>
        <w:spacing w:after="120" w:line="240" w:lineRule="auto"/>
        <w:jc w:val="center"/>
        <w:rPr>
          <w:rFonts w:eastAsia="Times New Roman" w:cs="Calibri"/>
        </w:rPr>
      </w:pPr>
      <w:r w:rsidRPr="00925727">
        <w:rPr>
          <w:rFonts w:eastAsia="Times New Roman" w:cs="Calibri"/>
        </w:rPr>
        <w:t>§ 5.</w:t>
      </w:r>
      <w:r w:rsidR="00DF3BF9" w:rsidRPr="00925727">
        <w:rPr>
          <w:rStyle w:val="Odwoanieprzypisudolnego"/>
          <w:rFonts w:eastAsia="Times New Roman" w:cs="Calibri"/>
        </w:rPr>
        <w:footnoteReference w:id="26"/>
      </w:r>
    </w:p>
    <w:p w14:paraId="55EF1884" w14:textId="7ED6F270" w:rsidR="00BE6ACF" w:rsidRPr="00925727" w:rsidRDefault="00BE6ACF" w:rsidP="0011373A">
      <w:pPr>
        <w:numPr>
          <w:ilvl w:val="0"/>
          <w:numId w:val="13"/>
        </w:numPr>
        <w:tabs>
          <w:tab w:val="clear" w:pos="360"/>
          <w:tab w:val="num" w:pos="284"/>
        </w:tabs>
        <w:spacing w:before="60" w:after="60" w:line="240" w:lineRule="auto"/>
        <w:ind w:left="284" w:hanging="284"/>
        <w:jc w:val="both"/>
        <w:rPr>
          <w:rFonts w:cs="Calibri"/>
        </w:rPr>
      </w:pPr>
      <w:r w:rsidRPr="00925727">
        <w:rPr>
          <w:rFonts w:cs="Calibri"/>
        </w:rPr>
        <w:t xml:space="preserve">W związku z realizacją Projektu Beneficjentowi przysługują koszty pośrednie rozliczane ryczałtem </w:t>
      </w:r>
      <w:r w:rsidR="001C3A98">
        <w:rPr>
          <w:rFonts w:cs="Calibri"/>
        </w:rPr>
        <w:br/>
      </w:r>
      <w:r w:rsidRPr="00925727">
        <w:rPr>
          <w:rFonts w:cs="Calibri"/>
        </w:rPr>
        <w:t xml:space="preserve">w wysokości ………% poniesionych, udokumentowanych i zatwierdzonych w ramach Projektu wydatków bezpośrednich, </w:t>
      </w:r>
      <w:r w:rsidR="00545E92" w:rsidRPr="00925727">
        <w:rPr>
          <w:rFonts w:cs="Calibri"/>
        </w:rPr>
        <w:t>z zastrzeżeniem ust. 2.</w:t>
      </w:r>
    </w:p>
    <w:p w14:paraId="233FEB59" w14:textId="3C347EA2" w:rsidR="00C65CFD" w:rsidRPr="00C65CFD" w:rsidRDefault="00545E92" w:rsidP="0035516E">
      <w:pPr>
        <w:numPr>
          <w:ilvl w:val="0"/>
          <w:numId w:val="13"/>
        </w:numPr>
        <w:tabs>
          <w:tab w:val="clear" w:pos="360"/>
          <w:tab w:val="num" w:pos="284"/>
        </w:tabs>
        <w:spacing w:before="60" w:after="60" w:line="240" w:lineRule="auto"/>
        <w:ind w:left="284" w:hanging="284"/>
        <w:jc w:val="both"/>
        <w:rPr>
          <w:rFonts w:cs="Calibri"/>
        </w:rPr>
      </w:pPr>
      <w:r w:rsidRPr="00925727">
        <w:rPr>
          <w:rFonts w:cs="Calibri"/>
          <w:iCs/>
        </w:rPr>
        <w:t xml:space="preserve">Instytucja </w:t>
      </w:r>
      <w:r w:rsidR="00B5486C" w:rsidRPr="00925727">
        <w:rPr>
          <w:rFonts w:eastAsia="Times New Roman" w:cs="Calibri"/>
        </w:rPr>
        <w:t>Pośrednicz</w:t>
      </w:r>
      <w:r w:rsidRPr="00925727">
        <w:rPr>
          <w:rFonts w:cs="Calibri"/>
          <w:iCs/>
        </w:rPr>
        <w:t xml:space="preserve">ąca </w:t>
      </w:r>
      <w:r w:rsidRPr="00925727">
        <w:rPr>
          <w:rFonts w:cs="Calibri"/>
        </w:rPr>
        <w:t>może obniżyć stawkę ryczałtową kosztów pośrednich</w:t>
      </w:r>
      <w:r w:rsidR="0035516E" w:rsidRPr="0035516E">
        <w:rPr>
          <w:rFonts w:cs="Calibri"/>
        </w:rPr>
        <w:t xml:space="preserve"> </w:t>
      </w:r>
      <w:r w:rsidR="0035516E">
        <w:rPr>
          <w:rFonts w:cs="Calibri"/>
        </w:rPr>
        <w:t>podczas zatwierdzania wniosku o płatność, o którym mowa w</w:t>
      </w:r>
      <w:r w:rsidR="0035516E" w:rsidRPr="00067041">
        <w:rPr>
          <w:rFonts w:cs="Calibri"/>
        </w:rPr>
        <w:t xml:space="preserve"> </w:t>
      </w:r>
      <w:r w:rsidR="0035516E" w:rsidRPr="00471196">
        <w:rPr>
          <w:rFonts w:eastAsia="Times New Roman" w:cs="Calibri"/>
        </w:rPr>
        <w:t>§</w:t>
      </w:r>
      <w:r w:rsidR="0035516E">
        <w:rPr>
          <w:rFonts w:eastAsia="Times New Roman" w:cs="Calibri"/>
        </w:rPr>
        <w:t xml:space="preserve"> 12 ust. 4,</w:t>
      </w:r>
      <w:r w:rsidRPr="00925727">
        <w:rPr>
          <w:rFonts w:cs="Calibri"/>
        </w:rPr>
        <w:t xml:space="preserve"> w przypadkach </w:t>
      </w:r>
      <w:r w:rsidRPr="00B14411">
        <w:rPr>
          <w:spacing w:val="-8"/>
        </w:rPr>
        <w:t>rażącego naruszenia przez Beneficjenta postanowień niniejszej umowy w zakresie zarządzania Projektem</w:t>
      </w:r>
      <w:r w:rsidR="0035516E">
        <w:rPr>
          <w:spacing w:val="-8"/>
        </w:rPr>
        <w:t xml:space="preserve">, </w:t>
      </w:r>
      <w:r w:rsidR="00C65CFD" w:rsidRPr="00F1172F">
        <w:rPr>
          <w:rFonts w:cs="Calibri"/>
        </w:rPr>
        <w:t xml:space="preserve"> </w:t>
      </w:r>
      <w:r w:rsidR="00C65CFD">
        <w:rPr>
          <w:rFonts w:cs="Calibri"/>
        </w:rPr>
        <w:t xml:space="preserve">zgodnie z </w:t>
      </w:r>
      <w:r w:rsidR="00C65CFD" w:rsidRPr="00C65CFD">
        <w:rPr>
          <w:rFonts w:cs="Calibri"/>
        </w:rPr>
        <w:t>załącznikiem nr 1</w:t>
      </w:r>
      <w:r w:rsidR="002B5949">
        <w:rPr>
          <w:rFonts w:cs="Calibri"/>
        </w:rPr>
        <w:t>0</w:t>
      </w:r>
      <w:r w:rsidR="00C65CFD" w:rsidRPr="00C65CFD">
        <w:rPr>
          <w:rFonts w:cs="Calibri"/>
        </w:rPr>
        <w:t xml:space="preserve"> - </w:t>
      </w:r>
      <w:r w:rsidR="00C65CFD" w:rsidRPr="00C65CFD">
        <w:rPr>
          <w:rFonts w:cs="Calibri"/>
          <w:i/>
        </w:rPr>
        <w:t>Katalog naruszeń zapisów umowy o dofinansowanie projektu- zakres obniżeń stawek ryczałtowych kosztów pośrednich</w:t>
      </w:r>
      <w:r w:rsidR="00BA656A">
        <w:rPr>
          <w:rFonts w:cs="Calibri"/>
          <w:i/>
        </w:rPr>
        <w:t>.</w:t>
      </w:r>
    </w:p>
    <w:p w14:paraId="36826E35" w14:textId="77777777" w:rsidR="00F96B59" w:rsidRPr="00925727" w:rsidRDefault="00545E92" w:rsidP="0011373A">
      <w:pPr>
        <w:numPr>
          <w:ilvl w:val="0"/>
          <w:numId w:val="13"/>
        </w:numPr>
        <w:tabs>
          <w:tab w:val="clear" w:pos="360"/>
          <w:tab w:val="num" w:pos="284"/>
        </w:tabs>
        <w:spacing w:before="60" w:after="60" w:line="240" w:lineRule="auto"/>
        <w:ind w:left="284" w:hanging="284"/>
        <w:jc w:val="both"/>
        <w:rPr>
          <w:rFonts w:cs="Calibri"/>
        </w:rPr>
      </w:pPr>
      <w:r w:rsidRPr="00B14411">
        <w:rPr>
          <w:spacing w:val="-4"/>
        </w:rPr>
        <w:t>Szczegółowe zasady określania i rozliczania kosztów pośrednich Projektu są zawarte w Wytycznych</w:t>
      </w:r>
      <w:r w:rsidR="00D7572B" w:rsidRPr="00925727">
        <w:rPr>
          <w:rFonts w:cs="Calibri"/>
          <w:spacing w:val="-4"/>
        </w:rPr>
        <w:t>,</w:t>
      </w:r>
      <w:r w:rsidR="00D7572B" w:rsidRPr="00925727">
        <w:rPr>
          <w:rFonts w:cs="Calibri"/>
        </w:rPr>
        <w:br/>
      </w:r>
      <w:r w:rsidRPr="00925727">
        <w:rPr>
          <w:rFonts w:cs="Calibri"/>
        </w:rPr>
        <w:t xml:space="preserve">o których mowa w § 4 ust. </w:t>
      </w:r>
      <w:r w:rsidR="00B42BC6" w:rsidRPr="00925727">
        <w:rPr>
          <w:rFonts w:cs="Calibri"/>
        </w:rPr>
        <w:t>5</w:t>
      </w:r>
      <w:r w:rsidRPr="00925727">
        <w:rPr>
          <w:rFonts w:cs="Calibri"/>
        </w:rPr>
        <w:t xml:space="preserve"> pkt 2 umowy oraz w Regulaminie konkursu.</w:t>
      </w:r>
    </w:p>
    <w:p w14:paraId="44CABDA5" w14:textId="77777777" w:rsidR="00E755B3" w:rsidRPr="00925727" w:rsidRDefault="00E755B3" w:rsidP="000066E0">
      <w:pPr>
        <w:spacing w:after="120" w:line="240" w:lineRule="auto"/>
        <w:ind w:left="284"/>
        <w:jc w:val="both"/>
        <w:rPr>
          <w:rFonts w:cs="Calibri"/>
        </w:rPr>
      </w:pPr>
    </w:p>
    <w:p w14:paraId="30DA4D57" w14:textId="77777777" w:rsidR="00BE6ACF" w:rsidRPr="00925727" w:rsidRDefault="00545E92" w:rsidP="004C19C0">
      <w:pPr>
        <w:spacing w:after="120" w:line="240" w:lineRule="auto"/>
        <w:jc w:val="center"/>
        <w:rPr>
          <w:rFonts w:cs="Calibri"/>
        </w:rPr>
      </w:pPr>
      <w:r w:rsidRPr="00925727">
        <w:rPr>
          <w:rFonts w:cs="Calibri"/>
        </w:rPr>
        <w:t>§ 6.</w:t>
      </w:r>
    </w:p>
    <w:p w14:paraId="41D5D9BF" w14:textId="7822B2B6" w:rsidR="00C06048" w:rsidRPr="00925727" w:rsidRDefault="00545E92" w:rsidP="0002256A">
      <w:pPr>
        <w:numPr>
          <w:ilvl w:val="0"/>
          <w:numId w:val="7"/>
        </w:numPr>
        <w:tabs>
          <w:tab w:val="clear" w:pos="360"/>
          <w:tab w:val="num" w:pos="284"/>
        </w:tabs>
        <w:spacing w:before="60" w:after="60" w:line="240" w:lineRule="auto"/>
        <w:ind w:left="284" w:hanging="284"/>
        <w:jc w:val="both"/>
        <w:rPr>
          <w:rFonts w:cs="Calibri"/>
          <w:b/>
        </w:rPr>
      </w:pPr>
      <w:r w:rsidRPr="00925727">
        <w:rPr>
          <w:rFonts w:cs="Calibri"/>
        </w:rPr>
        <w:t xml:space="preserve">Instytucja </w:t>
      </w:r>
      <w:r w:rsidR="00B5486C" w:rsidRPr="00925727">
        <w:rPr>
          <w:rFonts w:eastAsia="Times New Roman" w:cs="Calibri"/>
        </w:rPr>
        <w:t>Pośrednicz</w:t>
      </w:r>
      <w:r w:rsidRPr="00925727">
        <w:rPr>
          <w:rFonts w:cs="Calibri"/>
        </w:rPr>
        <w:t>ąca nie ponosi odpowiedzialności wobec osób trzecich za szkody powstałe w związku z realizacją Projektu</w:t>
      </w:r>
      <w:r w:rsidR="0035516E">
        <w:rPr>
          <w:rFonts w:cs="Calibri"/>
        </w:rPr>
        <w:t>, w szczególności Instytucja Pośrednicząca nie ponosi odpowiedzialności za działania lub zaniechania Beneficjenta wobec Partnera/ów</w:t>
      </w:r>
      <w:r w:rsidR="0035516E">
        <w:rPr>
          <w:rStyle w:val="Odwoanieprzypisudolnego"/>
          <w:rFonts w:cs="Calibri"/>
        </w:rPr>
        <w:footnoteReference w:id="27"/>
      </w:r>
      <w:r w:rsidRPr="00925727">
        <w:rPr>
          <w:rFonts w:cs="Calibri"/>
        </w:rPr>
        <w:t xml:space="preserve">. </w:t>
      </w:r>
    </w:p>
    <w:p w14:paraId="440F57BE" w14:textId="79FC47BF" w:rsidR="00CD1EF7" w:rsidRPr="00DE4569" w:rsidRDefault="00545E92" w:rsidP="0002256A">
      <w:pPr>
        <w:numPr>
          <w:ilvl w:val="0"/>
          <w:numId w:val="7"/>
        </w:numPr>
        <w:tabs>
          <w:tab w:val="clear" w:pos="360"/>
          <w:tab w:val="num" w:pos="284"/>
        </w:tabs>
        <w:spacing w:before="60" w:after="60" w:line="240" w:lineRule="auto"/>
        <w:ind w:left="284" w:hanging="284"/>
        <w:jc w:val="both"/>
        <w:rPr>
          <w:rFonts w:cs="Calibri"/>
          <w:b/>
        </w:rPr>
      </w:pPr>
      <w:r w:rsidRPr="00925727">
        <w:rPr>
          <w:rFonts w:cs="Calibri"/>
          <w:i/>
        </w:rPr>
        <w:t xml:space="preserve">W przypadku realizowania Projektu przez Beneficjenta działającego w formie partnerstwa, </w:t>
      </w:r>
      <w:r w:rsidR="00C65CFD">
        <w:rPr>
          <w:rFonts w:cs="Calibri"/>
          <w:i/>
        </w:rPr>
        <w:t>porozumienie/</w:t>
      </w:r>
      <w:r w:rsidRPr="00925727">
        <w:rPr>
          <w:rFonts w:cs="Calibri"/>
          <w:i/>
        </w:rPr>
        <w:t xml:space="preserve">umowa o partnerstwie określa odpowiedzialność Beneficjenta oraz Partnerów wobec osób trzecich </w:t>
      </w:r>
      <w:r w:rsidR="00C65CFD">
        <w:rPr>
          <w:rFonts w:cs="Calibri"/>
          <w:i/>
        </w:rPr>
        <w:t xml:space="preserve"> </w:t>
      </w:r>
      <w:r w:rsidRPr="00925727">
        <w:rPr>
          <w:rFonts w:cs="Calibri"/>
          <w:i/>
        </w:rPr>
        <w:t>za działania wynikające z niniejszej umowy</w:t>
      </w:r>
      <w:r w:rsidR="00BE6ACF" w:rsidRPr="00925727">
        <w:rPr>
          <w:rFonts w:cs="Calibri"/>
          <w:vertAlign w:val="superscript"/>
        </w:rPr>
        <w:footnoteReference w:id="28"/>
      </w:r>
      <w:r w:rsidR="00C06048" w:rsidRPr="00925727">
        <w:rPr>
          <w:rFonts w:cs="Calibri"/>
        </w:rPr>
        <w:t>.</w:t>
      </w:r>
    </w:p>
    <w:p w14:paraId="4848373C" w14:textId="77777777" w:rsidR="00DE4569" w:rsidRPr="00DE4569" w:rsidRDefault="00DE4569" w:rsidP="00DE4569">
      <w:pPr>
        <w:numPr>
          <w:ilvl w:val="0"/>
          <w:numId w:val="7"/>
        </w:numPr>
        <w:spacing w:before="60" w:after="60" w:line="240" w:lineRule="auto"/>
        <w:jc w:val="both"/>
        <w:rPr>
          <w:rFonts w:asciiTheme="minorHAnsi" w:hAnsiTheme="minorHAnsi" w:cs="Calibri"/>
          <w:b/>
        </w:rPr>
      </w:pPr>
      <w:r w:rsidRPr="00DE5EC9">
        <w:t xml:space="preserve">W przypadku </w:t>
      </w:r>
      <w:r w:rsidRPr="00DE4569">
        <w:rPr>
          <w:rFonts w:asciiTheme="minorHAnsi" w:hAnsiTheme="minorHAnsi"/>
        </w:rPr>
        <w:t>zmian w prawie ogólnie obowiązującym w kraju i/lub innych zmian niezależnych od Beneficjenta, a wpływających na zasady jego funkcjonowania, prawa i obowiązki wynikające z umowy, w tym: obowiązki dotyczące zapewnienia trwałości projektu, mogą zostać przeniesione na inną jednostkę/inny podmiot za zgodą Instytucji Pośredniczącej.</w:t>
      </w:r>
    </w:p>
    <w:p w14:paraId="708F65FB" w14:textId="157BC5C0" w:rsidR="00DE4569" w:rsidRPr="00C26113" w:rsidRDefault="00DE4569" w:rsidP="00DE4569">
      <w:pPr>
        <w:numPr>
          <w:ilvl w:val="0"/>
          <w:numId w:val="7"/>
        </w:numPr>
        <w:spacing w:before="60" w:after="60" w:line="240" w:lineRule="auto"/>
        <w:jc w:val="both"/>
        <w:rPr>
          <w:rFonts w:asciiTheme="minorHAnsi" w:hAnsiTheme="minorHAnsi" w:cs="Calibri"/>
          <w:b/>
          <w:i/>
        </w:rPr>
      </w:pPr>
      <w:r w:rsidRPr="00C26113">
        <w:rPr>
          <w:rFonts w:asciiTheme="minorHAnsi" w:hAnsiTheme="minorHAnsi" w:cs="Calibri"/>
          <w:i/>
        </w:rPr>
        <w:t>Jednostki sektora finansów publicznych w rozumieniu przepisów o finansach publicznych, niebędące podmiotem inicjującym projekt partnerski, po przystąpieniu do realizacji projektu partnerskiego podają do publicznej wiadomości w Biuletynie Informacji Publicznej informację o rozpoczęciu realizacji projektu partnerskiego wraz z uzasadnieniem przyczyn przystąpienia do jego realizacji oraz wskazaniem partnera wiodącego w tym projekcie.</w:t>
      </w:r>
      <w:r w:rsidRPr="00C26113">
        <w:rPr>
          <w:rStyle w:val="Odwoanieprzypisudolnego"/>
          <w:rFonts w:asciiTheme="minorHAnsi" w:hAnsiTheme="minorHAnsi" w:cs="Calibri"/>
          <w:i/>
        </w:rPr>
        <w:footnoteReference w:id="29"/>
      </w:r>
    </w:p>
    <w:p w14:paraId="1BA5E852" w14:textId="77777777" w:rsidR="00E755B3" w:rsidRPr="00925727" w:rsidRDefault="00E755B3" w:rsidP="00E755B3">
      <w:pPr>
        <w:spacing w:before="60" w:after="60" w:line="240" w:lineRule="auto"/>
        <w:ind w:left="284"/>
        <w:jc w:val="both"/>
        <w:rPr>
          <w:rFonts w:cs="Calibri"/>
          <w:b/>
        </w:rPr>
      </w:pPr>
    </w:p>
    <w:p w14:paraId="46CE5287" w14:textId="77777777" w:rsidR="00273921" w:rsidRPr="00925727" w:rsidRDefault="00EE054A" w:rsidP="00B14411">
      <w:pPr>
        <w:spacing w:after="120" w:line="240" w:lineRule="auto"/>
        <w:jc w:val="center"/>
        <w:rPr>
          <w:rFonts w:cs="Calibri"/>
          <w:b/>
        </w:rPr>
      </w:pPr>
      <w:r w:rsidRPr="00925727">
        <w:rPr>
          <w:rFonts w:cs="Calibri"/>
          <w:b/>
        </w:rPr>
        <w:t>Uproszczone metody rozliczania wydatków</w:t>
      </w:r>
    </w:p>
    <w:p w14:paraId="7440DC7B" w14:textId="77777777" w:rsidR="00EE054A" w:rsidRPr="0038665B" w:rsidRDefault="00EE054A" w:rsidP="00EE054A">
      <w:pPr>
        <w:spacing w:after="0" w:line="240" w:lineRule="auto"/>
        <w:jc w:val="center"/>
        <w:rPr>
          <w:rFonts w:cs="Calibri"/>
          <w:i/>
        </w:rPr>
      </w:pPr>
      <w:r w:rsidRPr="0038665B">
        <w:rPr>
          <w:rFonts w:cs="Calibri"/>
          <w:i/>
        </w:rPr>
        <w:t>§ 7</w:t>
      </w:r>
      <w:r w:rsidRPr="0038665B">
        <w:rPr>
          <w:rFonts w:cs="Calibri"/>
          <w:i/>
          <w:vertAlign w:val="superscript"/>
        </w:rPr>
        <w:footnoteReference w:id="30"/>
      </w:r>
      <w:r w:rsidRPr="0038665B">
        <w:rPr>
          <w:rFonts w:cs="Calibri"/>
          <w:i/>
        </w:rPr>
        <w:t>.</w:t>
      </w:r>
    </w:p>
    <w:p w14:paraId="775759E9" w14:textId="3DE3A3A2" w:rsidR="00EE054A" w:rsidRPr="00C41150" w:rsidRDefault="00EE054A" w:rsidP="008316E3">
      <w:pPr>
        <w:numPr>
          <w:ilvl w:val="0"/>
          <w:numId w:val="73"/>
        </w:numPr>
        <w:spacing w:before="60" w:after="60" w:line="240" w:lineRule="auto"/>
        <w:jc w:val="both"/>
        <w:rPr>
          <w:i/>
          <w:strike/>
        </w:rPr>
      </w:pPr>
      <w:r w:rsidRPr="00C41150">
        <w:rPr>
          <w:i/>
          <w:strike/>
          <w:spacing w:val="-4"/>
        </w:rPr>
        <w:lastRenderedPageBreak/>
        <w:t>Beneficjent rozlicza usługi objęte stawkami jednostkowymi w ramach Projektu zgodnie</w:t>
      </w:r>
      <w:r w:rsidR="003B1945" w:rsidRPr="00C41150">
        <w:rPr>
          <w:i/>
          <w:strike/>
          <w:spacing w:val="-4"/>
        </w:rPr>
        <w:t xml:space="preserve"> </w:t>
      </w:r>
      <w:r w:rsidRPr="00C41150">
        <w:rPr>
          <w:i/>
          <w:strike/>
          <w:spacing w:val="-4"/>
        </w:rPr>
        <w:t>z</w:t>
      </w:r>
      <w:r w:rsidR="00F132AA" w:rsidRPr="00C41150">
        <w:rPr>
          <w:i/>
          <w:strike/>
          <w:spacing w:val="-4"/>
        </w:rPr>
        <w:t> </w:t>
      </w:r>
      <w:r w:rsidRPr="00C41150">
        <w:rPr>
          <w:i/>
          <w:strike/>
          <w:spacing w:val="-4"/>
        </w:rPr>
        <w:t>Wnioskiem</w:t>
      </w:r>
      <w:r w:rsidRPr="00C41150">
        <w:rPr>
          <w:i/>
          <w:strike/>
        </w:rPr>
        <w:t xml:space="preserve"> oraz Wytycznymi, o których mowa w § 4 ust. </w:t>
      </w:r>
      <w:r w:rsidR="00C20E16" w:rsidRPr="00C41150">
        <w:rPr>
          <w:rFonts w:cs="Calibri"/>
          <w:i/>
          <w:strike/>
        </w:rPr>
        <w:t>5</w:t>
      </w:r>
      <w:r w:rsidR="004A2F7C" w:rsidRPr="00C41150">
        <w:rPr>
          <w:rFonts w:cs="Calibri"/>
          <w:i/>
          <w:strike/>
        </w:rPr>
        <w:t xml:space="preserve"> </w:t>
      </w:r>
      <w:r w:rsidRPr="00C41150">
        <w:rPr>
          <w:rFonts w:cs="Calibri"/>
          <w:i/>
          <w:strike/>
        </w:rPr>
        <w:t>pkt</w:t>
      </w:r>
      <w:r w:rsidRPr="00C41150">
        <w:rPr>
          <w:i/>
          <w:strike/>
        </w:rPr>
        <w:t xml:space="preserve"> 2 umowy.</w:t>
      </w:r>
    </w:p>
    <w:p w14:paraId="6D2129F7" w14:textId="3CCC861D" w:rsidR="00EE054A" w:rsidRPr="00C41150" w:rsidRDefault="00EE054A" w:rsidP="008316E3">
      <w:pPr>
        <w:numPr>
          <w:ilvl w:val="0"/>
          <w:numId w:val="73"/>
        </w:numPr>
        <w:spacing w:before="60" w:after="60" w:line="240" w:lineRule="auto"/>
        <w:jc w:val="both"/>
        <w:rPr>
          <w:i/>
          <w:strike/>
        </w:rPr>
      </w:pPr>
      <w:r w:rsidRPr="00C41150">
        <w:rPr>
          <w:i/>
          <w:strike/>
          <w:spacing w:val="-4"/>
        </w:rPr>
        <w:t xml:space="preserve">Instytucja </w:t>
      </w:r>
      <w:r w:rsidR="00CC6A42" w:rsidRPr="00C41150">
        <w:rPr>
          <w:rFonts w:cs="Calibri"/>
          <w:i/>
          <w:strike/>
          <w:spacing w:val="-4"/>
        </w:rPr>
        <w:t>Pośrednicz</w:t>
      </w:r>
      <w:r w:rsidRPr="00C41150">
        <w:rPr>
          <w:rFonts w:cs="Calibri"/>
          <w:i/>
          <w:strike/>
          <w:spacing w:val="-4"/>
        </w:rPr>
        <w:t>ąca</w:t>
      </w:r>
      <w:r w:rsidR="003B1945" w:rsidRPr="00C41150">
        <w:rPr>
          <w:i/>
          <w:strike/>
          <w:spacing w:val="-4"/>
        </w:rPr>
        <w:t xml:space="preserve"> </w:t>
      </w:r>
      <w:r w:rsidRPr="00C41150">
        <w:rPr>
          <w:i/>
          <w:strike/>
          <w:spacing w:val="-4"/>
        </w:rPr>
        <w:t xml:space="preserve">określa w </w:t>
      </w:r>
      <w:r w:rsidR="00D7572B" w:rsidRPr="00C41150">
        <w:rPr>
          <w:rFonts w:cs="Calibri"/>
          <w:i/>
          <w:strike/>
          <w:spacing w:val="-4"/>
        </w:rPr>
        <w:t>Regulaminie</w:t>
      </w:r>
      <w:r w:rsidR="00D7572B" w:rsidRPr="00C41150">
        <w:rPr>
          <w:i/>
          <w:strike/>
          <w:spacing w:val="-4"/>
        </w:rPr>
        <w:t xml:space="preserve"> </w:t>
      </w:r>
      <w:r w:rsidRPr="00C41150">
        <w:rPr>
          <w:i/>
          <w:strike/>
          <w:spacing w:val="-4"/>
        </w:rPr>
        <w:t>konkursu szczegółowy zakres oraz cenę jednostkową</w:t>
      </w:r>
      <w:r w:rsidRPr="00C41150">
        <w:rPr>
          <w:i/>
          <w:strike/>
        </w:rPr>
        <w:t xml:space="preserve"> dla danego towaru lub usługi. </w:t>
      </w:r>
    </w:p>
    <w:p w14:paraId="2C53DF58" w14:textId="0D41DC08" w:rsidR="00EE054A" w:rsidRPr="00C41150" w:rsidRDefault="00EE054A" w:rsidP="008316E3">
      <w:pPr>
        <w:numPr>
          <w:ilvl w:val="0"/>
          <w:numId w:val="73"/>
        </w:numPr>
        <w:spacing w:before="60" w:after="60" w:line="240" w:lineRule="auto"/>
        <w:jc w:val="both"/>
        <w:rPr>
          <w:i/>
          <w:strike/>
        </w:rPr>
      </w:pPr>
      <w:r w:rsidRPr="00C41150">
        <w:rPr>
          <w:i/>
          <w:strike/>
        </w:rPr>
        <w:t xml:space="preserve">Instytucja </w:t>
      </w:r>
      <w:r w:rsidR="00CC6A42" w:rsidRPr="00C41150">
        <w:rPr>
          <w:rFonts w:cs="Calibri"/>
          <w:i/>
          <w:strike/>
        </w:rPr>
        <w:t>Pośrednicz</w:t>
      </w:r>
      <w:r w:rsidRPr="00C41150">
        <w:rPr>
          <w:rFonts w:cs="Calibri"/>
          <w:i/>
          <w:strike/>
        </w:rPr>
        <w:t>ąca</w:t>
      </w:r>
      <w:r w:rsidRPr="00C41150">
        <w:rPr>
          <w:i/>
          <w:strike/>
        </w:rPr>
        <w:t xml:space="preserve"> ustala dla Projektu następujące stawki jednostkowe:</w:t>
      </w:r>
    </w:p>
    <w:p w14:paraId="28ABFB20" w14:textId="77777777" w:rsidR="00EE054A" w:rsidRPr="00C41150" w:rsidRDefault="00EE054A" w:rsidP="00EE054A">
      <w:pPr>
        <w:spacing w:before="60" w:after="60" w:line="240" w:lineRule="auto"/>
        <w:ind w:left="284"/>
        <w:jc w:val="both"/>
        <w:rPr>
          <w:i/>
          <w:strike/>
        </w:rPr>
      </w:pPr>
      <w:r w:rsidRPr="00C41150">
        <w:rPr>
          <w:i/>
          <w:strike/>
        </w:rPr>
        <w:t xml:space="preserve">  1) [nazwa] w kwocie ………… zł;</w:t>
      </w:r>
    </w:p>
    <w:p w14:paraId="68CDD164" w14:textId="77777777" w:rsidR="00EE054A" w:rsidRPr="00C41150" w:rsidRDefault="00EE054A" w:rsidP="00EE054A">
      <w:pPr>
        <w:spacing w:before="60" w:after="60" w:line="240" w:lineRule="auto"/>
        <w:ind w:left="284"/>
        <w:jc w:val="both"/>
        <w:rPr>
          <w:i/>
          <w:strike/>
        </w:rPr>
      </w:pPr>
      <w:r w:rsidRPr="00C41150">
        <w:rPr>
          <w:i/>
          <w:strike/>
        </w:rPr>
        <w:t xml:space="preserve">  2) [nazwa] w kwocie ………….zł. </w:t>
      </w:r>
    </w:p>
    <w:p w14:paraId="3AE6D035" w14:textId="77777777" w:rsidR="00EE054A" w:rsidRPr="00C41150" w:rsidRDefault="00EE054A" w:rsidP="008316E3">
      <w:pPr>
        <w:numPr>
          <w:ilvl w:val="0"/>
          <w:numId w:val="73"/>
        </w:numPr>
        <w:spacing w:before="60" w:after="60" w:line="240" w:lineRule="auto"/>
        <w:jc w:val="both"/>
        <w:rPr>
          <w:i/>
          <w:strike/>
        </w:rPr>
      </w:pPr>
      <w:r w:rsidRPr="00C41150">
        <w:rPr>
          <w:i/>
          <w:strike/>
        </w:rPr>
        <w:t>Dokumentami potwierdzającymi wykonanie stawki jednostkowej, o której mowa w ust. 3 są:</w:t>
      </w:r>
    </w:p>
    <w:p w14:paraId="43CE43CA" w14:textId="77777777" w:rsidR="00EE054A" w:rsidRPr="00C41150" w:rsidRDefault="00EE054A" w:rsidP="008316E3">
      <w:pPr>
        <w:numPr>
          <w:ilvl w:val="2"/>
          <w:numId w:val="74"/>
        </w:numPr>
        <w:spacing w:before="60" w:after="60" w:line="240" w:lineRule="auto"/>
        <w:jc w:val="both"/>
        <w:rPr>
          <w:i/>
          <w:strike/>
        </w:rPr>
      </w:pPr>
      <w:r w:rsidRPr="00C41150">
        <w:rPr>
          <w:i/>
          <w:strike/>
        </w:rPr>
        <w:t xml:space="preserve">załączone do wniosku o płatność: ……..; </w:t>
      </w:r>
    </w:p>
    <w:p w14:paraId="5B0B819C" w14:textId="77777777" w:rsidR="00EE054A" w:rsidRPr="00C41150" w:rsidRDefault="00EE054A" w:rsidP="008316E3">
      <w:pPr>
        <w:numPr>
          <w:ilvl w:val="2"/>
          <w:numId w:val="74"/>
        </w:numPr>
        <w:spacing w:before="60" w:after="60" w:line="240" w:lineRule="auto"/>
        <w:jc w:val="both"/>
        <w:rPr>
          <w:i/>
          <w:strike/>
        </w:rPr>
      </w:pPr>
      <w:r w:rsidRPr="00C41150">
        <w:rPr>
          <w:i/>
          <w:strike/>
        </w:rPr>
        <w:t>dostępne podczas kontroli na miejscu: ……..;</w:t>
      </w:r>
    </w:p>
    <w:p w14:paraId="637826B8" w14:textId="7F6C0A80" w:rsidR="00EE054A" w:rsidRPr="00C41150" w:rsidRDefault="00EE054A" w:rsidP="00B14411">
      <w:pPr>
        <w:numPr>
          <w:ilvl w:val="0"/>
          <w:numId w:val="73"/>
        </w:numPr>
        <w:spacing w:before="60" w:after="0" w:line="240" w:lineRule="auto"/>
        <w:jc w:val="both"/>
        <w:rPr>
          <w:rFonts w:cs="Calibri"/>
          <w:i/>
          <w:strike/>
        </w:rPr>
      </w:pPr>
      <w:r w:rsidRPr="00C41150">
        <w:rPr>
          <w:i/>
          <w:strike/>
        </w:rPr>
        <w:t xml:space="preserve">Kwota wydatków kwalifikowalnych w projekcie ustalana jest na podstawie przemnożenia </w:t>
      </w:r>
      <w:r w:rsidRPr="00C41150">
        <w:rPr>
          <w:i/>
          <w:strike/>
          <w:spacing w:val="-6"/>
        </w:rPr>
        <w:t>ustalonej stawki jednostkowej dla danego typu usługi przez liczbę usług faktycznie zrealizowanych</w:t>
      </w:r>
      <w:r w:rsidR="00D7572B" w:rsidRPr="00C41150">
        <w:rPr>
          <w:rFonts w:cs="Calibri"/>
          <w:i/>
          <w:strike/>
        </w:rPr>
        <w:br/>
      </w:r>
      <w:r w:rsidRPr="00C41150">
        <w:rPr>
          <w:i/>
          <w:strike/>
        </w:rPr>
        <w:t xml:space="preserve">w ramach </w:t>
      </w:r>
      <w:r w:rsidR="007D7824" w:rsidRPr="00C41150">
        <w:rPr>
          <w:i/>
          <w:strike/>
        </w:rPr>
        <w:t>P</w:t>
      </w:r>
      <w:r w:rsidRPr="00C41150">
        <w:rPr>
          <w:i/>
          <w:strike/>
        </w:rPr>
        <w:t>rojektu.</w:t>
      </w:r>
    </w:p>
    <w:p w14:paraId="13725403" w14:textId="77777777" w:rsidR="00EE054A" w:rsidRPr="00B14411" w:rsidRDefault="00EE054A" w:rsidP="00B14411">
      <w:pPr>
        <w:spacing w:after="0"/>
        <w:ind w:left="284"/>
        <w:jc w:val="center"/>
        <w:rPr>
          <w:b/>
          <w:sz w:val="10"/>
        </w:rPr>
      </w:pPr>
    </w:p>
    <w:p w14:paraId="434E8405" w14:textId="77777777" w:rsidR="00A10A82" w:rsidRDefault="00A10A82" w:rsidP="00273921">
      <w:pPr>
        <w:spacing w:after="0" w:line="240" w:lineRule="auto"/>
        <w:jc w:val="center"/>
        <w:rPr>
          <w:rFonts w:cs="Calibri"/>
        </w:rPr>
      </w:pPr>
    </w:p>
    <w:p w14:paraId="240DB189" w14:textId="77777777" w:rsidR="00273921" w:rsidRPr="00925727" w:rsidRDefault="00273921" w:rsidP="00273921">
      <w:pPr>
        <w:spacing w:after="0" w:line="240" w:lineRule="auto"/>
        <w:jc w:val="center"/>
        <w:rPr>
          <w:rFonts w:cs="Calibri"/>
        </w:rPr>
      </w:pPr>
      <w:r w:rsidRPr="00925727">
        <w:rPr>
          <w:rFonts w:cs="Calibri"/>
        </w:rPr>
        <w:t xml:space="preserve">§ </w:t>
      </w:r>
      <w:r w:rsidR="001122EF" w:rsidRPr="00925727">
        <w:rPr>
          <w:rFonts w:cs="Calibri"/>
        </w:rPr>
        <w:t>8</w:t>
      </w:r>
      <w:r w:rsidRPr="00925727">
        <w:rPr>
          <w:rFonts w:cs="Calibri"/>
          <w:vertAlign w:val="superscript"/>
        </w:rPr>
        <w:footnoteReference w:id="31"/>
      </w:r>
      <w:r w:rsidRPr="00925727">
        <w:rPr>
          <w:rFonts w:cs="Calibri"/>
        </w:rPr>
        <w:t>.</w:t>
      </w:r>
    </w:p>
    <w:p w14:paraId="3C60A252" w14:textId="77777777" w:rsidR="00273921" w:rsidRPr="00925727" w:rsidRDefault="00273921" w:rsidP="00B14411">
      <w:pPr>
        <w:spacing w:after="0" w:line="240" w:lineRule="auto"/>
        <w:jc w:val="both"/>
        <w:rPr>
          <w:rFonts w:cs="Calibri"/>
        </w:rPr>
      </w:pPr>
    </w:p>
    <w:p w14:paraId="623FFD8D" w14:textId="2B54B139" w:rsidR="004D5E4A" w:rsidRPr="00C102B4" w:rsidRDefault="004D5E4A" w:rsidP="00C102B4">
      <w:pPr>
        <w:pStyle w:val="Tekstpodstawowy"/>
        <w:numPr>
          <w:ilvl w:val="0"/>
          <w:numId w:val="117"/>
        </w:numPr>
        <w:tabs>
          <w:tab w:val="clear" w:pos="900"/>
          <w:tab w:val="left" w:pos="284"/>
        </w:tabs>
        <w:autoSpaceDE w:val="0"/>
        <w:autoSpaceDN w:val="0"/>
        <w:spacing w:after="120"/>
        <w:ind w:hanging="720"/>
        <w:rPr>
          <w:rFonts w:ascii="Calibri" w:hAnsi="Calibri"/>
          <w:spacing w:val="-4"/>
          <w:sz w:val="22"/>
        </w:rPr>
      </w:pPr>
      <w:r w:rsidRPr="00C102B4">
        <w:rPr>
          <w:rFonts w:ascii="Calibri" w:hAnsi="Calibri"/>
          <w:spacing w:val="-4"/>
          <w:sz w:val="22"/>
        </w:rPr>
        <w:t xml:space="preserve">Beneficjent rozlicza wydatki w ramach </w:t>
      </w:r>
      <w:r w:rsidR="007D7824" w:rsidRPr="00C102B4">
        <w:rPr>
          <w:rFonts w:ascii="Calibri" w:hAnsi="Calibri"/>
          <w:spacing w:val="-4"/>
          <w:sz w:val="22"/>
        </w:rPr>
        <w:t>P</w:t>
      </w:r>
      <w:r w:rsidRPr="00C102B4">
        <w:rPr>
          <w:rFonts w:ascii="Calibri" w:hAnsi="Calibri"/>
          <w:spacing w:val="-4"/>
          <w:sz w:val="22"/>
        </w:rPr>
        <w:t>rojektu w oparciu o kwoty ryczałtowe:</w:t>
      </w:r>
    </w:p>
    <w:p w14:paraId="4BEEFB4A" w14:textId="1268D86C" w:rsidR="004D5E4A" w:rsidRPr="00B14411" w:rsidRDefault="004D5E4A" w:rsidP="004D5E4A">
      <w:pPr>
        <w:pStyle w:val="Akapitzlist"/>
        <w:numPr>
          <w:ilvl w:val="1"/>
          <w:numId w:val="13"/>
        </w:numPr>
        <w:tabs>
          <w:tab w:val="num" w:pos="709"/>
        </w:tabs>
        <w:jc w:val="both"/>
        <w:rPr>
          <w:rFonts w:ascii="Calibri" w:hAnsi="Calibri"/>
          <w:sz w:val="22"/>
        </w:rPr>
      </w:pPr>
      <w:r w:rsidRPr="00B14411">
        <w:rPr>
          <w:rFonts w:ascii="Calibri" w:hAnsi="Calibri"/>
          <w:sz w:val="22"/>
        </w:rPr>
        <w:t>za wykonanie zadania ……… przyznaje się kwotę ryczałtową ……………PLN;</w:t>
      </w:r>
    </w:p>
    <w:p w14:paraId="53F9A78A" w14:textId="03DC4461" w:rsidR="004D5E4A" w:rsidRPr="00925727" w:rsidRDefault="004D5E4A" w:rsidP="004D5E4A">
      <w:pPr>
        <w:pStyle w:val="Akapitzlist"/>
        <w:numPr>
          <w:ilvl w:val="1"/>
          <w:numId w:val="13"/>
        </w:numPr>
        <w:rPr>
          <w:rFonts w:ascii="Calibri" w:hAnsi="Calibri" w:cs="Tahoma"/>
        </w:rPr>
      </w:pPr>
      <w:r w:rsidRPr="00925727">
        <w:rPr>
          <w:rFonts w:ascii="Calibri" w:hAnsi="Calibri" w:cs="Tahoma"/>
          <w:sz w:val="22"/>
          <w:szCs w:val="22"/>
        </w:rPr>
        <w:t>za wykonanie zadania ……… przyznaje się kwotę ryczałtową ……………PLN</w:t>
      </w:r>
      <w:r w:rsidR="00247660">
        <w:rPr>
          <w:rFonts w:ascii="Calibri" w:hAnsi="Calibri" w:cs="Tahoma"/>
          <w:sz w:val="22"/>
          <w:szCs w:val="22"/>
        </w:rPr>
        <w:t>.</w:t>
      </w:r>
    </w:p>
    <w:p w14:paraId="49E538E1" w14:textId="6B1FAAF3" w:rsidR="004D5E4A" w:rsidRPr="00C102B4" w:rsidRDefault="004D5E4A" w:rsidP="00C102B4">
      <w:pPr>
        <w:pStyle w:val="Tekstpodstawowy"/>
        <w:numPr>
          <w:ilvl w:val="0"/>
          <w:numId w:val="117"/>
        </w:numPr>
        <w:tabs>
          <w:tab w:val="clear" w:pos="900"/>
          <w:tab w:val="left" w:pos="284"/>
        </w:tabs>
        <w:autoSpaceDE w:val="0"/>
        <w:autoSpaceDN w:val="0"/>
        <w:spacing w:after="120"/>
        <w:ind w:left="284" w:hanging="284"/>
        <w:rPr>
          <w:rFonts w:ascii="Calibri" w:hAnsi="Calibri"/>
          <w:spacing w:val="-4"/>
          <w:sz w:val="22"/>
        </w:rPr>
      </w:pPr>
      <w:r w:rsidRPr="00A22247">
        <w:rPr>
          <w:rFonts w:ascii="Calibri" w:hAnsi="Calibri"/>
          <w:spacing w:val="-4"/>
          <w:sz w:val="22"/>
        </w:rPr>
        <w:t>W związku z kwotami ryczałtowymi, o których mowa w ust. 1 Beneficjent zobowiązuje się osiągnąć</w:t>
      </w:r>
      <w:r w:rsidR="00C102B4">
        <w:rPr>
          <w:rFonts w:ascii="Calibri" w:hAnsi="Calibri"/>
          <w:spacing w:val="-4"/>
          <w:sz w:val="22"/>
        </w:rPr>
        <w:t xml:space="preserve"> </w:t>
      </w:r>
      <w:r w:rsidRPr="00C102B4">
        <w:rPr>
          <w:rFonts w:ascii="Calibri" w:hAnsi="Calibri"/>
          <w:spacing w:val="-4"/>
          <w:sz w:val="22"/>
        </w:rPr>
        <w:t>co najmniej następujące wskaźniki:</w:t>
      </w:r>
    </w:p>
    <w:p w14:paraId="79C3F7F6" w14:textId="35E5292A" w:rsidR="004D5E4A" w:rsidRPr="00925727" w:rsidRDefault="004D5E4A" w:rsidP="00AD750F">
      <w:pPr>
        <w:pStyle w:val="Tekstpodstawowy"/>
        <w:numPr>
          <w:ilvl w:val="0"/>
          <w:numId w:val="62"/>
        </w:numPr>
        <w:rPr>
          <w:rFonts w:ascii="Calibri" w:hAnsi="Calibri" w:cs="Calibri"/>
          <w:sz w:val="22"/>
          <w:szCs w:val="22"/>
        </w:rPr>
      </w:pPr>
      <w:r w:rsidRPr="0038665B">
        <w:rPr>
          <w:rFonts w:ascii="Calibri" w:hAnsi="Calibri" w:cs="Calibri"/>
          <w:sz w:val="22"/>
          <w:szCs w:val="22"/>
        </w:rPr>
        <w:t xml:space="preserve">w ramach kwoty ryczałtowej, o której mowa w ust. 1 pkt 1 [nazwa wskaźnika i jego wartość] </w:t>
      </w:r>
      <w:r w:rsidR="001C3A98">
        <w:rPr>
          <w:rFonts w:ascii="Calibri" w:hAnsi="Calibri" w:cs="Calibri"/>
          <w:sz w:val="22"/>
          <w:szCs w:val="22"/>
        </w:rPr>
        <w:br/>
      </w:r>
      <w:r w:rsidRPr="0038665B">
        <w:rPr>
          <w:rFonts w:ascii="Calibri" w:hAnsi="Calibri" w:cs="Calibri"/>
          <w:sz w:val="22"/>
          <w:szCs w:val="22"/>
        </w:rPr>
        <w:t xml:space="preserve">a </w:t>
      </w:r>
      <w:r w:rsidRPr="00925727">
        <w:rPr>
          <w:rFonts w:ascii="Calibri" w:hAnsi="Calibri" w:cs="Calibri"/>
          <w:sz w:val="22"/>
          <w:szCs w:val="22"/>
        </w:rPr>
        <w:t xml:space="preserve">dokumentami potwierdzającymi jej wykonanie są: </w:t>
      </w:r>
    </w:p>
    <w:p w14:paraId="6E0C8B9B" w14:textId="77777777" w:rsidR="004D5E4A" w:rsidRPr="00925727" w:rsidRDefault="004D5E4A" w:rsidP="00AD750F">
      <w:pPr>
        <w:pStyle w:val="Akapitzlist"/>
        <w:numPr>
          <w:ilvl w:val="0"/>
          <w:numId w:val="61"/>
        </w:numPr>
        <w:tabs>
          <w:tab w:val="left" w:pos="993"/>
        </w:tabs>
        <w:ind w:hanging="11"/>
        <w:jc w:val="both"/>
        <w:rPr>
          <w:rFonts w:ascii="Calibri" w:hAnsi="Calibri" w:cs="Tahoma"/>
          <w:sz w:val="22"/>
          <w:szCs w:val="22"/>
        </w:rPr>
      </w:pPr>
      <w:r w:rsidRPr="00925727">
        <w:rPr>
          <w:rFonts w:ascii="Calibri" w:hAnsi="Calibri" w:cs="Tahoma"/>
          <w:sz w:val="22"/>
          <w:szCs w:val="22"/>
        </w:rPr>
        <w:t>załączane do wniosku o płatność (potwierdzone za zgodność z oryginałem): …………..…..…;</w:t>
      </w:r>
    </w:p>
    <w:p w14:paraId="7254A13B" w14:textId="77777777" w:rsidR="004D5E4A" w:rsidRPr="00925727" w:rsidRDefault="004D5E4A" w:rsidP="00AD750F">
      <w:pPr>
        <w:pStyle w:val="Akapitzlist"/>
        <w:numPr>
          <w:ilvl w:val="0"/>
          <w:numId w:val="61"/>
        </w:numPr>
        <w:tabs>
          <w:tab w:val="left" w:pos="993"/>
        </w:tabs>
        <w:spacing w:after="120"/>
        <w:ind w:hanging="11"/>
        <w:jc w:val="both"/>
        <w:rPr>
          <w:rFonts w:ascii="Calibri" w:hAnsi="Calibri" w:cs="Tahoma"/>
          <w:sz w:val="22"/>
          <w:szCs w:val="22"/>
        </w:rPr>
      </w:pPr>
      <w:r w:rsidRPr="00925727">
        <w:rPr>
          <w:rFonts w:ascii="Calibri" w:hAnsi="Calibri" w:cs="Tahoma"/>
          <w:sz w:val="22"/>
          <w:szCs w:val="22"/>
        </w:rPr>
        <w:t>dostępne podczas kontroli na miejscu: ……………….……………………………………………………………..</w:t>
      </w:r>
    </w:p>
    <w:p w14:paraId="33BA523D" w14:textId="3368EFF3" w:rsidR="004D5E4A" w:rsidRPr="00925727" w:rsidRDefault="004D5E4A" w:rsidP="00AD750F">
      <w:pPr>
        <w:pStyle w:val="Tekstpodstawowy"/>
        <w:numPr>
          <w:ilvl w:val="0"/>
          <w:numId w:val="62"/>
        </w:numPr>
        <w:rPr>
          <w:rFonts w:ascii="Calibri" w:hAnsi="Calibri" w:cs="Calibri"/>
          <w:sz w:val="22"/>
          <w:szCs w:val="22"/>
        </w:rPr>
      </w:pPr>
      <w:r w:rsidRPr="00925727">
        <w:rPr>
          <w:rFonts w:ascii="Calibri" w:hAnsi="Calibri" w:cs="Calibri"/>
          <w:sz w:val="22"/>
          <w:szCs w:val="22"/>
        </w:rPr>
        <w:t xml:space="preserve">w ramach kwoty ryczałtowej, o której mowa w ust. 1 pkt 2 [nazwa wskaźnika i jego wartość] </w:t>
      </w:r>
      <w:r w:rsidR="001C3A98">
        <w:rPr>
          <w:rFonts w:ascii="Calibri" w:hAnsi="Calibri" w:cs="Calibri"/>
          <w:sz w:val="22"/>
          <w:szCs w:val="22"/>
        </w:rPr>
        <w:br/>
      </w:r>
      <w:r w:rsidRPr="00925727">
        <w:rPr>
          <w:rFonts w:ascii="Calibri" w:hAnsi="Calibri" w:cs="Calibri"/>
          <w:sz w:val="22"/>
          <w:szCs w:val="22"/>
        </w:rPr>
        <w:t xml:space="preserve">a dokumentami potwierdzającymi jej wykonanie są: </w:t>
      </w:r>
    </w:p>
    <w:p w14:paraId="0DF1C71A" w14:textId="77777777" w:rsidR="004D5E4A" w:rsidRPr="00925727" w:rsidRDefault="004D5E4A" w:rsidP="00AD750F">
      <w:pPr>
        <w:pStyle w:val="Akapitzlist"/>
        <w:numPr>
          <w:ilvl w:val="0"/>
          <w:numId w:val="65"/>
        </w:numPr>
        <w:tabs>
          <w:tab w:val="left" w:pos="993"/>
        </w:tabs>
        <w:ind w:hanging="11"/>
        <w:jc w:val="both"/>
        <w:rPr>
          <w:rFonts w:ascii="Calibri" w:hAnsi="Calibri" w:cs="Tahoma"/>
          <w:sz w:val="22"/>
          <w:szCs w:val="22"/>
        </w:rPr>
      </w:pPr>
      <w:r w:rsidRPr="00925727">
        <w:rPr>
          <w:rFonts w:ascii="Calibri" w:hAnsi="Calibri" w:cs="Tahoma"/>
          <w:sz w:val="22"/>
          <w:szCs w:val="22"/>
        </w:rPr>
        <w:t>załączane do wniosku o płatność (potwierdzone za zgodność z oryginałem): ……….………….;</w:t>
      </w:r>
    </w:p>
    <w:p w14:paraId="0F6FFB3A" w14:textId="77777777" w:rsidR="004D5E4A" w:rsidRPr="00925727" w:rsidRDefault="004D5E4A" w:rsidP="00A22247">
      <w:pPr>
        <w:pStyle w:val="Akapitzlist"/>
        <w:numPr>
          <w:ilvl w:val="0"/>
          <w:numId w:val="65"/>
        </w:numPr>
        <w:tabs>
          <w:tab w:val="left" w:pos="993"/>
        </w:tabs>
        <w:spacing w:after="120"/>
        <w:ind w:hanging="11"/>
        <w:jc w:val="both"/>
        <w:rPr>
          <w:rFonts w:ascii="Calibri" w:hAnsi="Calibri" w:cs="Tahoma"/>
          <w:sz w:val="22"/>
          <w:szCs w:val="22"/>
        </w:rPr>
      </w:pPr>
      <w:r w:rsidRPr="00925727">
        <w:rPr>
          <w:rFonts w:ascii="Calibri" w:hAnsi="Calibri" w:cs="Tahoma"/>
          <w:sz w:val="22"/>
          <w:szCs w:val="22"/>
        </w:rPr>
        <w:t>dostępne podczas kontroli na miejscu: ……………….…………………………………………………………… .</w:t>
      </w:r>
    </w:p>
    <w:p w14:paraId="56059E2F" w14:textId="38EE24EA" w:rsidR="004D5E4A" w:rsidRPr="005B345D" w:rsidRDefault="004D5E4A" w:rsidP="005B345D">
      <w:pPr>
        <w:pStyle w:val="Tekstpodstawowy"/>
        <w:numPr>
          <w:ilvl w:val="0"/>
          <w:numId w:val="117"/>
        </w:numPr>
        <w:tabs>
          <w:tab w:val="clear" w:pos="900"/>
          <w:tab w:val="left" w:pos="284"/>
        </w:tabs>
        <w:autoSpaceDE w:val="0"/>
        <w:autoSpaceDN w:val="0"/>
        <w:spacing w:after="120"/>
        <w:ind w:left="284" w:hanging="284"/>
        <w:rPr>
          <w:spacing w:val="-4"/>
        </w:rPr>
      </w:pPr>
      <w:r w:rsidRPr="005B345D">
        <w:rPr>
          <w:rFonts w:ascii="Calibri" w:hAnsi="Calibri"/>
          <w:spacing w:val="-4"/>
          <w:sz w:val="22"/>
        </w:rPr>
        <w:t xml:space="preserve">W przypadku nieosiągnięcia w ramach danej kwoty ryczałtowej wskaźników, o których mowa </w:t>
      </w:r>
      <w:r w:rsidRPr="005B345D">
        <w:rPr>
          <w:rFonts w:ascii="Calibri" w:hAnsi="Calibri"/>
          <w:spacing w:val="-4"/>
          <w:sz w:val="22"/>
        </w:rPr>
        <w:br/>
        <w:t xml:space="preserve">w ust. </w:t>
      </w:r>
      <w:r w:rsidR="00C102B4">
        <w:rPr>
          <w:rFonts w:ascii="Calibri" w:hAnsi="Calibri"/>
          <w:spacing w:val="-4"/>
          <w:sz w:val="22"/>
        </w:rPr>
        <w:t>2</w:t>
      </w:r>
      <w:r w:rsidRPr="005B345D">
        <w:rPr>
          <w:rFonts w:ascii="Calibri" w:hAnsi="Calibri"/>
          <w:spacing w:val="-4"/>
          <w:sz w:val="22"/>
        </w:rPr>
        <w:t xml:space="preserve"> uznaje się, iż Beneficjent nie wykonał zadania prawidłowo oraz nie rozliczył przyznanej</w:t>
      </w:r>
      <w:r w:rsidR="00211FE7" w:rsidRPr="005B345D">
        <w:rPr>
          <w:rFonts w:ascii="Calibri" w:hAnsi="Calibri"/>
          <w:spacing w:val="-4"/>
          <w:sz w:val="22"/>
        </w:rPr>
        <w:t xml:space="preserve"> </w:t>
      </w:r>
      <w:r w:rsidRPr="005B345D">
        <w:rPr>
          <w:rFonts w:ascii="Calibri" w:hAnsi="Calibri"/>
          <w:spacing w:val="-4"/>
          <w:sz w:val="22"/>
        </w:rPr>
        <w:t>kwoty ryczałtowej.</w:t>
      </w:r>
    </w:p>
    <w:p w14:paraId="3092612B" w14:textId="5BC9FFE3" w:rsidR="004D5E4A" w:rsidRPr="00925727" w:rsidRDefault="004D5E4A" w:rsidP="00AD750F">
      <w:pPr>
        <w:numPr>
          <w:ilvl w:val="0"/>
          <w:numId w:val="64"/>
        </w:numPr>
        <w:tabs>
          <w:tab w:val="clear" w:pos="720"/>
        </w:tabs>
        <w:spacing w:after="60" w:line="240" w:lineRule="auto"/>
        <w:ind w:left="284" w:hanging="284"/>
        <w:jc w:val="both"/>
        <w:rPr>
          <w:rFonts w:cs="Tahoma"/>
        </w:rPr>
      </w:pPr>
      <w:r w:rsidRPr="00925727">
        <w:rPr>
          <w:rFonts w:cs="Tahoma"/>
        </w:rPr>
        <w:t xml:space="preserve">Wydatki, które Beneficjent poniósł na zadanie objęte kwotą ryczałtową, która nie została uznana </w:t>
      </w:r>
      <w:r w:rsidR="001C3A98">
        <w:rPr>
          <w:rFonts w:cs="Tahoma"/>
        </w:rPr>
        <w:br/>
      </w:r>
      <w:r w:rsidRPr="00925727">
        <w:rPr>
          <w:rFonts w:cs="Tahoma"/>
        </w:rPr>
        <w:t xml:space="preserve">za rozliczoną, uznaje się za niekwalifikowalne. </w:t>
      </w:r>
    </w:p>
    <w:p w14:paraId="7AA67E44" w14:textId="7E34054D" w:rsidR="00AD519E" w:rsidRPr="00FF7813" w:rsidRDefault="00AD519E" w:rsidP="00AD750F">
      <w:pPr>
        <w:numPr>
          <w:ilvl w:val="0"/>
          <w:numId w:val="64"/>
        </w:numPr>
        <w:tabs>
          <w:tab w:val="clear" w:pos="720"/>
        </w:tabs>
        <w:spacing w:after="60" w:line="240" w:lineRule="auto"/>
        <w:ind w:left="284" w:hanging="284"/>
        <w:jc w:val="both"/>
        <w:rPr>
          <w:rFonts w:cs="Tahoma"/>
        </w:rPr>
      </w:pPr>
      <w:r w:rsidRPr="00A22247">
        <w:rPr>
          <w:spacing w:val="-6"/>
        </w:rPr>
        <w:t>Wskaźniki, o których mowa w ust. 3 mogą podlegać zmianie w szczególnie uzasadnionych przypadkach,</w:t>
      </w:r>
      <w:r w:rsidRPr="00925727">
        <w:rPr>
          <w:rFonts w:cs="Tahoma"/>
        </w:rPr>
        <w:t xml:space="preserve"> po </w:t>
      </w:r>
      <w:r w:rsidRPr="00FF7813">
        <w:rPr>
          <w:rFonts w:cs="Tahoma"/>
        </w:rPr>
        <w:t xml:space="preserve">zatwierdzeniu przez Instytucję </w:t>
      </w:r>
      <w:r w:rsidR="00B5486C" w:rsidRPr="00FF7813">
        <w:rPr>
          <w:rFonts w:eastAsia="Times New Roman" w:cs="Calibri"/>
        </w:rPr>
        <w:t>Pośrednicz</w:t>
      </w:r>
      <w:r w:rsidRPr="00FF7813">
        <w:rPr>
          <w:rFonts w:cs="Tahoma"/>
        </w:rPr>
        <w:t>ącą.</w:t>
      </w:r>
    </w:p>
    <w:p w14:paraId="6046FA20" w14:textId="62904940" w:rsidR="00704F50" w:rsidRPr="00FF7813" w:rsidRDefault="00704F50" w:rsidP="00AD750F">
      <w:pPr>
        <w:numPr>
          <w:ilvl w:val="0"/>
          <w:numId w:val="64"/>
        </w:numPr>
        <w:tabs>
          <w:tab w:val="clear" w:pos="720"/>
        </w:tabs>
        <w:spacing w:after="60" w:line="240" w:lineRule="auto"/>
        <w:ind w:left="284" w:hanging="284"/>
        <w:jc w:val="both"/>
        <w:rPr>
          <w:rFonts w:cs="Tahoma"/>
        </w:rPr>
      </w:pPr>
      <w:r w:rsidRPr="00FF7813">
        <w:rPr>
          <w:rFonts w:cs="Calibri"/>
          <w:iCs/>
          <w:color w:val="000000"/>
        </w:rPr>
        <w:t xml:space="preserve">Szczegółowe zasady określania wydatków na zakup środków trwałych oraz wydatków w ramach </w:t>
      </w:r>
      <w:r w:rsidRPr="00FF7813">
        <w:rPr>
          <w:color w:val="000000"/>
          <w:spacing w:val="-8"/>
        </w:rPr>
        <w:t xml:space="preserve">cross-financingu są zawarte w Wytycznych, o których mowa w § 4 ust. </w:t>
      </w:r>
      <w:r w:rsidR="00B42BC6" w:rsidRPr="00FF7813">
        <w:rPr>
          <w:color w:val="000000"/>
          <w:spacing w:val="-8"/>
        </w:rPr>
        <w:t>5</w:t>
      </w:r>
      <w:r w:rsidRPr="00FF7813">
        <w:rPr>
          <w:color w:val="000000"/>
          <w:spacing w:val="-8"/>
        </w:rPr>
        <w:t xml:space="preserve"> pkt. 2 umowy oraz w Regulaminie</w:t>
      </w:r>
      <w:r w:rsidRPr="00FF7813">
        <w:rPr>
          <w:rFonts w:cs="Calibri"/>
          <w:iCs/>
          <w:color w:val="000000"/>
        </w:rPr>
        <w:t xml:space="preserve"> konkursu</w:t>
      </w:r>
      <w:r w:rsidR="00AF2C7F" w:rsidRPr="00FF7813">
        <w:rPr>
          <w:rStyle w:val="Odwoanieprzypisudolnego"/>
          <w:rFonts w:cs="Calibri"/>
          <w:iCs/>
          <w:color w:val="000000"/>
        </w:rPr>
        <w:footnoteReference w:id="32"/>
      </w:r>
      <w:r w:rsidRPr="00FF7813">
        <w:rPr>
          <w:rFonts w:cs="Calibri"/>
          <w:iCs/>
          <w:color w:val="000000"/>
        </w:rPr>
        <w:t>.</w:t>
      </w:r>
    </w:p>
    <w:p w14:paraId="1DF68E8B" w14:textId="77777777" w:rsidR="00121A11" w:rsidRPr="00A22247" w:rsidRDefault="00121A11" w:rsidP="00A22247">
      <w:pPr>
        <w:spacing w:after="0" w:line="240" w:lineRule="auto"/>
        <w:ind w:left="360"/>
        <w:jc w:val="both"/>
        <w:rPr>
          <w:sz w:val="10"/>
        </w:rPr>
      </w:pPr>
    </w:p>
    <w:p w14:paraId="3D65348B" w14:textId="77777777" w:rsidR="00A10A82" w:rsidRDefault="00A10A82" w:rsidP="00A22247">
      <w:pPr>
        <w:spacing w:after="0" w:line="240" w:lineRule="auto"/>
        <w:jc w:val="center"/>
        <w:rPr>
          <w:rFonts w:cs="Calibri"/>
          <w:b/>
        </w:rPr>
      </w:pPr>
    </w:p>
    <w:p w14:paraId="16C73A13" w14:textId="77777777" w:rsidR="00E14485" w:rsidRPr="00925727" w:rsidRDefault="00545E92" w:rsidP="00A22247">
      <w:pPr>
        <w:spacing w:after="0" w:line="240" w:lineRule="auto"/>
        <w:jc w:val="center"/>
        <w:rPr>
          <w:rFonts w:cs="Calibri"/>
          <w:b/>
        </w:rPr>
      </w:pPr>
      <w:r w:rsidRPr="00925727">
        <w:rPr>
          <w:rFonts w:cs="Calibri"/>
          <w:b/>
        </w:rPr>
        <w:t>Płatności</w:t>
      </w:r>
    </w:p>
    <w:p w14:paraId="740B9AA1" w14:textId="77777777" w:rsidR="00E14485" w:rsidRPr="00925727" w:rsidRDefault="00545E92" w:rsidP="004C19C0">
      <w:pPr>
        <w:spacing w:after="0" w:line="240" w:lineRule="auto"/>
        <w:jc w:val="center"/>
        <w:rPr>
          <w:rFonts w:cs="Calibri"/>
        </w:rPr>
      </w:pPr>
      <w:r w:rsidRPr="00925727">
        <w:rPr>
          <w:rFonts w:cs="Calibri"/>
        </w:rPr>
        <w:t xml:space="preserve">§ </w:t>
      </w:r>
      <w:r w:rsidR="001122EF" w:rsidRPr="00925727">
        <w:rPr>
          <w:rFonts w:cs="Calibri"/>
        </w:rPr>
        <w:t>9</w:t>
      </w:r>
      <w:r w:rsidRPr="00925727">
        <w:rPr>
          <w:rFonts w:cs="Calibri"/>
        </w:rPr>
        <w:t>.</w:t>
      </w:r>
    </w:p>
    <w:p w14:paraId="7C380760" w14:textId="77777777" w:rsidR="00124E03" w:rsidRPr="00A22247" w:rsidRDefault="00124E03" w:rsidP="00817625">
      <w:pPr>
        <w:pStyle w:val="Akapitzlist"/>
        <w:numPr>
          <w:ilvl w:val="0"/>
          <w:numId w:val="12"/>
        </w:numPr>
        <w:spacing w:before="60" w:after="60"/>
        <w:jc w:val="both"/>
        <w:rPr>
          <w:rFonts w:ascii="Calibri" w:hAnsi="Calibri"/>
          <w:spacing w:val="-6"/>
          <w:sz w:val="22"/>
        </w:rPr>
      </w:pPr>
      <w:r w:rsidRPr="00A22247">
        <w:rPr>
          <w:rFonts w:ascii="Calibri" w:hAnsi="Calibri"/>
          <w:spacing w:val="-6"/>
          <w:sz w:val="22"/>
        </w:rPr>
        <w:lastRenderedPageBreak/>
        <w:t>Beneficjent nie ma obowiązku gromadzenia i opisywania dokumentów księgowych w ramach Projektu.</w:t>
      </w:r>
    </w:p>
    <w:p w14:paraId="0C7FD581" w14:textId="6368E8B0" w:rsidR="00124E03" w:rsidRPr="0038665B" w:rsidRDefault="00124E03" w:rsidP="00817625">
      <w:pPr>
        <w:pStyle w:val="Akapitzlist"/>
        <w:numPr>
          <w:ilvl w:val="0"/>
          <w:numId w:val="12"/>
        </w:numPr>
        <w:spacing w:before="60" w:after="60"/>
        <w:jc w:val="both"/>
        <w:rPr>
          <w:rFonts w:ascii="Calibri" w:hAnsi="Calibri" w:cs="Calibri"/>
          <w:i/>
          <w:sz w:val="22"/>
          <w:szCs w:val="22"/>
        </w:rPr>
      </w:pPr>
      <w:r w:rsidRPr="00A22247">
        <w:rPr>
          <w:rFonts w:ascii="Calibri" w:hAnsi="Calibri"/>
          <w:spacing w:val="-4"/>
          <w:sz w:val="22"/>
        </w:rPr>
        <w:t>Beneficjent ma obowiązek bieżącego monitorowania oraz ewidencjonowania transz dofinansowania,</w:t>
      </w:r>
      <w:r w:rsidR="00211FE7" w:rsidRPr="00A22247">
        <w:rPr>
          <w:rFonts w:ascii="Calibri" w:hAnsi="Calibri"/>
          <w:spacing w:val="-4"/>
          <w:sz w:val="22"/>
        </w:rPr>
        <w:t xml:space="preserve"> </w:t>
      </w:r>
      <w:r w:rsidR="00D451D1">
        <w:rPr>
          <w:rFonts w:ascii="Calibri" w:hAnsi="Calibri"/>
          <w:spacing w:val="-8"/>
          <w:sz w:val="22"/>
        </w:rPr>
        <w:t> </w:t>
      </w:r>
      <w:r w:rsidRPr="00A22247">
        <w:rPr>
          <w:rFonts w:ascii="Calibri" w:hAnsi="Calibri"/>
          <w:spacing w:val="-8"/>
          <w:sz w:val="22"/>
        </w:rPr>
        <w:t xml:space="preserve">z których ponoszone są wydatki w ramach </w:t>
      </w:r>
      <w:r w:rsidR="007D7824">
        <w:rPr>
          <w:rFonts w:ascii="Calibri" w:hAnsi="Calibri"/>
          <w:spacing w:val="-8"/>
          <w:sz w:val="22"/>
        </w:rPr>
        <w:t>P</w:t>
      </w:r>
      <w:r w:rsidRPr="00A22247">
        <w:rPr>
          <w:rFonts w:ascii="Calibri" w:hAnsi="Calibri"/>
          <w:spacing w:val="-8"/>
          <w:sz w:val="22"/>
        </w:rPr>
        <w:t>rojektu. Przedmiotowe dane będą przedstawione do wglądu</w:t>
      </w:r>
      <w:r w:rsidRPr="0038665B">
        <w:rPr>
          <w:rFonts w:ascii="Calibri" w:hAnsi="Calibri" w:cs="Calibri"/>
          <w:sz w:val="22"/>
          <w:szCs w:val="22"/>
        </w:rPr>
        <w:t xml:space="preserve"> na każdorazowe wezwanie Instytucji </w:t>
      </w:r>
      <w:r w:rsidR="00A07279" w:rsidRPr="00925727">
        <w:rPr>
          <w:rFonts w:ascii="Calibri" w:hAnsi="Calibri" w:cs="Calibri"/>
          <w:sz w:val="22"/>
          <w:szCs w:val="22"/>
        </w:rPr>
        <w:t>Pośrednicz</w:t>
      </w:r>
      <w:r w:rsidRPr="0038665B">
        <w:rPr>
          <w:rFonts w:ascii="Calibri" w:hAnsi="Calibri" w:cs="Calibri"/>
          <w:sz w:val="22"/>
          <w:szCs w:val="22"/>
        </w:rPr>
        <w:t>ącej.</w:t>
      </w:r>
    </w:p>
    <w:p w14:paraId="1F2E716F" w14:textId="7620B065" w:rsidR="00124E03" w:rsidRPr="0038665B" w:rsidRDefault="00124E03" w:rsidP="00817625">
      <w:pPr>
        <w:pStyle w:val="Akapitzlist"/>
        <w:numPr>
          <w:ilvl w:val="0"/>
          <w:numId w:val="12"/>
        </w:numPr>
        <w:spacing w:before="60" w:after="60"/>
        <w:jc w:val="both"/>
        <w:rPr>
          <w:rFonts w:ascii="Calibri" w:hAnsi="Calibri" w:cs="Calibri"/>
          <w:i/>
          <w:sz w:val="22"/>
          <w:szCs w:val="22"/>
        </w:rPr>
      </w:pPr>
      <w:r w:rsidRPr="00A22247">
        <w:rPr>
          <w:rFonts w:ascii="Calibri" w:hAnsi="Calibri"/>
          <w:i/>
          <w:spacing w:val="-4"/>
          <w:sz w:val="22"/>
        </w:rPr>
        <w:t xml:space="preserve">Postanowienia ust. 1-2 dotyczą każdego z Partnerów, w zakresie części </w:t>
      </w:r>
      <w:r w:rsidR="007D7824">
        <w:rPr>
          <w:rFonts w:ascii="Calibri" w:hAnsi="Calibri"/>
          <w:i/>
          <w:spacing w:val="-4"/>
          <w:sz w:val="22"/>
        </w:rPr>
        <w:t>P</w:t>
      </w:r>
      <w:r w:rsidRPr="00A22247">
        <w:rPr>
          <w:rFonts w:ascii="Calibri" w:hAnsi="Calibri"/>
          <w:i/>
          <w:spacing w:val="-4"/>
          <w:sz w:val="22"/>
        </w:rPr>
        <w:t>rojektu, za której realizację</w:t>
      </w:r>
      <w:r w:rsidRPr="0038665B">
        <w:rPr>
          <w:rFonts w:ascii="Calibri" w:hAnsi="Calibri" w:cs="Calibri"/>
          <w:i/>
          <w:sz w:val="22"/>
          <w:szCs w:val="22"/>
        </w:rPr>
        <w:t xml:space="preserve"> odpowiada</w:t>
      </w:r>
      <w:r w:rsidR="00B61753" w:rsidRPr="0038665B">
        <w:rPr>
          <w:rStyle w:val="Odwoanieprzypisudolnego"/>
          <w:rFonts w:ascii="Calibri" w:hAnsi="Calibri" w:cs="Calibri"/>
          <w:i/>
          <w:sz w:val="22"/>
          <w:szCs w:val="22"/>
        </w:rPr>
        <w:footnoteReference w:id="33"/>
      </w:r>
      <w:r w:rsidRPr="0038665B">
        <w:rPr>
          <w:rFonts w:ascii="Calibri" w:hAnsi="Calibri" w:cs="Calibri"/>
          <w:i/>
          <w:sz w:val="22"/>
          <w:szCs w:val="22"/>
        </w:rPr>
        <w:t>.</w:t>
      </w:r>
    </w:p>
    <w:p w14:paraId="53C2724F" w14:textId="77777777" w:rsidR="00E14485" w:rsidRPr="00925727" w:rsidRDefault="00E14485" w:rsidP="00A22247">
      <w:pPr>
        <w:keepNext/>
        <w:spacing w:before="240" w:after="120" w:line="240" w:lineRule="auto"/>
        <w:jc w:val="center"/>
        <w:rPr>
          <w:rFonts w:cs="Calibri"/>
        </w:rPr>
      </w:pPr>
      <w:r w:rsidRPr="00925727">
        <w:rPr>
          <w:rFonts w:cs="Calibri"/>
        </w:rPr>
        <w:t xml:space="preserve">§ </w:t>
      </w:r>
      <w:r w:rsidR="001122EF" w:rsidRPr="00925727">
        <w:rPr>
          <w:rFonts w:cs="Calibri"/>
        </w:rPr>
        <w:t>10</w:t>
      </w:r>
      <w:r w:rsidRPr="00925727">
        <w:rPr>
          <w:rFonts w:cs="Calibri"/>
        </w:rPr>
        <w:t xml:space="preserve">. </w:t>
      </w:r>
    </w:p>
    <w:p w14:paraId="65A8295F" w14:textId="5BA8D8C7" w:rsidR="00E14485" w:rsidRPr="00925727" w:rsidRDefault="00E14485" w:rsidP="00E755B3">
      <w:pPr>
        <w:keepNext/>
        <w:numPr>
          <w:ilvl w:val="3"/>
          <w:numId w:val="2"/>
        </w:numPr>
        <w:tabs>
          <w:tab w:val="num" w:pos="284"/>
        </w:tabs>
        <w:spacing w:before="60" w:after="60" w:line="240" w:lineRule="auto"/>
        <w:ind w:left="284" w:hanging="284"/>
        <w:jc w:val="both"/>
        <w:rPr>
          <w:rFonts w:cs="Calibri"/>
          <w:i/>
        </w:rPr>
      </w:pPr>
      <w:r w:rsidRPr="00925727">
        <w:rPr>
          <w:rFonts w:cs="Calibri"/>
        </w:rPr>
        <w:t>Dofinansowanie, o którym mowa w § 2 ust. 1</w:t>
      </w:r>
      <w:r w:rsidR="0041512C" w:rsidRPr="00925727">
        <w:rPr>
          <w:rFonts w:cs="Calibri"/>
        </w:rPr>
        <w:t xml:space="preserve"> umowy</w:t>
      </w:r>
      <w:r w:rsidRPr="00925727">
        <w:rPr>
          <w:rFonts w:cs="Calibri"/>
        </w:rPr>
        <w:t xml:space="preserve"> jest wypłacane w formie zaliczki w</w:t>
      </w:r>
      <w:r w:rsidR="00D451D1">
        <w:rPr>
          <w:rFonts w:cs="Calibri"/>
        </w:rPr>
        <w:t> </w:t>
      </w:r>
      <w:r w:rsidRPr="00925727">
        <w:rPr>
          <w:rFonts w:cs="Calibri"/>
        </w:rPr>
        <w:t>wysokości</w:t>
      </w:r>
      <w:r w:rsidR="000041CA" w:rsidRPr="00925727">
        <w:rPr>
          <w:rFonts w:cs="Calibri"/>
        </w:rPr>
        <w:t xml:space="preserve"> określon</w:t>
      </w:r>
      <w:r w:rsidR="00FB4EAB" w:rsidRPr="00925727">
        <w:rPr>
          <w:rFonts w:cs="Calibri"/>
        </w:rPr>
        <w:t>ej</w:t>
      </w:r>
      <w:r w:rsidR="00545E92" w:rsidRPr="00925727">
        <w:rPr>
          <w:rFonts w:cs="Calibri"/>
        </w:rPr>
        <w:t xml:space="preserve"> w harmonogramie płatności stanowiącym załącznik nr </w:t>
      </w:r>
      <w:r w:rsidR="00C00CC7">
        <w:rPr>
          <w:rFonts w:cs="Calibri"/>
        </w:rPr>
        <w:t>3</w:t>
      </w:r>
      <w:r w:rsidR="00545E92" w:rsidRPr="00925727">
        <w:rPr>
          <w:rFonts w:cs="Calibri"/>
        </w:rPr>
        <w:t xml:space="preserve"> do umowy, </w:t>
      </w:r>
      <w:r w:rsidR="00D451D1">
        <w:rPr>
          <w:rFonts w:cs="Calibri"/>
        </w:rPr>
        <w:t> </w:t>
      </w:r>
      <w:r w:rsidR="00F91FA8">
        <w:rPr>
          <w:rFonts w:cs="Calibri"/>
        </w:rPr>
        <w:t>z </w:t>
      </w:r>
      <w:r w:rsidR="00545E92" w:rsidRPr="00925727">
        <w:rPr>
          <w:rFonts w:cs="Calibri"/>
        </w:rPr>
        <w:t xml:space="preserve">zastrzeżeniem ust. 3 i § </w:t>
      </w:r>
      <w:r w:rsidR="001122EF" w:rsidRPr="00925727">
        <w:rPr>
          <w:rFonts w:cs="Calibri"/>
        </w:rPr>
        <w:t xml:space="preserve">11 </w:t>
      </w:r>
      <w:r w:rsidR="0041512C" w:rsidRPr="00925727">
        <w:rPr>
          <w:rFonts w:cs="Calibri"/>
        </w:rPr>
        <w:t>umowy</w:t>
      </w:r>
      <w:r w:rsidR="00545E92" w:rsidRPr="00925727">
        <w:rPr>
          <w:rFonts w:cs="Calibri"/>
        </w:rPr>
        <w:t>. W szczególnie uzasadnionych przypadkach dof</w:t>
      </w:r>
      <w:r w:rsidR="0041512C" w:rsidRPr="00925727">
        <w:rPr>
          <w:rFonts w:cs="Calibri"/>
        </w:rPr>
        <w:t xml:space="preserve">inansowanie </w:t>
      </w:r>
      <w:r w:rsidR="0041512C" w:rsidRPr="00A22247">
        <w:rPr>
          <w:spacing w:val="-6"/>
        </w:rPr>
        <w:t xml:space="preserve">może być wypłacane </w:t>
      </w:r>
      <w:r w:rsidR="00545E92" w:rsidRPr="00A22247">
        <w:rPr>
          <w:spacing w:val="-6"/>
        </w:rPr>
        <w:t>w formie refundacji kosztów poniesionych przez Beneficjenta</w:t>
      </w:r>
      <w:r w:rsidR="00545E92" w:rsidRPr="00A22247">
        <w:rPr>
          <w:i/>
          <w:spacing w:val="-6"/>
        </w:rPr>
        <w:t xml:space="preserve"> lub Partnerów</w:t>
      </w:r>
      <w:r w:rsidRPr="00990619">
        <w:rPr>
          <w:i/>
          <w:spacing w:val="-6"/>
          <w:vertAlign w:val="superscript"/>
        </w:rPr>
        <w:footnoteReference w:id="34"/>
      </w:r>
      <w:r w:rsidRPr="00A22247">
        <w:rPr>
          <w:i/>
          <w:spacing w:val="-6"/>
        </w:rPr>
        <w:t>.</w:t>
      </w:r>
    </w:p>
    <w:p w14:paraId="7F481832" w14:textId="44EAE079" w:rsidR="00E14485" w:rsidRPr="00FF7813" w:rsidRDefault="00E14485" w:rsidP="00E755B3">
      <w:pPr>
        <w:numPr>
          <w:ilvl w:val="3"/>
          <w:numId w:val="2"/>
        </w:numPr>
        <w:tabs>
          <w:tab w:val="num" w:pos="284"/>
        </w:tabs>
        <w:spacing w:before="60" w:after="60" w:line="240" w:lineRule="auto"/>
        <w:ind w:left="284" w:hanging="284"/>
        <w:jc w:val="both"/>
        <w:rPr>
          <w:rFonts w:cs="Calibri"/>
        </w:rPr>
      </w:pPr>
      <w:r w:rsidRPr="00925727">
        <w:rPr>
          <w:rFonts w:cs="Calibri"/>
        </w:rPr>
        <w:t xml:space="preserve">Beneficjent sporządza harmonogram </w:t>
      </w:r>
      <w:r w:rsidRPr="00FF7813">
        <w:rPr>
          <w:rFonts w:cs="Calibri"/>
        </w:rPr>
        <w:t>płatności, o którym mowa w ust. 1, w porozumieniu z</w:t>
      </w:r>
      <w:r w:rsidR="00D451D1">
        <w:rPr>
          <w:rFonts w:cs="Calibri"/>
        </w:rPr>
        <w:t> </w:t>
      </w:r>
      <w:r w:rsidRPr="00FF7813">
        <w:rPr>
          <w:rFonts w:cs="Calibri"/>
        </w:rPr>
        <w:t xml:space="preserve">Instytucją </w:t>
      </w:r>
      <w:r w:rsidR="001D0FBF" w:rsidRPr="00FF7813">
        <w:rPr>
          <w:rFonts w:eastAsia="Times New Roman" w:cs="Calibri"/>
        </w:rPr>
        <w:t>Pośrednicz</w:t>
      </w:r>
      <w:r w:rsidRPr="00FF7813">
        <w:rPr>
          <w:rFonts w:cs="Calibri"/>
        </w:rPr>
        <w:t>ącą</w:t>
      </w:r>
      <w:r w:rsidR="00566CCA" w:rsidRPr="00FF7813">
        <w:rPr>
          <w:rFonts w:cs="Calibri"/>
        </w:rPr>
        <w:t xml:space="preserve">, </w:t>
      </w:r>
      <w:r w:rsidR="00D451D1">
        <w:rPr>
          <w:rFonts w:cs="Calibri"/>
        </w:rPr>
        <w:t xml:space="preserve">zgodnie z § 1 pkt </w:t>
      </w:r>
      <w:r w:rsidR="00343007">
        <w:rPr>
          <w:rFonts w:cs="Calibri"/>
        </w:rPr>
        <w:t>10</w:t>
      </w:r>
      <w:r w:rsidR="00D451D1">
        <w:rPr>
          <w:rFonts w:cs="Calibri"/>
        </w:rPr>
        <w:t xml:space="preserve"> </w:t>
      </w:r>
      <w:r w:rsidR="00566CCA" w:rsidRPr="00FF7813">
        <w:rPr>
          <w:rFonts w:cs="Calibri"/>
        </w:rPr>
        <w:t xml:space="preserve">uwzględniając przy tym, że </w:t>
      </w:r>
      <w:r w:rsidR="00102CC0">
        <w:rPr>
          <w:rFonts w:cs="Calibri"/>
        </w:rPr>
        <w:t>zaliczka jest udzielana B</w:t>
      </w:r>
      <w:r w:rsidR="00D451D1">
        <w:rPr>
          <w:rFonts w:cs="Calibri"/>
        </w:rPr>
        <w:t>eneficjentowi w wysokości nie większej i</w:t>
      </w:r>
      <w:r w:rsidR="00566CCA" w:rsidRPr="00FF7813">
        <w:rPr>
          <w:rFonts w:cs="Calibri"/>
        </w:rPr>
        <w:t xml:space="preserve"> </w:t>
      </w:r>
      <w:r w:rsidR="00A004AD">
        <w:rPr>
          <w:rFonts w:cs="Calibri"/>
        </w:rPr>
        <w:t>na</w:t>
      </w:r>
      <w:r w:rsidR="00566CCA" w:rsidRPr="00FF7813">
        <w:rPr>
          <w:rFonts w:cs="Calibri"/>
        </w:rPr>
        <w:t xml:space="preserve"> okres nie </w:t>
      </w:r>
      <w:r w:rsidR="00A004AD">
        <w:rPr>
          <w:rFonts w:cs="Calibri"/>
        </w:rPr>
        <w:t xml:space="preserve">dłuższy niż jest to niezbędne dla </w:t>
      </w:r>
      <w:r w:rsidR="00566CCA" w:rsidRPr="00FF7813">
        <w:rPr>
          <w:rFonts w:cs="Calibri"/>
        </w:rPr>
        <w:t xml:space="preserve">prawidłowej realizacji </w:t>
      </w:r>
      <w:r w:rsidR="00E377A5" w:rsidRPr="00FF7813">
        <w:rPr>
          <w:rFonts w:cs="Calibri"/>
        </w:rPr>
        <w:t>P</w:t>
      </w:r>
      <w:r w:rsidR="00566CCA" w:rsidRPr="00FF7813">
        <w:rPr>
          <w:rFonts w:cs="Calibri"/>
        </w:rPr>
        <w:t xml:space="preserve">rojektu oraz wynika ze szczegółowego budżetu i harmonogramu realizacji Projektu </w:t>
      </w:r>
      <w:r w:rsidR="00F75012">
        <w:rPr>
          <w:rFonts w:cs="Calibri"/>
        </w:rPr>
        <w:t>Harmonogram płatności przekazywany jest</w:t>
      </w:r>
      <w:r w:rsidRPr="00FF7813">
        <w:rPr>
          <w:rFonts w:cs="Calibri"/>
        </w:rPr>
        <w:t xml:space="preserve"> za p</w:t>
      </w:r>
      <w:r w:rsidR="00F91FA8">
        <w:rPr>
          <w:rFonts w:cs="Calibri"/>
        </w:rPr>
        <w:t>ośrednictwem SL2014, chyba że z </w:t>
      </w:r>
      <w:r w:rsidRPr="00FF7813">
        <w:rPr>
          <w:rFonts w:cs="Calibri"/>
        </w:rPr>
        <w:t xml:space="preserve">przyczyn technicznych nie jest to możliwe. W takim przypadku stosuje </w:t>
      </w:r>
      <w:r w:rsidR="00D451D1">
        <w:rPr>
          <w:rFonts w:cs="Calibri"/>
        </w:rPr>
        <w:t> </w:t>
      </w:r>
      <w:r w:rsidRPr="00FF7813">
        <w:rPr>
          <w:rFonts w:cs="Calibri"/>
        </w:rPr>
        <w:t xml:space="preserve">się § </w:t>
      </w:r>
      <w:r w:rsidR="001122EF" w:rsidRPr="00FF7813">
        <w:rPr>
          <w:rFonts w:cs="Calibri"/>
        </w:rPr>
        <w:t xml:space="preserve">18 </w:t>
      </w:r>
      <w:r w:rsidRPr="00FF7813">
        <w:rPr>
          <w:rFonts w:cs="Calibri"/>
        </w:rPr>
        <w:t>ust. 8</w:t>
      </w:r>
      <w:r w:rsidR="0041512C" w:rsidRPr="00FF7813">
        <w:rPr>
          <w:rFonts w:cs="Calibri"/>
        </w:rPr>
        <w:t xml:space="preserve"> umowy</w:t>
      </w:r>
      <w:r w:rsidRPr="00FF7813">
        <w:rPr>
          <w:rFonts w:cs="Calibri"/>
        </w:rPr>
        <w:t>, przy czym formularz wersji papierowej harmonogramu płatności</w:t>
      </w:r>
      <w:r w:rsidR="00497A58" w:rsidRPr="00FF7813">
        <w:rPr>
          <w:rFonts w:cs="Calibri"/>
        </w:rPr>
        <w:t xml:space="preserve"> jest zgodny z załącznikiem nr </w:t>
      </w:r>
      <w:r w:rsidR="00F75012">
        <w:rPr>
          <w:rFonts w:cs="Calibri"/>
        </w:rPr>
        <w:t>3</w:t>
      </w:r>
      <w:r w:rsidRPr="00FF7813">
        <w:rPr>
          <w:rFonts w:cs="Calibri"/>
        </w:rPr>
        <w:t xml:space="preserve"> do umowy.</w:t>
      </w:r>
      <w:r w:rsidRPr="00FF7813">
        <w:rPr>
          <w:rFonts w:cs="Calibri"/>
          <w:color w:val="FF0000"/>
        </w:rPr>
        <w:t xml:space="preserve"> </w:t>
      </w:r>
      <w:r w:rsidRPr="00FF7813">
        <w:rPr>
          <w:rFonts w:cs="Calibri"/>
        </w:rPr>
        <w:t xml:space="preserve"> </w:t>
      </w:r>
      <w:r w:rsidR="00D11D47" w:rsidRPr="00FF7813">
        <w:rPr>
          <w:rFonts w:cs="Calibri"/>
        </w:rPr>
        <w:t xml:space="preserve">W uzasadnionych przypadkach w projektach partnerskich Instytucja </w:t>
      </w:r>
      <w:r w:rsidR="00A13980" w:rsidRPr="00FF7813">
        <w:rPr>
          <w:rFonts w:cs="Calibri"/>
        </w:rPr>
        <w:t xml:space="preserve">Pośrednicząca </w:t>
      </w:r>
      <w:r w:rsidR="00D11D47" w:rsidRPr="00FF7813">
        <w:rPr>
          <w:rFonts w:cs="Calibri"/>
        </w:rPr>
        <w:t>może wymagać od Beneficjenta dodatkowych informacji uszczegółowiających harmonogram płatności, dotyczących planowanych do rozliczenia wydatków kwalifikowalnych oraz wnioskowanych transz dofinansowania, w podziale na kwoty dotyczące Beneficjenta i Partnerów</w:t>
      </w:r>
      <w:r w:rsidRPr="00FF7813">
        <w:rPr>
          <w:rFonts w:cs="Calibri"/>
        </w:rPr>
        <w:t>.</w:t>
      </w:r>
    </w:p>
    <w:p w14:paraId="0BD52B95" w14:textId="3CFE3CF9" w:rsidR="00E14485" w:rsidRPr="00925727" w:rsidRDefault="00E14485" w:rsidP="00E755B3">
      <w:pPr>
        <w:numPr>
          <w:ilvl w:val="3"/>
          <w:numId w:val="2"/>
        </w:numPr>
        <w:tabs>
          <w:tab w:val="num" w:pos="284"/>
        </w:tabs>
        <w:spacing w:before="60" w:after="60" w:line="240" w:lineRule="auto"/>
        <w:ind w:left="284" w:hanging="284"/>
        <w:jc w:val="both"/>
        <w:rPr>
          <w:rFonts w:cs="Calibri"/>
        </w:rPr>
      </w:pPr>
      <w:r w:rsidRPr="00FF7813">
        <w:rPr>
          <w:rFonts w:cs="Calibri"/>
        </w:rPr>
        <w:t>Harmonogram płatności, o</w:t>
      </w:r>
      <w:r w:rsidR="00545E92" w:rsidRPr="00FF7813">
        <w:rPr>
          <w:rFonts w:cs="Calibri"/>
        </w:rPr>
        <w:t xml:space="preserve"> którym mowa w ust. 1, może podlegać aktualizacji. Aktualizacja </w:t>
      </w:r>
      <w:r w:rsidR="00545E92" w:rsidRPr="00FF7813">
        <w:rPr>
          <w:spacing w:val="-6"/>
        </w:rPr>
        <w:t xml:space="preserve">harmonogramu płatności, o której mowa w zdaniu pierwszym jest skuteczna, pod warunkiem </w:t>
      </w:r>
      <w:r w:rsidR="00DE4569">
        <w:rPr>
          <w:spacing w:val="-6"/>
        </w:rPr>
        <w:t>zatwierdzenia</w:t>
      </w:r>
      <w:r w:rsidR="00DE4569" w:rsidRPr="00FF7813">
        <w:rPr>
          <w:rFonts w:cs="Calibri"/>
        </w:rPr>
        <w:t xml:space="preserve"> </w:t>
      </w:r>
      <w:r w:rsidR="00545E92" w:rsidRPr="00FF7813">
        <w:rPr>
          <w:rFonts w:cs="Calibri"/>
        </w:rPr>
        <w:t xml:space="preserve">przez Instytucję </w:t>
      </w:r>
      <w:r w:rsidR="001D0FBF" w:rsidRPr="00FF7813">
        <w:rPr>
          <w:rFonts w:eastAsia="Times New Roman" w:cs="Calibri"/>
        </w:rPr>
        <w:t>Pośrednicz</w:t>
      </w:r>
      <w:r w:rsidR="00545E92" w:rsidRPr="00FF7813">
        <w:rPr>
          <w:rFonts w:cs="Calibri"/>
        </w:rPr>
        <w:t xml:space="preserve">ącą i nie wymaga formy aneksu do niniejszej umowy. Instytucja </w:t>
      </w:r>
      <w:r w:rsidR="001D0FBF" w:rsidRPr="00FF7813">
        <w:rPr>
          <w:rFonts w:eastAsia="Times New Roman" w:cs="Calibri"/>
        </w:rPr>
        <w:t>Pośrednicz</w:t>
      </w:r>
      <w:r w:rsidR="00545E92" w:rsidRPr="00FF7813">
        <w:rPr>
          <w:rFonts w:cs="Calibri"/>
        </w:rPr>
        <w:t xml:space="preserve">ąca </w:t>
      </w:r>
      <w:r w:rsidR="00DE4569">
        <w:rPr>
          <w:rFonts w:cs="Calibri"/>
        </w:rPr>
        <w:t>zatwierdza</w:t>
      </w:r>
      <w:r w:rsidR="00DE4569" w:rsidRPr="00FF7813">
        <w:rPr>
          <w:rFonts w:cs="Calibri"/>
        </w:rPr>
        <w:t xml:space="preserve"> </w:t>
      </w:r>
      <w:r w:rsidR="00545E92" w:rsidRPr="00FF7813">
        <w:rPr>
          <w:rFonts w:cs="Calibri"/>
        </w:rPr>
        <w:t>lub odrzuca zmianę harmonogramu</w:t>
      </w:r>
      <w:r w:rsidR="00545E92" w:rsidRPr="00925727">
        <w:rPr>
          <w:rFonts w:cs="Calibri"/>
        </w:rPr>
        <w:t xml:space="preserve"> płatności w SL2014 w terminie 10 dni roboczych od jej otrzymania</w:t>
      </w:r>
      <w:r w:rsidR="00493A8D">
        <w:rPr>
          <w:rFonts w:cs="Calibri"/>
        </w:rPr>
        <w:t>.</w:t>
      </w:r>
    </w:p>
    <w:p w14:paraId="0BF59886" w14:textId="77777777" w:rsidR="00E14485" w:rsidRPr="00925727" w:rsidRDefault="00545E92" w:rsidP="00E755B3">
      <w:pPr>
        <w:numPr>
          <w:ilvl w:val="3"/>
          <w:numId w:val="2"/>
        </w:numPr>
        <w:tabs>
          <w:tab w:val="num" w:pos="284"/>
        </w:tabs>
        <w:spacing w:before="60" w:after="60" w:line="240" w:lineRule="auto"/>
        <w:ind w:left="284" w:hanging="284"/>
        <w:jc w:val="both"/>
        <w:rPr>
          <w:rFonts w:cs="Calibri"/>
        </w:rPr>
      </w:pPr>
      <w:r w:rsidRPr="00925727">
        <w:rPr>
          <w:rFonts w:cs="Calibri"/>
        </w:rPr>
        <w:t>Transze dofinansowania są przekazywane na następujący rachunek bankowy Beneficjenta</w:t>
      </w:r>
      <w:r w:rsidR="00E14485" w:rsidRPr="00925727">
        <w:rPr>
          <w:rFonts w:cs="Calibri"/>
          <w:vertAlign w:val="superscript"/>
        </w:rPr>
        <w:footnoteReference w:id="35"/>
      </w:r>
      <w:r w:rsidR="00E14485" w:rsidRPr="00925727">
        <w:rPr>
          <w:rFonts w:cs="Calibri"/>
        </w:rPr>
        <w:t xml:space="preserve"> …………………………………………………………………</w:t>
      </w:r>
      <w:r w:rsidR="0011373A" w:rsidRPr="00925727">
        <w:rPr>
          <w:rFonts w:cs="Calibri"/>
        </w:rPr>
        <w:t>……………………………………………………………………………………..</w:t>
      </w:r>
    </w:p>
    <w:p w14:paraId="67E8F24B" w14:textId="77777777" w:rsidR="00E14485" w:rsidRPr="00925727" w:rsidRDefault="00E14485" w:rsidP="00E755B3">
      <w:pPr>
        <w:numPr>
          <w:ilvl w:val="3"/>
          <w:numId w:val="2"/>
        </w:numPr>
        <w:tabs>
          <w:tab w:val="num" w:pos="284"/>
        </w:tabs>
        <w:spacing w:before="60" w:after="60" w:line="240" w:lineRule="auto"/>
        <w:ind w:left="284" w:hanging="284"/>
        <w:jc w:val="both"/>
        <w:rPr>
          <w:rFonts w:cs="Calibri"/>
        </w:rPr>
      </w:pPr>
      <w:r w:rsidRPr="00925727">
        <w:rPr>
          <w:rFonts w:cs="Calibri"/>
        </w:rPr>
        <w:t xml:space="preserve">Beneficjent oraz </w:t>
      </w:r>
      <w:r w:rsidRPr="00925727">
        <w:rPr>
          <w:rFonts w:cs="Calibri"/>
          <w:i/>
        </w:rPr>
        <w:t>Partnerzy</w:t>
      </w:r>
      <w:r w:rsidRPr="00925727">
        <w:rPr>
          <w:rFonts w:cs="Calibri"/>
          <w:vertAlign w:val="superscript"/>
        </w:rPr>
        <w:footnoteReference w:id="36"/>
      </w:r>
      <w:r w:rsidRPr="00925727">
        <w:rPr>
          <w:rFonts w:cs="Calibri"/>
        </w:rPr>
        <w:t xml:space="preserve"> nie mogą przeznaczyć otrzymanych transz dofinansowania na cele inne niż związane z Projektem, w szczególności na tymczasowe finansowanie swojej podstawowej, pozaprojektowej działalności. W przypadku naruszenia </w:t>
      </w:r>
      <w:r w:rsidR="00125B1C" w:rsidRPr="00925727">
        <w:rPr>
          <w:rFonts w:cs="Calibri"/>
        </w:rPr>
        <w:t>powyższego</w:t>
      </w:r>
      <w:r w:rsidRPr="00925727">
        <w:rPr>
          <w:rFonts w:cs="Calibri"/>
        </w:rPr>
        <w:t xml:space="preserve">, stosuje się  § </w:t>
      </w:r>
      <w:r w:rsidR="001122EF" w:rsidRPr="00925727">
        <w:rPr>
          <w:rFonts w:cs="Calibri"/>
        </w:rPr>
        <w:t xml:space="preserve">15 </w:t>
      </w:r>
      <w:r w:rsidR="0041512C" w:rsidRPr="00925727">
        <w:rPr>
          <w:rFonts w:cs="Calibri"/>
        </w:rPr>
        <w:t>umowy</w:t>
      </w:r>
      <w:r w:rsidRPr="00925727">
        <w:rPr>
          <w:rFonts w:cs="Calibri"/>
        </w:rPr>
        <w:t>.</w:t>
      </w:r>
    </w:p>
    <w:p w14:paraId="6EA40820" w14:textId="3921C3C3" w:rsidR="00CC7B8D" w:rsidRPr="00925727" w:rsidRDefault="00545E92" w:rsidP="000300B5">
      <w:pPr>
        <w:numPr>
          <w:ilvl w:val="3"/>
          <w:numId w:val="2"/>
        </w:numPr>
        <w:tabs>
          <w:tab w:val="num" w:pos="284"/>
        </w:tabs>
        <w:spacing w:before="60" w:after="60" w:line="240" w:lineRule="auto"/>
        <w:ind w:left="284" w:hanging="284"/>
        <w:jc w:val="both"/>
        <w:rPr>
          <w:rFonts w:cs="Calibri"/>
          <w:i/>
        </w:rPr>
      </w:pPr>
      <w:r w:rsidRPr="00E05C5B">
        <w:rPr>
          <w:spacing w:val="-4"/>
        </w:rPr>
        <w:t>Beneficjent ponosi pełną odpowiedzialność za prawidłową realizację Projektu, w tym za poprawność</w:t>
      </w:r>
      <w:r w:rsidR="00BE2BF1" w:rsidRPr="00E05C5B">
        <w:rPr>
          <w:spacing w:val="-4"/>
        </w:rPr>
        <w:t xml:space="preserve"> </w:t>
      </w:r>
      <w:r w:rsidRPr="00E05C5B">
        <w:rPr>
          <w:spacing w:val="-6"/>
        </w:rPr>
        <w:t>rozliczeń finansowych,</w:t>
      </w:r>
      <w:r w:rsidRPr="00E05C5B">
        <w:rPr>
          <w:i/>
          <w:spacing w:val="-6"/>
        </w:rPr>
        <w:t xml:space="preserve"> nawet w sytuacji, gdy przekazuje Partnerowi odpowiednią część dofinansowania</w:t>
      </w:r>
      <w:r w:rsidRPr="00925727">
        <w:rPr>
          <w:rFonts w:cs="Calibri"/>
          <w:i/>
        </w:rPr>
        <w:t xml:space="preserve"> na pokrycie jego wydatków, zgodnie z zawartą umową o partnerstwie.</w:t>
      </w:r>
      <w:r w:rsidR="001D29AB" w:rsidRPr="00925727">
        <w:rPr>
          <w:rStyle w:val="Odwoanieprzypisudolnego"/>
          <w:rFonts w:cs="Calibri"/>
          <w:i/>
        </w:rPr>
        <w:footnoteReference w:id="37"/>
      </w:r>
    </w:p>
    <w:p w14:paraId="25D8AE82" w14:textId="77777777" w:rsidR="00F94A56" w:rsidRPr="00925727" w:rsidRDefault="00F94A56" w:rsidP="000300B5">
      <w:pPr>
        <w:numPr>
          <w:ilvl w:val="3"/>
          <w:numId w:val="2"/>
        </w:numPr>
        <w:tabs>
          <w:tab w:val="num" w:pos="284"/>
        </w:tabs>
        <w:spacing w:before="60" w:after="60" w:line="240" w:lineRule="auto"/>
        <w:ind w:left="284" w:hanging="284"/>
        <w:jc w:val="both"/>
        <w:rPr>
          <w:rFonts w:cs="Calibri"/>
        </w:rPr>
      </w:pPr>
      <w:r w:rsidRPr="00925727">
        <w:rPr>
          <w:rFonts w:cs="Calibri"/>
        </w:rPr>
        <w:t>Beneficjent jest rozliczany ze zrealizowanych zadań w ramach Projektu.</w:t>
      </w:r>
    </w:p>
    <w:p w14:paraId="04AB86E0" w14:textId="74535A57" w:rsidR="00E14485" w:rsidRPr="00925727" w:rsidRDefault="00E14485" w:rsidP="00E755B3">
      <w:pPr>
        <w:numPr>
          <w:ilvl w:val="3"/>
          <w:numId w:val="2"/>
        </w:numPr>
        <w:tabs>
          <w:tab w:val="num" w:pos="284"/>
        </w:tabs>
        <w:spacing w:before="60" w:after="60" w:line="240" w:lineRule="auto"/>
        <w:ind w:left="284" w:hanging="284"/>
        <w:jc w:val="both"/>
        <w:rPr>
          <w:rFonts w:cs="Calibri"/>
          <w:i/>
        </w:rPr>
      </w:pPr>
      <w:r w:rsidRPr="00925727">
        <w:rPr>
          <w:rFonts w:cs="Calibri"/>
          <w:i/>
        </w:rPr>
        <w:t xml:space="preserve">Beneficjent przekazuje odpowiednią część dofinansowania na pokrycie wydatków Partnerów, </w:t>
      </w:r>
      <w:r w:rsidR="00386EE5">
        <w:rPr>
          <w:rFonts w:cs="Calibri"/>
          <w:i/>
        </w:rPr>
        <w:t>na warunkach określonych w porozumieniu/</w:t>
      </w:r>
      <w:r w:rsidRPr="00925727">
        <w:rPr>
          <w:rFonts w:cs="Calibri"/>
          <w:i/>
        </w:rPr>
        <w:t>umow</w:t>
      </w:r>
      <w:r w:rsidR="00386EE5">
        <w:rPr>
          <w:rFonts w:cs="Calibri"/>
          <w:i/>
        </w:rPr>
        <w:t>ie</w:t>
      </w:r>
      <w:r w:rsidRPr="00925727">
        <w:rPr>
          <w:rFonts w:cs="Calibri"/>
          <w:i/>
        </w:rPr>
        <w:t xml:space="preserve"> o partnerstwie.</w:t>
      </w:r>
      <w:r w:rsidRPr="00925727">
        <w:rPr>
          <w:rFonts w:cs="Calibri"/>
          <w:vertAlign w:val="superscript"/>
        </w:rPr>
        <w:footnoteReference w:id="38"/>
      </w:r>
      <w:r w:rsidRPr="00925727">
        <w:rPr>
          <w:rFonts w:cs="Calibri"/>
          <w:i/>
        </w:rPr>
        <w:t>.</w:t>
      </w:r>
    </w:p>
    <w:p w14:paraId="4361E417" w14:textId="52E3E816" w:rsidR="00E14485" w:rsidRPr="00925727" w:rsidRDefault="00E14485" w:rsidP="00E755B3">
      <w:pPr>
        <w:numPr>
          <w:ilvl w:val="3"/>
          <w:numId w:val="2"/>
        </w:numPr>
        <w:tabs>
          <w:tab w:val="num" w:pos="284"/>
        </w:tabs>
        <w:spacing w:before="60" w:after="60" w:line="240" w:lineRule="auto"/>
        <w:ind w:left="284" w:hanging="284"/>
        <w:jc w:val="both"/>
        <w:rPr>
          <w:rFonts w:cs="Calibri"/>
        </w:rPr>
      </w:pPr>
      <w:r w:rsidRPr="00925727">
        <w:rPr>
          <w:rFonts w:cs="Calibri"/>
        </w:rPr>
        <w:lastRenderedPageBreak/>
        <w:t xml:space="preserve">Beneficjent zobowiązuje się niezwłocznie poinformować Instytucję </w:t>
      </w:r>
      <w:r w:rsidR="009107CE" w:rsidRPr="00925727">
        <w:rPr>
          <w:rFonts w:eastAsia="Times New Roman" w:cs="Calibri"/>
        </w:rPr>
        <w:t>Pośrednicz</w:t>
      </w:r>
      <w:r w:rsidRPr="00925727">
        <w:rPr>
          <w:rFonts w:cs="Calibri"/>
        </w:rPr>
        <w:t xml:space="preserve">ącą o zmianie rachunku bankowego, o którym mowa w ust. 4. </w:t>
      </w:r>
      <w:r w:rsidRPr="00925727">
        <w:t>W przypadku zmiany rachunku bankowego, wymagan</w:t>
      </w:r>
      <w:r w:rsidR="00386EE5">
        <w:t>e</w:t>
      </w:r>
      <w:r w:rsidRPr="00925727">
        <w:t xml:space="preserve"> jest zawarcie </w:t>
      </w:r>
      <w:r w:rsidRPr="00925727">
        <w:rPr>
          <w:bCs/>
        </w:rPr>
        <w:t>aneksu do umowy.</w:t>
      </w:r>
    </w:p>
    <w:p w14:paraId="247DAF94" w14:textId="230AE992" w:rsidR="004C19C0" w:rsidRPr="00925727" w:rsidRDefault="004C19C0" w:rsidP="003D749B">
      <w:pPr>
        <w:tabs>
          <w:tab w:val="num" w:pos="1080"/>
          <w:tab w:val="num" w:pos="3338"/>
        </w:tabs>
        <w:spacing w:before="60" w:after="60" w:line="240" w:lineRule="auto"/>
        <w:ind w:left="284"/>
        <w:jc w:val="both"/>
        <w:rPr>
          <w:rFonts w:cs="Calibri"/>
        </w:rPr>
      </w:pPr>
    </w:p>
    <w:p w14:paraId="2A7B8CFC" w14:textId="77777777" w:rsidR="00E14485" w:rsidRPr="00925727" w:rsidRDefault="00545E92" w:rsidP="004C19C0">
      <w:pPr>
        <w:spacing w:after="120" w:line="240" w:lineRule="auto"/>
        <w:jc w:val="center"/>
        <w:rPr>
          <w:rFonts w:cs="Calibri"/>
        </w:rPr>
      </w:pPr>
      <w:r w:rsidRPr="00925727">
        <w:rPr>
          <w:rFonts w:cs="Calibri"/>
        </w:rPr>
        <w:t xml:space="preserve">§ </w:t>
      </w:r>
      <w:r w:rsidR="001122EF" w:rsidRPr="00925727">
        <w:rPr>
          <w:rFonts w:cs="Calibri"/>
        </w:rPr>
        <w:t>11</w:t>
      </w:r>
      <w:r w:rsidRPr="00925727">
        <w:rPr>
          <w:rFonts w:cs="Calibri"/>
        </w:rPr>
        <w:t>.</w:t>
      </w:r>
    </w:p>
    <w:p w14:paraId="60DC6441" w14:textId="77777777" w:rsidR="000010E2" w:rsidRPr="00925727" w:rsidRDefault="00F016A6" w:rsidP="00AD750F">
      <w:pPr>
        <w:numPr>
          <w:ilvl w:val="0"/>
          <w:numId w:val="58"/>
        </w:numPr>
        <w:autoSpaceDE w:val="0"/>
        <w:autoSpaceDN w:val="0"/>
        <w:spacing w:before="60" w:after="60" w:line="240" w:lineRule="auto"/>
        <w:jc w:val="both"/>
        <w:rPr>
          <w:rFonts w:eastAsia="Times New Roman" w:cs="Calibri"/>
        </w:rPr>
      </w:pPr>
      <w:r w:rsidRPr="00E05C5B">
        <w:rPr>
          <w:spacing w:val="-6"/>
        </w:rPr>
        <w:t xml:space="preserve">Dofinansowanie, o którym mowa w § 2 ust. </w:t>
      </w:r>
      <w:r w:rsidR="002D1E14" w:rsidRPr="00E05C5B">
        <w:rPr>
          <w:spacing w:val="-6"/>
        </w:rPr>
        <w:t xml:space="preserve">1 </w:t>
      </w:r>
      <w:r w:rsidR="0041512C" w:rsidRPr="00E05C5B">
        <w:rPr>
          <w:spacing w:val="-6"/>
        </w:rPr>
        <w:t>umowy</w:t>
      </w:r>
      <w:r w:rsidRPr="00E05C5B">
        <w:rPr>
          <w:spacing w:val="-6"/>
        </w:rPr>
        <w:t>, jest przekazywane w transz</w:t>
      </w:r>
      <w:r w:rsidR="000010E2" w:rsidRPr="00E05C5B">
        <w:rPr>
          <w:spacing w:val="-6"/>
        </w:rPr>
        <w:t>ach, z zastrzeżeniem</w:t>
      </w:r>
      <w:r w:rsidR="000010E2" w:rsidRPr="00925727">
        <w:rPr>
          <w:rFonts w:cs="Calibri"/>
        </w:rPr>
        <w:t xml:space="preserve"> ust. 2-4.</w:t>
      </w:r>
    </w:p>
    <w:p w14:paraId="01FF011C" w14:textId="77777777" w:rsidR="000010E2" w:rsidRPr="00925727" w:rsidRDefault="000010E2" w:rsidP="000010E2">
      <w:pPr>
        <w:pStyle w:val="Akapitzlist"/>
        <w:numPr>
          <w:ilvl w:val="1"/>
          <w:numId w:val="58"/>
        </w:numPr>
        <w:tabs>
          <w:tab w:val="left" w:pos="142"/>
        </w:tabs>
        <w:spacing w:after="60"/>
        <w:jc w:val="both"/>
        <w:rPr>
          <w:rFonts w:ascii="Calibri" w:hAnsi="Calibri" w:cs="Calibri"/>
          <w:sz w:val="22"/>
          <w:szCs w:val="22"/>
          <w:lang w:eastAsia="en-US"/>
        </w:rPr>
      </w:pPr>
      <w:r w:rsidRPr="00925727">
        <w:rPr>
          <w:rFonts w:ascii="Calibri" w:hAnsi="Calibri" w:cs="Calibri"/>
          <w:sz w:val="22"/>
          <w:szCs w:val="22"/>
          <w:lang w:eastAsia="en-US"/>
        </w:rPr>
        <w:t>pierwsza transza</w:t>
      </w:r>
      <w:r w:rsidRPr="00925727">
        <w:rPr>
          <w:rFonts w:ascii="Calibri" w:hAnsi="Calibri"/>
          <w:sz w:val="22"/>
        </w:rPr>
        <w:t xml:space="preserve"> dofinansowania </w:t>
      </w:r>
      <w:r w:rsidRPr="00925727">
        <w:rPr>
          <w:rFonts w:ascii="Calibri" w:hAnsi="Calibri" w:cs="Calibri"/>
          <w:sz w:val="22"/>
          <w:szCs w:val="22"/>
          <w:lang w:eastAsia="en-US"/>
        </w:rPr>
        <w:t>jest przekazywana</w:t>
      </w:r>
      <w:r w:rsidRPr="00925727">
        <w:rPr>
          <w:rFonts w:ascii="Calibri" w:hAnsi="Calibri"/>
          <w:sz w:val="22"/>
        </w:rPr>
        <w:t xml:space="preserve"> w wysokości określonej w </w:t>
      </w:r>
      <w:r w:rsidRPr="00925727">
        <w:rPr>
          <w:rFonts w:ascii="Calibri" w:hAnsi="Calibri" w:cs="Calibri"/>
          <w:sz w:val="22"/>
          <w:szCs w:val="22"/>
          <w:lang w:eastAsia="en-US"/>
        </w:rPr>
        <w:t>pierwszym wniosku o płatność</w:t>
      </w:r>
      <w:r w:rsidRPr="00925727">
        <w:rPr>
          <w:rFonts w:ascii="Calibri" w:hAnsi="Calibri"/>
          <w:sz w:val="22"/>
        </w:rPr>
        <w:t xml:space="preserve">, </w:t>
      </w:r>
      <w:r w:rsidRPr="00925727">
        <w:rPr>
          <w:rFonts w:ascii="Calibri" w:hAnsi="Calibri"/>
          <w:i/>
          <w:sz w:val="22"/>
        </w:rPr>
        <w:t>pod warunkiem wniesienia zabezpieczenia, o którym mowa w § 17</w:t>
      </w:r>
      <w:r w:rsidRPr="00925727">
        <w:rPr>
          <w:rStyle w:val="Odwoanieprzypisudolnego"/>
          <w:rFonts w:ascii="Calibri" w:hAnsi="Calibri" w:cs="Calibri"/>
          <w:i/>
          <w:sz w:val="22"/>
          <w:szCs w:val="22"/>
          <w:lang w:eastAsia="en-US"/>
        </w:rPr>
        <w:footnoteReference w:id="39"/>
      </w:r>
      <w:r w:rsidRPr="00925727">
        <w:rPr>
          <w:rFonts w:ascii="Calibri" w:hAnsi="Calibri" w:cs="Calibri"/>
          <w:sz w:val="22"/>
          <w:szCs w:val="22"/>
          <w:lang w:eastAsia="en-US"/>
        </w:rPr>
        <w:t>;</w:t>
      </w:r>
    </w:p>
    <w:p w14:paraId="2EDA4D70" w14:textId="5A20BBBE" w:rsidR="000010E2" w:rsidRPr="00E05C5B" w:rsidRDefault="000010E2" w:rsidP="000010E2">
      <w:pPr>
        <w:pStyle w:val="Akapitzlist"/>
        <w:numPr>
          <w:ilvl w:val="1"/>
          <w:numId w:val="58"/>
        </w:numPr>
        <w:tabs>
          <w:tab w:val="left" w:pos="142"/>
        </w:tabs>
        <w:spacing w:after="60"/>
        <w:jc w:val="both"/>
        <w:rPr>
          <w:rFonts w:ascii="Calibri" w:hAnsi="Calibri"/>
        </w:rPr>
      </w:pPr>
      <w:r w:rsidRPr="00925727">
        <w:rPr>
          <w:rFonts w:ascii="Calibri" w:hAnsi="Calibri" w:cs="Calibri"/>
          <w:sz w:val="22"/>
          <w:szCs w:val="22"/>
          <w:lang w:eastAsia="en-US"/>
        </w:rPr>
        <w:t>kolejne transze dofinansowania są przekazywane po zatwierdzeniu wniosku o płatność, w</w:t>
      </w:r>
      <w:r w:rsidR="00C819A3">
        <w:rPr>
          <w:rFonts w:ascii="Calibri" w:hAnsi="Calibri" w:cs="Calibri"/>
          <w:sz w:val="22"/>
          <w:szCs w:val="22"/>
          <w:lang w:eastAsia="en-US"/>
        </w:rPr>
        <w:t> </w:t>
      </w:r>
      <w:r w:rsidRPr="00925727">
        <w:rPr>
          <w:rFonts w:ascii="Calibri" w:hAnsi="Calibri" w:cs="Calibri"/>
          <w:sz w:val="22"/>
          <w:szCs w:val="22"/>
          <w:lang w:eastAsia="en-US"/>
        </w:rPr>
        <w:t xml:space="preserve">którym Beneficjent oświadczył, zgodnie </w:t>
      </w:r>
      <w:r w:rsidRPr="00925727">
        <w:rPr>
          <w:rFonts w:ascii="Calibri" w:hAnsi="Calibri"/>
          <w:sz w:val="22"/>
        </w:rPr>
        <w:t xml:space="preserve">z </w:t>
      </w:r>
      <w:r w:rsidRPr="00925727">
        <w:rPr>
          <w:rFonts w:ascii="Calibri" w:hAnsi="Calibri" w:cs="Calibri"/>
          <w:sz w:val="22"/>
          <w:szCs w:val="22"/>
          <w:lang w:eastAsia="en-US"/>
        </w:rPr>
        <w:t>§ 12</w:t>
      </w:r>
      <w:r w:rsidRPr="00925727">
        <w:rPr>
          <w:rFonts w:ascii="Calibri" w:hAnsi="Calibri"/>
          <w:sz w:val="22"/>
        </w:rPr>
        <w:t xml:space="preserve"> ust. 3</w:t>
      </w:r>
      <w:r w:rsidRPr="00925727">
        <w:rPr>
          <w:rFonts w:ascii="Calibri" w:hAnsi="Calibri" w:cs="Calibri"/>
          <w:sz w:val="22"/>
          <w:szCs w:val="22"/>
          <w:lang w:eastAsia="en-US"/>
        </w:rPr>
        <w:t>, że wydatkował co najmniej 70% łącznej kwoty otrzymanych transz dofinansowania</w:t>
      </w:r>
      <w:r w:rsidRPr="00925727">
        <w:rPr>
          <w:rFonts w:ascii="Calibri" w:hAnsi="Calibri"/>
          <w:sz w:val="22"/>
        </w:rPr>
        <w:t>.</w:t>
      </w:r>
    </w:p>
    <w:p w14:paraId="07D9995C" w14:textId="4556337A" w:rsidR="00E14485" w:rsidRPr="00925727" w:rsidRDefault="000010E2" w:rsidP="00AD750F">
      <w:pPr>
        <w:numPr>
          <w:ilvl w:val="0"/>
          <w:numId w:val="58"/>
        </w:numPr>
        <w:autoSpaceDE w:val="0"/>
        <w:autoSpaceDN w:val="0"/>
        <w:spacing w:before="60" w:after="60" w:line="240" w:lineRule="auto"/>
        <w:jc w:val="both"/>
        <w:rPr>
          <w:rFonts w:eastAsia="Times New Roman" w:cs="Calibri"/>
        </w:rPr>
      </w:pPr>
      <w:r w:rsidRPr="00925727">
        <w:rPr>
          <w:rFonts w:cs="Calibri"/>
        </w:rPr>
        <w:t xml:space="preserve">Transze </w:t>
      </w:r>
      <w:r w:rsidR="00E14485" w:rsidRPr="00925727">
        <w:rPr>
          <w:rFonts w:cs="Calibri"/>
        </w:rPr>
        <w:t xml:space="preserve">dofinansowania są przekazywane na rachunek bankowy, o którym mowa w § </w:t>
      </w:r>
      <w:r w:rsidR="001122EF" w:rsidRPr="00925727">
        <w:rPr>
          <w:rFonts w:cs="Calibri"/>
        </w:rPr>
        <w:t xml:space="preserve">10 </w:t>
      </w:r>
      <w:r w:rsidR="00E14485" w:rsidRPr="00925727">
        <w:rPr>
          <w:rFonts w:cs="Calibri"/>
        </w:rPr>
        <w:t>ust. 4</w:t>
      </w:r>
      <w:r w:rsidR="0041512C" w:rsidRPr="00925727">
        <w:rPr>
          <w:rFonts w:cs="Calibri"/>
        </w:rPr>
        <w:t xml:space="preserve"> umowy</w:t>
      </w:r>
      <w:r w:rsidR="00E14485" w:rsidRPr="00925727">
        <w:rPr>
          <w:rFonts w:cs="Calibri"/>
        </w:rPr>
        <w:t xml:space="preserve">, </w:t>
      </w:r>
      <w:r w:rsidR="00DD740A" w:rsidRPr="00925727">
        <w:rPr>
          <w:rFonts w:cs="Calibri"/>
        </w:rPr>
        <w:t xml:space="preserve">w terminie </w:t>
      </w:r>
      <w:r w:rsidR="00301D08">
        <w:rPr>
          <w:rFonts w:cs="Calibri"/>
        </w:rPr>
        <w:t>umożliwiającym otrzymanie przez Beneficjenta planowanej transzy, nie później niż</w:t>
      </w:r>
      <w:r w:rsidR="00301D08" w:rsidRPr="00925727">
        <w:rPr>
          <w:rFonts w:cs="Calibri"/>
        </w:rPr>
        <w:t xml:space="preserve"> </w:t>
      </w:r>
      <w:r w:rsidR="00E14485" w:rsidRPr="00925727">
        <w:rPr>
          <w:rFonts w:cs="Calibri"/>
        </w:rPr>
        <w:t>90 dni kalendarzowych od dnia przedłożenia wniosku o płatność, zgodnie z art.132 ust.1 Rozporządzenia nr 1303/2013</w:t>
      </w:r>
      <w:r>
        <w:rPr>
          <w:rFonts w:cs="Calibri"/>
        </w:rPr>
        <w:t xml:space="preserve">,z zastrzeżeniem uzasadnionych </w:t>
      </w:r>
      <w:r w:rsidRPr="00E05C5B">
        <w:rPr>
          <w:spacing w:val="-6"/>
        </w:rPr>
        <w:t>przypadków</w:t>
      </w:r>
      <w:r w:rsidR="00545E92" w:rsidRPr="00E05C5B">
        <w:rPr>
          <w:spacing w:val="-6"/>
        </w:rPr>
        <w:t xml:space="preserve">, w których Instytucja </w:t>
      </w:r>
      <w:r w:rsidR="00274B47" w:rsidRPr="00D20C5B">
        <w:rPr>
          <w:rFonts w:eastAsia="Times New Roman" w:cs="Calibri"/>
          <w:spacing w:val="-6"/>
        </w:rPr>
        <w:t>Pośrednicz</w:t>
      </w:r>
      <w:r w:rsidR="00545E92" w:rsidRPr="00D20C5B">
        <w:rPr>
          <w:rFonts w:cs="Calibri"/>
          <w:spacing w:val="-6"/>
        </w:rPr>
        <w:t>ąca</w:t>
      </w:r>
      <w:r w:rsidR="00545E92" w:rsidRPr="00E05C5B">
        <w:rPr>
          <w:spacing w:val="-6"/>
        </w:rPr>
        <w:t xml:space="preserve"> może wstrzymać </w:t>
      </w:r>
      <w:r w:rsidR="00F626F3">
        <w:rPr>
          <w:spacing w:val="-6"/>
        </w:rPr>
        <w:t xml:space="preserve">bieg terminu na </w:t>
      </w:r>
      <w:r w:rsidR="00545E92" w:rsidRPr="00E05C5B">
        <w:rPr>
          <w:spacing w:val="-6"/>
        </w:rPr>
        <w:t>wypłatę środków do Beneficjenta</w:t>
      </w:r>
      <w:r w:rsidRPr="00E05C5B">
        <w:rPr>
          <w:spacing w:val="-6"/>
        </w:rPr>
        <w:t>,</w:t>
      </w:r>
      <w:r w:rsidR="00D20C5B">
        <w:rPr>
          <w:rFonts w:cs="Calibri"/>
        </w:rPr>
        <w:br/>
      </w:r>
      <w:r>
        <w:rPr>
          <w:rFonts w:cs="Calibri"/>
        </w:rPr>
        <w:t>o których mowa</w:t>
      </w:r>
      <w:r w:rsidRPr="007F4758">
        <w:rPr>
          <w:rFonts w:cs="Calibri"/>
        </w:rPr>
        <w:t xml:space="preserve"> w art.132 ust. 2 </w:t>
      </w:r>
      <w:r>
        <w:rPr>
          <w:rFonts w:cs="Calibri"/>
        </w:rPr>
        <w:t xml:space="preserve">niniejszego </w:t>
      </w:r>
      <w:r w:rsidRPr="007F4758">
        <w:rPr>
          <w:rFonts w:cs="Calibri"/>
        </w:rPr>
        <w:t>Rozporządzenia</w:t>
      </w:r>
      <w:r w:rsidR="00545E92" w:rsidRPr="00925727">
        <w:rPr>
          <w:rFonts w:cs="Calibri"/>
        </w:rPr>
        <w:t>:</w:t>
      </w:r>
    </w:p>
    <w:p w14:paraId="41DD1678" w14:textId="4176AC09" w:rsidR="00E14485" w:rsidRPr="00925727" w:rsidRDefault="00545E92" w:rsidP="00AD750F">
      <w:pPr>
        <w:numPr>
          <w:ilvl w:val="1"/>
          <w:numId w:val="58"/>
        </w:numPr>
        <w:spacing w:before="60" w:after="60" w:line="240" w:lineRule="auto"/>
        <w:jc w:val="both"/>
        <w:rPr>
          <w:rFonts w:cs="Calibri"/>
        </w:rPr>
      </w:pPr>
      <w:r w:rsidRPr="00E05C5B">
        <w:rPr>
          <w:spacing w:val="-6"/>
        </w:rPr>
        <w:t>w zakresie środków, o których mowa w § 2 ust. 1 pkt 1</w:t>
      </w:r>
      <w:r w:rsidR="0041512C" w:rsidRPr="00E05C5B">
        <w:rPr>
          <w:spacing w:val="-6"/>
        </w:rPr>
        <w:t xml:space="preserve"> umowy</w:t>
      </w:r>
      <w:r w:rsidRPr="00E05C5B">
        <w:rPr>
          <w:spacing w:val="-6"/>
        </w:rPr>
        <w:t>, w ter</w:t>
      </w:r>
      <w:r w:rsidR="00195F95" w:rsidRPr="00E05C5B">
        <w:rPr>
          <w:spacing w:val="-6"/>
        </w:rPr>
        <w:t>minie płatności, o którym</w:t>
      </w:r>
      <w:r w:rsidR="00195F95" w:rsidRPr="00925727">
        <w:rPr>
          <w:rFonts w:cs="Calibri"/>
        </w:rPr>
        <w:t xml:space="preserve"> mowa </w:t>
      </w:r>
      <w:r w:rsidRPr="00925727">
        <w:rPr>
          <w:rFonts w:cs="Calibri"/>
        </w:rPr>
        <w:t xml:space="preserve">w § 2 pkt 5 rozporządzenia Ministra Finansów z dnia 21 grudnia 2012 r. </w:t>
      </w:r>
      <w:r w:rsidR="0041512C" w:rsidRPr="00925727">
        <w:rPr>
          <w:rFonts w:cs="Calibri"/>
          <w:i/>
        </w:rPr>
        <w:t xml:space="preserve">w sprawie </w:t>
      </w:r>
      <w:r w:rsidR="0041512C" w:rsidRPr="00E05C5B">
        <w:rPr>
          <w:i/>
          <w:spacing w:val="-8"/>
        </w:rPr>
        <w:t xml:space="preserve">płatności </w:t>
      </w:r>
      <w:r w:rsidRPr="00E05C5B">
        <w:rPr>
          <w:i/>
          <w:spacing w:val="-8"/>
        </w:rPr>
        <w:t>w ramach programów finansowanych z udziałem środków europejskich oraz przekazywania</w:t>
      </w:r>
      <w:r w:rsidRPr="00925727">
        <w:rPr>
          <w:rFonts w:cs="Calibri"/>
          <w:i/>
        </w:rPr>
        <w:t xml:space="preserve"> informacji dotyczących tych płatności</w:t>
      </w:r>
      <w:r w:rsidRPr="00925727">
        <w:rPr>
          <w:rFonts w:cs="Calibri"/>
        </w:rPr>
        <w:t xml:space="preserve">, przy czym Instytucja </w:t>
      </w:r>
      <w:r w:rsidR="00274B47" w:rsidRPr="00925727">
        <w:rPr>
          <w:rFonts w:eastAsia="Times New Roman" w:cs="Calibri"/>
        </w:rPr>
        <w:t>Pośrednicz</w:t>
      </w:r>
      <w:r w:rsidRPr="00925727">
        <w:rPr>
          <w:rFonts w:cs="Calibri"/>
        </w:rPr>
        <w:t xml:space="preserve">ąca zobowiązuje się do przekazania Bankowi Gospodarstwa Krajowego zlecenia płatności w terminie do </w:t>
      </w:r>
      <w:r w:rsidR="000010E2" w:rsidRPr="00925727">
        <w:rPr>
          <w:rFonts w:cs="Calibri"/>
        </w:rPr>
        <w:t>….</w:t>
      </w:r>
      <w:r w:rsidRPr="00925727">
        <w:rPr>
          <w:rFonts w:cs="Calibri"/>
        </w:rPr>
        <w:t>dni</w:t>
      </w:r>
      <w:r w:rsidR="00E14485" w:rsidRPr="00925727">
        <w:rPr>
          <w:rFonts w:cs="Calibri"/>
          <w:vertAlign w:val="superscript"/>
        </w:rPr>
        <w:footnoteReference w:id="40"/>
      </w:r>
      <w:r w:rsidR="00E14485" w:rsidRPr="00925727">
        <w:rPr>
          <w:rFonts w:cs="Calibri"/>
        </w:rPr>
        <w:t xml:space="preserve"> roboczych od </w:t>
      </w:r>
      <w:r w:rsidR="00463513" w:rsidRPr="00925727">
        <w:rPr>
          <w:rFonts w:cs="Calibri"/>
        </w:rPr>
        <w:t xml:space="preserve">dnia zatwierdzenia </w:t>
      </w:r>
      <w:r w:rsidR="00F626F3">
        <w:rPr>
          <w:rFonts w:cs="Calibri"/>
        </w:rPr>
        <w:t xml:space="preserve">pierwszego </w:t>
      </w:r>
      <w:r w:rsidR="00463513" w:rsidRPr="00925727">
        <w:rPr>
          <w:rFonts w:cs="Calibri"/>
        </w:rPr>
        <w:t>wniosku o płatność</w:t>
      </w:r>
      <w:r w:rsidR="001F5CCD">
        <w:rPr>
          <w:rFonts w:cs="Calibri"/>
        </w:rPr>
        <w:t xml:space="preserve"> </w:t>
      </w:r>
      <w:r w:rsidR="001F5CCD" w:rsidRPr="00075038">
        <w:rPr>
          <w:rFonts w:asciiTheme="minorHAnsi" w:hAnsiTheme="minorHAnsi"/>
        </w:rPr>
        <w:t>lub dnia zweryfikowania  przez nią wniosku o płatność rozliczającego ostatnią transzę dofinansowania</w:t>
      </w:r>
      <w:r w:rsidR="009722FC" w:rsidRPr="00925727">
        <w:rPr>
          <w:rFonts w:cs="Calibri"/>
        </w:rPr>
        <w:t>;</w:t>
      </w:r>
    </w:p>
    <w:p w14:paraId="59B3CE56" w14:textId="0733874D" w:rsidR="00E14485" w:rsidRPr="00925727" w:rsidRDefault="00E14485" w:rsidP="00AD750F">
      <w:pPr>
        <w:numPr>
          <w:ilvl w:val="1"/>
          <w:numId w:val="58"/>
        </w:numPr>
        <w:spacing w:before="60" w:after="60" w:line="240" w:lineRule="auto"/>
        <w:jc w:val="both"/>
        <w:rPr>
          <w:rFonts w:cs="Calibri"/>
        </w:rPr>
      </w:pPr>
      <w:r w:rsidRPr="00E05C5B">
        <w:rPr>
          <w:spacing w:val="-6"/>
        </w:rPr>
        <w:t>w zakresie środków, o których mowa w § 2 ust. 1 pkt 2</w:t>
      </w:r>
      <w:r w:rsidR="0041512C" w:rsidRPr="00E05C5B">
        <w:rPr>
          <w:spacing w:val="-6"/>
        </w:rPr>
        <w:t xml:space="preserve"> umowy</w:t>
      </w:r>
      <w:r w:rsidRPr="00E05C5B">
        <w:rPr>
          <w:spacing w:val="-6"/>
        </w:rPr>
        <w:t>, w terminie płatności, o którym</w:t>
      </w:r>
      <w:r w:rsidRPr="00925727">
        <w:rPr>
          <w:rFonts w:cs="Calibri"/>
        </w:rPr>
        <w:t xml:space="preserve"> mowa w pkt 1.</w:t>
      </w:r>
    </w:p>
    <w:p w14:paraId="61FFA3CA" w14:textId="77EB9BB6" w:rsidR="00E14485" w:rsidRPr="00925727" w:rsidRDefault="00E14485" w:rsidP="00AD750F">
      <w:pPr>
        <w:numPr>
          <w:ilvl w:val="0"/>
          <w:numId w:val="58"/>
        </w:numPr>
        <w:tabs>
          <w:tab w:val="left" w:pos="142"/>
        </w:tabs>
        <w:spacing w:before="60" w:after="60" w:line="240" w:lineRule="auto"/>
        <w:jc w:val="both"/>
        <w:rPr>
          <w:rFonts w:cs="Calibri"/>
        </w:rPr>
      </w:pPr>
      <w:r w:rsidRPr="00A10A82">
        <w:rPr>
          <w:rFonts w:cs="Calibri"/>
          <w:spacing w:val="-4"/>
        </w:rPr>
        <w:t>W przypadku niemożliwości dokonania wypłaty</w:t>
      </w:r>
      <w:r w:rsidR="00C20430" w:rsidRPr="00A10A82">
        <w:rPr>
          <w:rFonts w:cs="Calibri"/>
          <w:spacing w:val="-4"/>
        </w:rPr>
        <w:t xml:space="preserve"> </w:t>
      </w:r>
      <w:r w:rsidRPr="00A10A82">
        <w:rPr>
          <w:rFonts w:cs="Calibri"/>
          <w:spacing w:val="-4"/>
        </w:rPr>
        <w:t>transzy dofinansowania spowodowanej okresowym</w:t>
      </w:r>
      <w:r w:rsidRPr="00925727">
        <w:rPr>
          <w:rFonts w:cs="Calibri"/>
        </w:rPr>
        <w:t xml:space="preserve"> brakiem środków, o których mowa w § 2 ust. 1</w:t>
      </w:r>
      <w:r w:rsidR="0041512C" w:rsidRPr="00925727">
        <w:rPr>
          <w:rFonts w:cs="Calibri"/>
        </w:rPr>
        <w:t xml:space="preserve"> umowy</w:t>
      </w:r>
      <w:r w:rsidRPr="00925727">
        <w:rPr>
          <w:rFonts w:cs="Calibri"/>
        </w:rPr>
        <w:t xml:space="preserve"> Beneficjent ma prawo renegocjować harmonogram realizacji </w:t>
      </w:r>
      <w:r w:rsidR="007D7824">
        <w:rPr>
          <w:rFonts w:cs="Calibri"/>
        </w:rPr>
        <w:t>P</w:t>
      </w:r>
      <w:r w:rsidRPr="00925727">
        <w:rPr>
          <w:rFonts w:cs="Calibri"/>
        </w:rPr>
        <w:t>rojektu i harmonogram płatności, o których mowa</w:t>
      </w:r>
      <w:r w:rsidR="002A73E4">
        <w:rPr>
          <w:rFonts w:cs="Calibri"/>
        </w:rPr>
        <w:t xml:space="preserve"> w § 4 ust. 1 pkt 2 i § </w:t>
      </w:r>
      <w:r w:rsidR="001122EF" w:rsidRPr="00925727">
        <w:rPr>
          <w:rFonts w:cs="Calibri"/>
        </w:rPr>
        <w:t xml:space="preserve">10 </w:t>
      </w:r>
      <w:r w:rsidRPr="00925727">
        <w:rPr>
          <w:rFonts w:cs="Calibri"/>
        </w:rPr>
        <w:t>ust. 1</w:t>
      </w:r>
      <w:r w:rsidR="0041512C" w:rsidRPr="00925727">
        <w:rPr>
          <w:rFonts w:cs="Calibri"/>
        </w:rPr>
        <w:t xml:space="preserve"> umowy</w:t>
      </w:r>
      <w:r w:rsidRPr="00925727">
        <w:rPr>
          <w:rFonts w:cs="Calibri"/>
        </w:rPr>
        <w:t>.</w:t>
      </w:r>
    </w:p>
    <w:p w14:paraId="273B6177" w14:textId="1590CFF5" w:rsidR="000010E2" w:rsidRPr="00A350C7" w:rsidRDefault="000010E2" w:rsidP="000010E2">
      <w:pPr>
        <w:numPr>
          <w:ilvl w:val="0"/>
          <w:numId w:val="58"/>
        </w:numPr>
        <w:spacing w:after="60" w:line="240" w:lineRule="auto"/>
        <w:jc w:val="both"/>
        <w:rPr>
          <w:rFonts w:cs="Calibri"/>
        </w:rPr>
      </w:pPr>
      <w:r w:rsidRPr="00A350C7">
        <w:rPr>
          <w:rFonts w:cs="Calibri"/>
        </w:rPr>
        <w:t xml:space="preserve">Instytucja </w:t>
      </w:r>
      <w:r>
        <w:rPr>
          <w:rFonts w:cs="Calibri"/>
        </w:rPr>
        <w:t>Pośrednicząca</w:t>
      </w:r>
      <w:r w:rsidRPr="00A350C7">
        <w:rPr>
          <w:rFonts w:cs="Calibri"/>
        </w:rPr>
        <w:t xml:space="preserve"> może zawiesić wypłatę transzy dofinansowania, w przypadku gdy:</w:t>
      </w:r>
    </w:p>
    <w:p w14:paraId="2C16C6FB" w14:textId="37D4DE60" w:rsidR="000010E2" w:rsidRPr="00D24072" w:rsidRDefault="000010E2" w:rsidP="000010E2">
      <w:pPr>
        <w:numPr>
          <w:ilvl w:val="1"/>
          <w:numId w:val="58"/>
        </w:numPr>
        <w:spacing w:after="60" w:line="240" w:lineRule="auto"/>
        <w:jc w:val="both"/>
        <w:rPr>
          <w:rFonts w:cs="Calibri"/>
        </w:rPr>
      </w:pPr>
      <w:r w:rsidRPr="00A350C7">
        <w:rPr>
          <w:rFonts w:cs="Calibri"/>
          <w:color w:val="19161B"/>
        </w:rPr>
        <w:t xml:space="preserve">zachodzi uzasadnione podejrzenie, że </w:t>
      </w:r>
      <w:r w:rsidR="00493A8D">
        <w:rPr>
          <w:rFonts w:cs="Calibri"/>
          <w:color w:val="19161B"/>
        </w:rPr>
        <w:t>przed zawarciem niniejszej umowy lub w toku realizacji</w:t>
      </w:r>
      <w:r w:rsidRPr="00A350C7">
        <w:rPr>
          <w:rFonts w:cs="Calibri"/>
          <w:color w:val="19161B"/>
        </w:rPr>
        <w:t xml:space="preserve"> Projektu doszło do powstania poważnych nieprawidłowości, o których mowa w § 26 ust. 1;</w:t>
      </w:r>
    </w:p>
    <w:p w14:paraId="00DC603B" w14:textId="74AF413B" w:rsidR="000010E2" w:rsidRPr="00A350C7" w:rsidRDefault="000010E2" w:rsidP="000010E2">
      <w:pPr>
        <w:numPr>
          <w:ilvl w:val="1"/>
          <w:numId w:val="58"/>
        </w:numPr>
        <w:spacing w:after="60" w:line="240" w:lineRule="auto"/>
        <w:jc w:val="both"/>
        <w:rPr>
          <w:rFonts w:cs="Calibri"/>
        </w:rPr>
      </w:pPr>
      <w:r w:rsidRPr="00E05C5B">
        <w:rPr>
          <w:color w:val="19161B"/>
          <w:spacing w:val="-4"/>
        </w:rPr>
        <w:t xml:space="preserve">postęp rzeczowy Projektu odbiega od </w:t>
      </w:r>
      <w:r w:rsidRPr="00E05C5B">
        <w:rPr>
          <w:spacing w:val="-4"/>
        </w:rPr>
        <w:t>harmonogramu realizacji Projektu określonego we Wniosku</w:t>
      </w:r>
      <w:r>
        <w:rPr>
          <w:rFonts w:cs="Calibri"/>
        </w:rPr>
        <w:t xml:space="preserve"> w stopniu zagrażającym osiągnięciu wskaźników, o których mowa w § 8 ust. </w:t>
      </w:r>
      <w:r w:rsidR="00C102B4">
        <w:rPr>
          <w:rFonts w:cs="Calibri"/>
        </w:rPr>
        <w:t>2</w:t>
      </w:r>
      <w:r w:rsidRPr="00A350C7">
        <w:rPr>
          <w:rFonts w:cs="Calibri"/>
        </w:rPr>
        <w:t>;</w:t>
      </w:r>
    </w:p>
    <w:p w14:paraId="21647121" w14:textId="77777777" w:rsidR="000010E2" w:rsidRDefault="000010E2" w:rsidP="000010E2">
      <w:pPr>
        <w:numPr>
          <w:ilvl w:val="1"/>
          <w:numId w:val="58"/>
        </w:numPr>
        <w:spacing w:after="60" w:line="240" w:lineRule="auto"/>
        <w:jc w:val="both"/>
        <w:rPr>
          <w:rFonts w:cs="Calibri"/>
        </w:rPr>
      </w:pPr>
      <w:r w:rsidRPr="00A350C7">
        <w:rPr>
          <w:rFonts w:cs="Calibri"/>
        </w:rPr>
        <w:t>Beneficjent dysponuje środkami niezbędnymi do realizacji Projektu w kolejnym okresie rozliczeniowym</w:t>
      </w:r>
      <w:r>
        <w:rPr>
          <w:rFonts w:cs="Calibri"/>
        </w:rPr>
        <w:t>;</w:t>
      </w:r>
    </w:p>
    <w:p w14:paraId="2554D396" w14:textId="596C4450" w:rsidR="000010E2" w:rsidRPr="00A350C7" w:rsidRDefault="000010E2" w:rsidP="000010E2">
      <w:pPr>
        <w:numPr>
          <w:ilvl w:val="1"/>
          <w:numId w:val="58"/>
        </w:numPr>
        <w:spacing w:after="60" w:line="240" w:lineRule="auto"/>
        <w:jc w:val="both"/>
        <w:rPr>
          <w:rFonts w:cs="Calibri"/>
        </w:rPr>
      </w:pPr>
      <w:r w:rsidRPr="00E05C5B">
        <w:t xml:space="preserve">Beneficjent nie rozliczy </w:t>
      </w:r>
      <w:r>
        <w:rPr>
          <w:rFonts w:cs="Calibri"/>
        </w:rPr>
        <w:t>kwoty ryczałtowej zgodnie z §</w:t>
      </w:r>
      <w:r w:rsidR="00343007">
        <w:rPr>
          <w:rFonts w:cs="Calibri"/>
        </w:rPr>
        <w:t xml:space="preserve"> </w:t>
      </w:r>
      <w:r>
        <w:rPr>
          <w:rFonts w:cs="Calibri"/>
        </w:rPr>
        <w:t>12 ust.4.</w:t>
      </w:r>
    </w:p>
    <w:p w14:paraId="4245E33E" w14:textId="6F869E9A" w:rsidR="004C19C0" w:rsidRDefault="00545E92" w:rsidP="00AD750F">
      <w:pPr>
        <w:numPr>
          <w:ilvl w:val="0"/>
          <w:numId w:val="58"/>
        </w:numPr>
        <w:tabs>
          <w:tab w:val="left" w:pos="142"/>
        </w:tabs>
        <w:spacing w:before="60" w:after="60" w:line="240" w:lineRule="auto"/>
        <w:jc w:val="both"/>
        <w:rPr>
          <w:rFonts w:cs="Calibri"/>
        </w:rPr>
      </w:pPr>
      <w:r w:rsidRPr="00E05C5B">
        <w:rPr>
          <w:spacing w:val="-8"/>
        </w:rPr>
        <w:t xml:space="preserve">Instytucja </w:t>
      </w:r>
      <w:r w:rsidR="00274B47" w:rsidRPr="00925727">
        <w:rPr>
          <w:rFonts w:eastAsia="Times New Roman" w:cs="Calibri"/>
          <w:spacing w:val="-8"/>
        </w:rPr>
        <w:t>Pośrednicz</w:t>
      </w:r>
      <w:r w:rsidRPr="00925727">
        <w:rPr>
          <w:rFonts w:cs="Calibri"/>
          <w:spacing w:val="-8"/>
        </w:rPr>
        <w:t>ąca</w:t>
      </w:r>
      <w:r w:rsidRPr="00E05C5B">
        <w:rPr>
          <w:spacing w:val="-8"/>
        </w:rPr>
        <w:t xml:space="preserve"> </w:t>
      </w:r>
      <w:r w:rsidR="00C20E16" w:rsidRPr="00E05C5B">
        <w:rPr>
          <w:spacing w:val="-8"/>
        </w:rPr>
        <w:t xml:space="preserve">pisemnie </w:t>
      </w:r>
      <w:r w:rsidRPr="00E05C5B">
        <w:rPr>
          <w:spacing w:val="-8"/>
        </w:rPr>
        <w:t>informuje Beneficjenta</w:t>
      </w:r>
      <w:r w:rsidR="008D103A" w:rsidRPr="00E05C5B">
        <w:rPr>
          <w:spacing w:val="-8"/>
        </w:rPr>
        <w:t xml:space="preserve"> </w:t>
      </w:r>
      <w:r w:rsidRPr="00E05C5B">
        <w:rPr>
          <w:spacing w:val="-8"/>
        </w:rPr>
        <w:t>o zawieszeniu wypłaty transzy dofinansowania</w:t>
      </w:r>
      <w:r w:rsidR="00D20C5B" w:rsidRPr="00925727">
        <w:rPr>
          <w:rFonts w:cs="Calibri"/>
        </w:rPr>
        <w:br/>
      </w:r>
      <w:r w:rsidRPr="00925727">
        <w:rPr>
          <w:rFonts w:cs="Calibri"/>
        </w:rPr>
        <w:t>i jego przyczynach.</w:t>
      </w:r>
    </w:p>
    <w:p w14:paraId="1D327C53" w14:textId="35692351" w:rsidR="00E003B5" w:rsidRPr="00925727" w:rsidRDefault="00E003B5" w:rsidP="00AD750F">
      <w:pPr>
        <w:numPr>
          <w:ilvl w:val="0"/>
          <w:numId w:val="58"/>
        </w:numPr>
        <w:tabs>
          <w:tab w:val="left" w:pos="142"/>
        </w:tabs>
        <w:spacing w:before="60" w:after="60" w:line="240" w:lineRule="auto"/>
        <w:jc w:val="both"/>
        <w:rPr>
          <w:rFonts w:cs="Calibri"/>
        </w:rPr>
      </w:pPr>
      <w:r w:rsidRPr="00510DBA">
        <w:t xml:space="preserve">Do oceny kwalifikowalności poniesionych wydatków stosuje się wersję </w:t>
      </w:r>
      <w:r w:rsidRPr="00510DBA">
        <w:rPr>
          <w:i/>
        </w:rPr>
        <w:t>Wytycznych</w:t>
      </w:r>
      <w:r w:rsidRPr="00510DBA">
        <w:t xml:space="preserve"> obowiązującą w dniu poniesienia wydatku. W przypadku, gdy ogłoszona w trakcie realizacji Projektu</w:t>
      </w:r>
      <w:r w:rsidR="00C819A3">
        <w:t>, po dniu zawarcia u</w:t>
      </w:r>
      <w:r w:rsidRPr="00510DBA">
        <w:t xml:space="preserve">mowy, wersja </w:t>
      </w:r>
      <w:r w:rsidRPr="00510DBA">
        <w:rPr>
          <w:i/>
        </w:rPr>
        <w:t>Wytycznych</w:t>
      </w:r>
      <w:r w:rsidRPr="00510DBA">
        <w:t xml:space="preserve"> wprowadza rozwiązania korzystniejsze dla Beneficjenta, </w:t>
      </w:r>
      <w:r w:rsidRPr="00510DBA">
        <w:rPr>
          <w:i/>
        </w:rPr>
        <w:lastRenderedPageBreak/>
        <w:t>Wytyczne</w:t>
      </w:r>
      <w:r w:rsidRPr="00510DBA">
        <w:t xml:space="preserve"> te stosuje się także w odniesieniu do nierozliczonych wydatków poniesionych przed dniem stosowania nowej wersji </w:t>
      </w:r>
      <w:r w:rsidRPr="00510DBA">
        <w:rPr>
          <w:i/>
        </w:rPr>
        <w:t>Wytycznych</w:t>
      </w:r>
      <w:r>
        <w:rPr>
          <w:i/>
        </w:rPr>
        <w:t>.</w:t>
      </w:r>
    </w:p>
    <w:p w14:paraId="0E2B9722" w14:textId="77777777" w:rsidR="0037560E" w:rsidRPr="0037560E" w:rsidRDefault="0037560E" w:rsidP="00E05C5B">
      <w:pPr>
        <w:spacing w:before="360" w:after="120" w:line="240" w:lineRule="auto"/>
        <w:ind w:left="360"/>
        <w:jc w:val="center"/>
        <w:rPr>
          <w:rFonts w:cs="Calibri"/>
          <w:b/>
        </w:rPr>
      </w:pPr>
      <w:r w:rsidRPr="0037560E">
        <w:rPr>
          <w:rFonts w:cs="Calibri"/>
          <w:b/>
        </w:rPr>
        <w:t>Rozliczenie dofinansowania</w:t>
      </w:r>
    </w:p>
    <w:p w14:paraId="3951A7CD" w14:textId="77777777" w:rsidR="00C20430" w:rsidRPr="00925727" w:rsidRDefault="00545E92" w:rsidP="00C20430">
      <w:pPr>
        <w:spacing w:after="120" w:line="240" w:lineRule="auto"/>
        <w:ind w:left="357"/>
        <w:jc w:val="center"/>
        <w:rPr>
          <w:rFonts w:cs="Calibri"/>
        </w:rPr>
      </w:pPr>
      <w:r w:rsidRPr="00925727">
        <w:rPr>
          <w:rFonts w:cs="Calibri"/>
        </w:rPr>
        <w:t xml:space="preserve">§ </w:t>
      </w:r>
      <w:r w:rsidR="001122EF" w:rsidRPr="00925727">
        <w:rPr>
          <w:rFonts w:cs="Calibri"/>
        </w:rPr>
        <w:t>12</w:t>
      </w:r>
      <w:r w:rsidRPr="00925727">
        <w:rPr>
          <w:rFonts w:cs="Calibri"/>
        </w:rPr>
        <w:t>.</w:t>
      </w:r>
    </w:p>
    <w:p w14:paraId="0C9F4302" w14:textId="77777777" w:rsidR="00AD519E" w:rsidRPr="00925727" w:rsidRDefault="00AD519E" w:rsidP="00AD750F">
      <w:pPr>
        <w:pStyle w:val="Akapitzlist"/>
        <w:numPr>
          <w:ilvl w:val="0"/>
          <w:numId w:val="40"/>
        </w:numPr>
        <w:spacing w:before="60" w:after="60"/>
        <w:ind w:left="426" w:hanging="426"/>
        <w:jc w:val="both"/>
        <w:rPr>
          <w:rFonts w:ascii="Calibri" w:hAnsi="Calibri" w:cs="Calibri"/>
          <w:sz w:val="22"/>
          <w:szCs w:val="22"/>
        </w:rPr>
      </w:pPr>
      <w:r w:rsidRPr="00925727">
        <w:rPr>
          <w:rFonts w:ascii="Calibri" w:hAnsi="Calibri" w:cs="Calibri"/>
          <w:sz w:val="22"/>
          <w:szCs w:val="22"/>
        </w:rPr>
        <w:t>Beneficjent składa</w:t>
      </w:r>
      <w:r w:rsidR="008D103A" w:rsidRPr="00925727">
        <w:rPr>
          <w:rFonts w:ascii="Calibri" w:hAnsi="Calibri" w:cs="Calibri"/>
          <w:sz w:val="22"/>
          <w:szCs w:val="22"/>
        </w:rPr>
        <w:t xml:space="preserve"> </w:t>
      </w:r>
      <w:r w:rsidRPr="00925727">
        <w:rPr>
          <w:rFonts w:ascii="Calibri" w:hAnsi="Calibri" w:cs="Calibri"/>
          <w:sz w:val="22"/>
          <w:szCs w:val="22"/>
        </w:rPr>
        <w:t>pierwszy wniosek o płatność</w:t>
      </w:r>
      <w:r w:rsidR="0037560E" w:rsidRPr="00925727">
        <w:rPr>
          <w:rFonts w:ascii="Calibri" w:hAnsi="Calibri" w:cs="Calibri"/>
          <w:sz w:val="22"/>
          <w:szCs w:val="22"/>
        </w:rPr>
        <w:t>, będący podstawą wypłaty pierwszej transzy dofinansowania,</w:t>
      </w:r>
      <w:r w:rsidR="008D103A" w:rsidRPr="00925727">
        <w:rPr>
          <w:rFonts w:ascii="Calibri" w:hAnsi="Calibri" w:cs="Calibri"/>
          <w:sz w:val="22"/>
          <w:szCs w:val="22"/>
        </w:rPr>
        <w:t xml:space="preserve"> </w:t>
      </w:r>
      <w:r w:rsidRPr="00925727">
        <w:rPr>
          <w:rFonts w:ascii="Calibri" w:hAnsi="Calibri" w:cs="Calibri"/>
          <w:sz w:val="22"/>
          <w:szCs w:val="22"/>
        </w:rPr>
        <w:t xml:space="preserve">niezwłocznie po podpisaniu niniejszej umowy, zgodnie z harmonogramem płatności, o którym mowa w § </w:t>
      </w:r>
      <w:r w:rsidR="001122EF" w:rsidRPr="00925727">
        <w:rPr>
          <w:rFonts w:ascii="Calibri" w:hAnsi="Calibri" w:cs="Calibri"/>
          <w:sz w:val="22"/>
          <w:szCs w:val="22"/>
        </w:rPr>
        <w:t xml:space="preserve">10 </w:t>
      </w:r>
      <w:r w:rsidRPr="00925727">
        <w:rPr>
          <w:rFonts w:ascii="Calibri" w:hAnsi="Calibri" w:cs="Calibri"/>
          <w:sz w:val="22"/>
          <w:szCs w:val="22"/>
        </w:rPr>
        <w:t>ust. 1 umowy.</w:t>
      </w:r>
    </w:p>
    <w:p w14:paraId="54DA6DE8" w14:textId="77777777" w:rsidR="007F799B" w:rsidRPr="00925727" w:rsidRDefault="00545E92" w:rsidP="00AD750F">
      <w:pPr>
        <w:pStyle w:val="Akapitzlist"/>
        <w:numPr>
          <w:ilvl w:val="0"/>
          <w:numId w:val="40"/>
        </w:numPr>
        <w:spacing w:before="60" w:after="60"/>
        <w:ind w:left="426" w:hanging="426"/>
        <w:jc w:val="both"/>
        <w:rPr>
          <w:rFonts w:ascii="Calibri" w:hAnsi="Calibri" w:cs="Calibri"/>
          <w:sz w:val="22"/>
          <w:szCs w:val="22"/>
        </w:rPr>
      </w:pPr>
      <w:r w:rsidRPr="00925727">
        <w:rPr>
          <w:rFonts w:ascii="Calibri" w:hAnsi="Calibri" w:cs="Calibri"/>
          <w:sz w:val="22"/>
          <w:szCs w:val="22"/>
        </w:rPr>
        <w:t xml:space="preserve">Beneficjent składa drugi i kolejne wnioski o płatność za okresy rozliczeniowe, zgodnie </w:t>
      </w:r>
      <w:r w:rsidR="0056724A" w:rsidRPr="00925727">
        <w:rPr>
          <w:rFonts w:ascii="Calibri" w:hAnsi="Calibri" w:cs="Calibri"/>
          <w:sz w:val="22"/>
          <w:szCs w:val="22"/>
        </w:rPr>
        <w:br/>
      </w:r>
      <w:r w:rsidRPr="00925727">
        <w:rPr>
          <w:rFonts w:ascii="Calibri" w:hAnsi="Calibri" w:cs="Calibri"/>
          <w:sz w:val="22"/>
          <w:szCs w:val="22"/>
        </w:rPr>
        <w:t xml:space="preserve">z harmonogramem płatności, o którym mowa w § </w:t>
      </w:r>
      <w:r w:rsidR="001122EF" w:rsidRPr="00925727">
        <w:rPr>
          <w:rFonts w:ascii="Calibri" w:hAnsi="Calibri" w:cs="Calibri"/>
          <w:sz w:val="22"/>
          <w:szCs w:val="22"/>
        </w:rPr>
        <w:t xml:space="preserve">10 </w:t>
      </w:r>
      <w:r w:rsidRPr="00925727">
        <w:rPr>
          <w:rFonts w:ascii="Calibri" w:hAnsi="Calibri" w:cs="Calibri"/>
          <w:sz w:val="22"/>
          <w:szCs w:val="22"/>
        </w:rPr>
        <w:t>ust. 1</w:t>
      </w:r>
      <w:r w:rsidR="0041512C" w:rsidRPr="00925727">
        <w:rPr>
          <w:rFonts w:ascii="Calibri" w:hAnsi="Calibri" w:cs="Calibri"/>
          <w:sz w:val="22"/>
          <w:szCs w:val="22"/>
        </w:rPr>
        <w:t xml:space="preserve"> umowy</w:t>
      </w:r>
      <w:r w:rsidRPr="00925727">
        <w:rPr>
          <w:rFonts w:ascii="Calibri" w:hAnsi="Calibri" w:cs="Calibri"/>
          <w:sz w:val="22"/>
          <w:szCs w:val="22"/>
        </w:rPr>
        <w:t xml:space="preserve">, w terminie do </w:t>
      </w:r>
      <w:r w:rsidR="0037560E" w:rsidRPr="00925727">
        <w:rPr>
          <w:rFonts w:ascii="Calibri" w:hAnsi="Calibri" w:cs="Calibri"/>
          <w:sz w:val="22"/>
          <w:szCs w:val="22"/>
        </w:rPr>
        <w:t>…….dni</w:t>
      </w:r>
      <w:r w:rsidR="0037560E" w:rsidRPr="00925727">
        <w:rPr>
          <w:rStyle w:val="Odwoanieprzypisudolnego"/>
          <w:rFonts w:ascii="Calibri" w:hAnsi="Calibri" w:cs="Calibri"/>
          <w:sz w:val="22"/>
          <w:szCs w:val="22"/>
        </w:rPr>
        <w:footnoteReference w:id="41"/>
      </w:r>
      <w:r w:rsidR="003B1945" w:rsidRPr="00925727">
        <w:rPr>
          <w:rFonts w:ascii="Calibri" w:hAnsi="Calibri" w:cs="Calibri"/>
          <w:sz w:val="22"/>
          <w:szCs w:val="22"/>
        </w:rPr>
        <w:t xml:space="preserve"> </w:t>
      </w:r>
      <w:r w:rsidRPr="00925727">
        <w:rPr>
          <w:rFonts w:ascii="Calibri" w:hAnsi="Calibri" w:cs="Calibri"/>
          <w:sz w:val="22"/>
          <w:szCs w:val="22"/>
        </w:rPr>
        <w:t>roboczych od zakończenia okresu rozliczeniowego a końcowy wniosek o płatność w terminie do 30 dni kalendarzowych od dnia zakończenia okresu realizacji Projektu, z zastrzeżeniem ust. 3.</w:t>
      </w:r>
    </w:p>
    <w:p w14:paraId="5AB73060" w14:textId="7ADC57D1" w:rsidR="0037560E" w:rsidRPr="00866588" w:rsidRDefault="0037560E" w:rsidP="0037560E">
      <w:pPr>
        <w:numPr>
          <w:ilvl w:val="0"/>
          <w:numId w:val="40"/>
        </w:numPr>
        <w:spacing w:after="60" w:line="240" w:lineRule="auto"/>
        <w:ind w:left="426" w:hanging="426"/>
        <w:jc w:val="both"/>
        <w:rPr>
          <w:rFonts w:cs="Calibri"/>
        </w:rPr>
      </w:pPr>
      <w:r w:rsidRPr="00A350C7">
        <w:rPr>
          <w:rFonts w:cs="Calibri"/>
        </w:rPr>
        <w:t xml:space="preserve">Beneficjent oświadcza </w:t>
      </w:r>
      <w:r>
        <w:rPr>
          <w:rFonts w:cs="Calibri"/>
        </w:rPr>
        <w:t xml:space="preserve">w drugim i kolejnych </w:t>
      </w:r>
      <w:r w:rsidRPr="00A350C7">
        <w:rPr>
          <w:rFonts w:cs="Calibri"/>
        </w:rPr>
        <w:t>wniosk</w:t>
      </w:r>
      <w:r>
        <w:rPr>
          <w:rFonts w:cs="Calibri"/>
        </w:rPr>
        <w:t>ach</w:t>
      </w:r>
      <w:r w:rsidRPr="00A350C7">
        <w:rPr>
          <w:rFonts w:cs="Calibri"/>
        </w:rPr>
        <w:t xml:space="preserve"> o płatność o kwocie poniesionych </w:t>
      </w:r>
      <w:r>
        <w:rPr>
          <w:rFonts w:cs="Calibri"/>
        </w:rPr>
        <w:br/>
      </w:r>
      <w:r w:rsidRPr="00E05C5B">
        <w:rPr>
          <w:spacing w:val="-4"/>
        </w:rPr>
        <w:t>w ramach Projektu wydatków bezpośrednich i pośrednich w związku z realizacją kwot ryczałtowych</w:t>
      </w:r>
      <w:r w:rsidRPr="00A350C7">
        <w:rPr>
          <w:rFonts w:cs="Calibri"/>
        </w:rPr>
        <w:t xml:space="preserve"> </w:t>
      </w:r>
      <w:r w:rsidR="0045761E">
        <w:rPr>
          <w:rFonts w:cs="Calibri"/>
        </w:rPr>
        <w:t>i stawek jednostkowych</w:t>
      </w:r>
      <w:r w:rsidR="0045761E">
        <w:rPr>
          <w:rStyle w:val="Odwoanieprzypisudolnego"/>
          <w:rFonts w:cs="Calibri"/>
        </w:rPr>
        <w:footnoteReference w:id="42"/>
      </w:r>
      <w:r w:rsidR="0045761E">
        <w:rPr>
          <w:rFonts w:cs="Calibri"/>
        </w:rPr>
        <w:t xml:space="preserve"> </w:t>
      </w:r>
      <w:r w:rsidRPr="00A350C7">
        <w:rPr>
          <w:rFonts w:cs="Calibri"/>
        </w:rPr>
        <w:t>oraz informuje o przebiegu postępu rzeczowego Projektu.</w:t>
      </w:r>
    </w:p>
    <w:p w14:paraId="40C7BD93" w14:textId="0266614F" w:rsidR="0013394F" w:rsidRPr="00925727" w:rsidRDefault="0013394F" w:rsidP="00AD750F">
      <w:pPr>
        <w:pStyle w:val="Akapitzlist"/>
        <w:numPr>
          <w:ilvl w:val="0"/>
          <w:numId w:val="40"/>
        </w:numPr>
        <w:spacing w:before="60" w:after="60"/>
        <w:ind w:left="426" w:hanging="426"/>
        <w:jc w:val="both"/>
        <w:rPr>
          <w:rFonts w:ascii="Calibri" w:hAnsi="Calibri" w:cs="Calibri"/>
          <w:sz w:val="22"/>
          <w:szCs w:val="22"/>
        </w:rPr>
      </w:pPr>
      <w:r w:rsidRPr="00925727">
        <w:rPr>
          <w:rFonts w:ascii="Calibri" w:hAnsi="Calibri" w:cs="Calibri"/>
          <w:sz w:val="22"/>
          <w:szCs w:val="22"/>
        </w:rPr>
        <w:t xml:space="preserve">Beneficjent zobowiązuje się rozliczyć daną kwotę ryczałtową, o której mowa w § </w:t>
      </w:r>
      <w:r w:rsidR="001122EF" w:rsidRPr="00925727">
        <w:rPr>
          <w:rFonts w:ascii="Calibri" w:hAnsi="Calibri" w:cs="Calibri"/>
          <w:sz w:val="22"/>
          <w:szCs w:val="22"/>
        </w:rPr>
        <w:t xml:space="preserve">8 </w:t>
      </w:r>
      <w:r w:rsidRPr="00925727">
        <w:rPr>
          <w:rFonts w:ascii="Calibri" w:hAnsi="Calibri" w:cs="Calibri"/>
          <w:sz w:val="22"/>
          <w:szCs w:val="22"/>
        </w:rPr>
        <w:t xml:space="preserve">ust. </w:t>
      </w:r>
      <w:r w:rsidR="00C20430" w:rsidRPr="006D48B4">
        <w:rPr>
          <w:rFonts w:ascii="Calibri" w:hAnsi="Calibri" w:cs="Calibri"/>
          <w:sz w:val="22"/>
          <w:szCs w:val="22"/>
        </w:rPr>
        <w:t>1</w:t>
      </w:r>
      <w:r w:rsidRPr="006D48B4">
        <w:rPr>
          <w:rFonts w:ascii="Calibri" w:hAnsi="Calibri" w:cs="Calibri"/>
          <w:sz w:val="22"/>
          <w:szCs w:val="22"/>
        </w:rPr>
        <w:t xml:space="preserve"> </w:t>
      </w:r>
      <w:r w:rsidR="0041512C" w:rsidRPr="006D48B4">
        <w:rPr>
          <w:rFonts w:ascii="Calibri" w:hAnsi="Calibri" w:cs="Calibri"/>
          <w:sz w:val="22"/>
          <w:szCs w:val="22"/>
        </w:rPr>
        <w:t>umowy</w:t>
      </w:r>
      <w:r w:rsidRPr="00925727">
        <w:rPr>
          <w:rFonts w:ascii="Calibri" w:hAnsi="Calibri" w:cs="Calibri"/>
          <w:sz w:val="22"/>
          <w:szCs w:val="22"/>
        </w:rPr>
        <w:br/>
      </w:r>
      <w:r w:rsidR="0045761E">
        <w:rPr>
          <w:rFonts w:ascii="Calibri" w:hAnsi="Calibri" w:cs="Calibri"/>
          <w:sz w:val="22"/>
          <w:szCs w:val="22"/>
        </w:rPr>
        <w:t xml:space="preserve"> oraz stawkę jednostkową, o której mowa w §7 ust. 3</w:t>
      </w:r>
      <w:r w:rsidR="00745DD0">
        <w:rPr>
          <w:rFonts w:ascii="Calibri" w:hAnsi="Calibri" w:cs="Calibri"/>
          <w:sz w:val="22"/>
          <w:szCs w:val="22"/>
        </w:rPr>
        <w:t xml:space="preserve"> </w:t>
      </w:r>
      <w:r w:rsidRPr="00925727">
        <w:rPr>
          <w:rFonts w:ascii="Calibri" w:hAnsi="Calibri" w:cs="Calibri"/>
          <w:sz w:val="22"/>
          <w:szCs w:val="22"/>
        </w:rPr>
        <w:t>nie później niż we wniosku o płatność składanym za okres, w którym zadanie objęte kwotą ryczałtową</w:t>
      </w:r>
      <w:r w:rsidR="00745DD0">
        <w:rPr>
          <w:rFonts w:ascii="Calibri" w:hAnsi="Calibri" w:cs="Calibri"/>
          <w:sz w:val="22"/>
          <w:szCs w:val="22"/>
        </w:rPr>
        <w:t>/stawką jednostkową</w:t>
      </w:r>
      <w:r w:rsidRPr="00925727">
        <w:rPr>
          <w:rFonts w:ascii="Calibri" w:hAnsi="Calibri" w:cs="Calibri"/>
          <w:sz w:val="22"/>
          <w:szCs w:val="22"/>
        </w:rPr>
        <w:t xml:space="preserve"> zostało zrealizowane, zgodnie z § </w:t>
      </w:r>
      <w:r w:rsidR="001122EF" w:rsidRPr="00925727">
        <w:rPr>
          <w:rFonts w:ascii="Calibri" w:hAnsi="Calibri" w:cs="Calibri"/>
          <w:sz w:val="22"/>
          <w:szCs w:val="22"/>
        </w:rPr>
        <w:t xml:space="preserve">8 </w:t>
      </w:r>
      <w:r w:rsidRPr="00925727">
        <w:rPr>
          <w:rFonts w:ascii="Calibri" w:hAnsi="Calibri" w:cs="Calibri"/>
          <w:sz w:val="22"/>
          <w:szCs w:val="22"/>
        </w:rPr>
        <w:t xml:space="preserve">ust. </w:t>
      </w:r>
      <w:r w:rsidR="00C102B4">
        <w:rPr>
          <w:rFonts w:ascii="Calibri" w:hAnsi="Calibri" w:cs="Calibri"/>
          <w:sz w:val="22"/>
          <w:szCs w:val="22"/>
        </w:rPr>
        <w:t>2</w:t>
      </w:r>
      <w:r w:rsidR="0041512C" w:rsidRPr="00925727">
        <w:rPr>
          <w:rFonts w:ascii="Calibri" w:hAnsi="Calibri" w:cs="Calibri"/>
          <w:sz w:val="22"/>
          <w:szCs w:val="22"/>
        </w:rPr>
        <w:t xml:space="preserve"> umowy</w:t>
      </w:r>
      <w:r w:rsidRPr="00925727">
        <w:rPr>
          <w:rFonts w:ascii="Calibri" w:hAnsi="Calibri" w:cs="Calibri"/>
          <w:sz w:val="22"/>
          <w:szCs w:val="22"/>
        </w:rPr>
        <w:t xml:space="preserve"> oraz harmonogramem płatności,</w:t>
      </w:r>
      <w:r w:rsidR="00745DD0">
        <w:rPr>
          <w:rFonts w:ascii="Calibri" w:hAnsi="Calibri" w:cs="Calibri"/>
          <w:sz w:val="22"/>
          <w:szCs w:val="22"/>
        </w:rPr>
        <w:t xml:space="preserve"> </w:t>
      </w:r>
      <w:r w:rsidRPr="00925727">
        <w:rPr>
          <w:rFonts w:ascii="Calibri" w:hAnsi="Calibri" w:cs="Calibri"/>
          <w:sz w:val="22"/>
          <w:szCs w:val="22"/>
        </w:rPr>
        <w:t>o którym mowa w</w:t>
      </w:r>
      <w:r w:rsidR="00745DD0">
        <w:rPr>
          <w:rFonts w:ascii="Calibri" w:hAnsi="Calibri" w:cs="Calibri"/>
          <w:sz w:val="22"/>
          <w:szCs w:val="22"/>
        </w:rPr>
        <w:t> </w:t>
      </w:r>
      <w:r w:rsidRPr="00925727">
        <w:rPr>
          <w:rFonts w:ascii="Calibri" w:hAnsi="Calibri" w:cs="Calibri"/>
          <w:sz w:val="22"/>
          <w:szCs w:val="22"/>
        </w:rPr>
        <w:t>§</w:t>
      </w:r>
      <w:r w:rsidR="00745DD0">
        <w:rPr>
          <w:rFonts w:ascii="Calibri" w:hAnsi="Calibri" w:cs="Calibri"/>
          <w:sz w:val="22"/>
          <w:szCs w:val="22"/>
        </w:rPr>
        <w:t> </w:t>
      </w:r>
      <w:r w:rsidR="001122EF" w:rsidRPr="00925727">
        <w:rPr>
          <w:rFonts w:ascii="Calibri" w:hAnsi="Calibri" w:cs="Calibri"/>
          <w:sz w:val="22"/>
          <w:szCs w:val="22"/>
        </w:rPr>
        <w:t xml:space="preserve">10 </w:t>
      </w:r>
      <w:r w:rsidRPr="00925727">
        <w:rPr>
          <w:rFonts w:ascii="Calibri" w:hAnsi="Calibri" w:cs="Calibri"/>
          <w:sz w:val="22"/>
          <w:szCs w:val="22"/>
        </w:rPr>
        <w:t>ust. 1</w:t>
      </w:r>
      <w:r w:rsidR="0041512C" w:rsidRPr="00925727">
        <w:rPr>
          <w:rFonts w:ascii="Calibri" w:hAnsi="Calibri" w:cs="Calibri"/>
          <w:sz w:val="22"/>
          <w:szCs w:val="22"/>
        </w:rPr>
        <w:t xml:space="preserve"> umowy</w:t>
      </w:r>
      <w:r w:rsidRPr="00925727">
        <w:rPr>
          <w:rFonts w:ascii="Calibri" w:hAnsi="Calibri" w:cs="Calibri"/>
          <w:sz w:val="22"/>
          <w:szCs w:val="22"/>
        </w:rPr>
        <w:t>.</w:t>
      </w:r>
    </w:p>
    <w:p w14:paraId="6DEA10CB" w14:textId="5172BD62" w:rsidR="007F799B" w:rsidRPr="00FF7813" w:rsidRDefault="00545E92" w:rsidP="007F3B69">
      <w:pPr>
        <w:pStyle w:val="Akapitzlist"/>
        <w:numPr>
          <w:ilvl w:val="0"/>
          <w:numId w:val="40"/>
        </w:numPr>
        <w:spacing w:before="60" w:after="60"/>
        <w:ind w:left="426" w:hanging="426"/>
        <w:jc w:val="both"/>
        <w:rPr>
          <w:rFonts w:ascii="Calibri" w:hAnsi="Calibri" w:cs="Calibri"/>
          <w:sz w:val="22"/>
          <w:szCs w:val="22"/>
        </w:rPr>
      </w:pPr>
      <w:r w:rsidRPr="00FF7813">
        <w:rPr>
          <w:rFonts w:ascii="Calibri" w:hAnsi="Calibri" w:cs="Calibri"/>
          <w:sz w:val="22"/>
          <w:szCs w:val="22"/>
        </w:rPr>
        <w:t xml:space="preserve">W przypadku, gdy Wniosek przewiduje trwałość Projektu lub rezultatów, </w:t>
      </w:r>
      <w:r w:rsidR="0045371F" w:rsidRPr="00FF7813">
        <w:rPr>
          <w:rFonts w:ascii="Calibri" w:hAnsi="Calibri" w:cs="Calibri"/>
          <w:sz w:val="22"/>
          <w:szCs w:val="22"/>
        </w:rPr>
        <w:t xml:space="preserve">o których mowa </w:t>
      </w:r>
      <w:r w:rsidR="0045371F" w:rsidRPr="00FF7813">
        <w:rPr>
          <w:rFonts w:ascii="Calibri" w:hAnsi="Calibri" w:cs="Calibri"/>
          <w:sz w:val="22"/>
          <w:szCs w:val="22"/>
        </w:rPr>
        <w:br/>
        <w:t>w § 4 ust. 1  pkt 4, Beneficjent</w:t>
      </w:r>
      <w:r w:rsidR="008E6483">
        <w:rPr>
          <w:rFonts w:ascii="Calibri" w:hAnsi="Calibri" w:cs="Calibri"/>
          <w:sz w:val="22"/>
          <w:szCs w:val="22"/>
        </w:rPr>
        <w:t xml:space="preserve">, niezależnie od złożenia końcowego wniosku o płatność </w:t>
      </w:r>
      <w:r w:rsidR="0045371F" w:rsidRPr="00FF7813">
        <w:rPr>
          <w:rFonts w:ascii="Calibri" w:hAnsi="Calibri" w:cs="Calibri"/>
          <w:sz w:val="22"/>
          <w:szCs w:val="22"/>
        </w:rPr>
        <w:t xml:space="preserve"> niezwłocznie informuje Instytucję Pośredniczącą o wszelkich okolicznościach mogących powodować naruszenie trwałości projektu. Beneficjent podda się kontroli trwałości</w:t>
      </w:r>
      <w:r w:rsidR="000118BE">
        <w:rPr>
          <w:rFonts w:ascii="Calibri" w:hAnsi="Calibri" w:cs="Calibri"/>
          <w:sz w:val="22"/>
          <w:szCs w:val="22"/>
        </w:rPr>
        <w:t>, w tym</w:t>
      </w:r>
      <w:r w:rsidR="0045371F" w:rsidRPr="00FF7813">
        <w:rPr>
          <w:rFonts w:ascii="Calibri" w:hAnsi="Calibri" w:cs="Calibri"/>
          <w:sz w:val="22"/>
          <w:szCs w:val="22"/>
        </w:rPr>
        <w:t xml:space="preserve"> w</w:t>
      </w:r>
      <w:r w:rsidR="008E6483">
        <w:rPr>
          <w:rFonts w:ascii="Calibri" w:hAnsi="Calibri" w:cs="Calibri"/>
          <w:sz w:val="22"/>
          <w:szCs w:val="22"/>
        </w:rPr>
        <w:t> </w:t>
      </w:r>
      <w:r w:rsidR="0045371F" w:rsidRPr="00FF7813">
        <w:rPr>
          <w:rFonts w:ascii="Calibri" w:hAnsi="Calibri" w:cs="Calibri"/>
          <w:sz w:val="22"/>
          <w:szCs w:val="22"/>
        </w:rPr>
        <w:t>miejscu realizacji projektu na zasadach określonych w</w:t>
      </w:r>
      <w:r w:rsidR="008E6483">
        <w:rPr>
          <w:rFonts w:ascii="Calibri" w:hAnsi="Calibri" w:cs="Calibri"/>
          <w:sz w:val="22"/>
          <w:szCs w:val="22"/>
        </w:rPr>
        <w:t xml:space="preserve"> </w:t>
      </w:r>
      <w:r w:rsidR="0045371F" w:rsidRPr="00FF7813">
        <w:rPr>
          <w:rFonts w:ascii="Calibri" w:hAnsi="Calibri" w:cs="Calibri"/>
          <w:sz w:val="22"/>
          <w:szCs w:val="22"/>
        </w:rPr>
        <w:t>umowie.</w:t>
      </w:r>
    </w:p>
    <w:p w14:paraId="47933B33" w14:textId="0D745A28" w:rsidR="00D14ABD" w:rsidRPr="00925727" w:rsidRDefault="00545E92" w:rsidP="00AD750F">
      <w:pPr>
        <w:pStyle w:val="Akapitzlist"/>
        <w:numPr>
          <w:ilvl w:val="0"/>
          <w:numId w:val="40"/>
        </w:numPr>
        <w:spacing w:before="60" w:after="60"/>
        <w:ind w:left="426" w:hanging="426"/>
        <w:jc w:val="both"/>
        <w:rPr>
          <w:rFonts w:ascii="Calibri" w:hAnsi="Calibri"/>
          <w:i/>
          <w:sz w:val="22"/>
          <w:szCs w:val="22"/>
        </w:rPr>
      </w:pPr>
      <w:r w:rsidRPr="00FF7813">
        <w:rPr>
          <w:rFonts w:ascii="Calibri" w:hAnsi="Calibri"/>
          <w:sz w:val="22"/>
          <w:szCs w:val="22"/>
        </w:rPr>
        <w:t xml:space="preserve">Beneficjent przedkłada wniosek o płatność oraz dokumenty niezbędne do rozliczenia Projektu </w:t>
      </w:r>
      <w:r w:rsidRPr="00FF7813">
        <w:rPr>
          <w:rFonts w:ascii="Calibri" w:hAnsi="Calibri"/>
          <w:sz w:val="22"/>
          <w:szCs w:val="22"/>
        </w:rPr>
        <w:br/>
        <w:t xml:space="preserve">za pośrednictwem SL2014, chyba że z przyczyn technicznych nie jest to możliwe. W takim przypadku stosuje się </w:t>
      </w:r>
      <w:r w:rsidRPr="00FF7813">
        <w:rPr>
          <w:rFonts w:ascii="Calibri" w:hAnsi="Calibri" w:cs="Calibri"/>
          <w:sz w:val="22"/>
          <w:szCs w:val="22"/>
        </w:rPr>
        <w:t xml:space="preserve">§ </w:t>
      </w:r>
      <w:r w:rsidR="001122EF" w:rsidRPr="00FF7813">
        <w:rPr>
          <w:rFonts w:ascii="Calibri" w:hAnsi="Calibri" w:cs="Calibri"/>
          <w:sz w:val="22"/>
          <w:szCs w:val="22"/>
        </w:rPr>
        <w:t xml:space="preserve">18 </w:t>
      </w:r>
      <w:r w:rsidRPr="00FF7813">
        <w:rPr>
          <w:rFonts w:ascii="Calibri" w:hAnsi="Calibri" w:cs="Calibri"/>
          <w:sz w:val="22"/>
          <w:szCs w:val="22"/>
        </w:rPr>
        <w:t>ust. 8</w:t>
      </w:r>
      <w:r w:rsidR="002A35D7" w:rsidRPr="00FF7813">
        <w:rPr>
          <w:rFonts w:ascii="Calibri" w:hAnsi="Calibri" w:cs="Calibri"/>
          <w:sz w:val="22"/>
          <w:szCs w:val="22"/>
        </w:rPr>
        <w:t xml:space="preserve"> umowy</w:t>
      </w:r>
      <w:r w:rsidRPr="00FF7813">
        <w:rPr>
          <w:rFonts w:ascii="Calibri" w:hAnsi="Calibri" w:cs="Calibri"/>
          <w:sz w:val="22"/>
          <w:szCs w:val="22"/>
        </w:rPr>
        <w:t>, przy czym</w:t>
      </w:r>
      <w:r w:rsidRPr="00925727">
        <w:rPr>
          <w:rFonts w:ascii="Calibri" w:hAnsi="Calibri" w:cs="Calibri"/>
          <w:sz w:val="22"/>
          <w:szCs w:val="22"/>
        </w:rPr>
        <w:t xml:space="preserve"> wzór papierowej wersji wniosku</w:t>
      </w:r>
      <w:r w:rsidRPr="00925727">
        <w:rPr>
          <w:rFonts w:ascii="Calibri" w:hAnsi="Calibri"/>
          <w:sz w:val="22"/>
          <w:szCs w:val="22"/>
        </w:rPr>
        <w:t xml:space="preserve"> o płatność </w:t>
      </w:r>
      <w:r w:rsidRPr="007F3B69">
        <w:rPr>
          <w:rFonts w:ascii="Calibri" w:hAnsi="Calibri"/>
          <w:spacing w:val="-6"/>
          <w:sz w:val="22"/>
        </w:rPr>
        <w:t>określają Wytyczne o których mowa</w:t>
      </w:r>
      <w:r w:rsidR="00C75574" w:rsidRPr="007F3B69">
        <w:rPr>
          <w:rFonts w:ascii="Calibri" w:hAnsi="Calibri"/>
          <w:spacing w:val="-6"/>
          <w:sz w:val="22"/>
        </w:rPr>
        <w:t xml:space="preserve"> </w:t>
      </w:r>
      <w:r w:rsidRPr="007F3B69">
        <w:rPr>
          <w:rFonts w:ascii="Calibri" w:hAnsi="Calibri"/>
          <w:spacing w:val="-6"/>
          <w:sz w:val="22"/>
        </w:rPr>
        <w:t xml:space="preserve">w § 4 ust. </w:t>
      </w:r>
      <w:r w:rsidR="005B16E5" w:rsidRPr="007F3B69">
        <w:rPr>
          <w:rFonts w:ascii="Calibri" w:hAnsi="Calibri"/>
          <w:spacing w:val="-6"/>
          <w:sz w:val="22"/>
        </w:rPr>
        <w:t>5</w:t>
      </w:r>
      <w:r w:rsidRPr="007F3B69">
        <w:rPr>
          <w:rFonts w:ascii="Calibri" w:hAnsi="Calibri"/>
          <w:spacing w:val="-6"/>
          <w:sz w:val="22"/>
        </w:rPr>
        <w:t xml:space="preserve"> pkt 3 umowy, zamieszczone na stronie internetowej</w:t>
      </w:r>
      <w:r w:rsidRPr="00925727">
        <w:rPr>
          <w:rFonts w:ascii="Calibri" w:hAnsi="Calibri"/>
          <w:sz w:val="22"/>
          <w:szCs w:val="22"/>
        </w:rPr>
        <w:t xml:space="preserve"> Instytucji </w:t>
      </w:r>
      <w:r w:rsidR="00274B47" w:rsidRPr="00925727">
        <w:rPr>
          <w:rFonts w:ascii="Calibri" w:hAnsi="Calibri" w:cs="Calibri"/>
          <w:sz w:val="22"/>
          <w:szCs w:val="22"/>
        </w:rPr>
        <w:t>Pośrednicz</w:t>
      </w:r>
      <w:r w:rsidRPr="00925727">
        <w:rPr>
          <w:rFonts w:ascii="Calibri" w:hAnsi="Calibri"/>
          <w:sz w:val="22"/>
          <w:szCs w:val="22"/>
        </w:rPr>
        <w:t xml:space="preserve">ącej. </w:t>
      </w:r>
    </w:p>
    <w:p w14:paraId="7652EC50" w14:textId="01B250B6" w:rsidR="007F799B" w:rsidRPr="00925727" w:rsidRDefault="00A70E7A" w:rsidP="00AD750F">
      <w:pPr>
        <w:pStyle w:val="Akapitzlist"/>
        <w:numPr>
          <w:ilvl w:val="0"/>
          <w:numId w:val="40"/>
        </w:numPr>
        <w:spacing w:before="60" w:after="60"/>
        <w:ind w:left="426" w:hanging="426"/>
        <w:jc w:val="both"/>
        <w:rPr>
          <w:rFonts w:ascii="Calibri" w:hAnsi="Calibri"/>
          <w:i/>
          <w:sz w:val="22"/>
          <w:szCs w:val="22"/>
        </w:rPr>
      </w:pPr>
      <w:r w:rsidRPr="00925727">
        <w:rPr>
          <w:rFonts w:ascii="Calibri" w:hAnsi="Calibri" w:cs="Calibri"/>
          <w:sz w:val="22"/>
          <w:szCs w:val="22"/>
        </w:rPr>
        <w:t xml:space="preserve">Beneficjent zobowiązuje się do przedkładania wraz z każdym wnioskiem o płatność informacji </w:t>
      </w:r>
      <w:r w:rsidR="00A60378" w:rsidRPr="00925727">
        <w:rPr>
          <w:rFonts w:ascii="Calibri" w:hAnsi="Calibri" w:cs="Calibri"/>
          <w:sz w:val="22"/>
          <w:szCs w:val="22"/>
        </w:rPr>
        <w:br/>
      </w:r>
      <w:r w:rsidR="00A24527" w:rsidRPr="00925727">
        <w:rPr>
          <w:rFonts w:ascii="Calibri" w:hAnsi="Calibri" w:cs="Calibri"/>
          <w:sz w:val="22"/>
          <w:szCs w:val="22"/>
        </w:rPr>
        <w:t xml:space="preserve">o wszystkich uczestnikach Projektu, zgodnie z zakresem określonym w załączniku nr </w:t>
      </w:r>
      <w:r w:rsidR="002B5949">
        <w:rPr>
          <w:rFonts w:ascii="Calibri" w:hAnsi="Calibri" w:cs="Calibri"/>
          <w:sz w:val="22"/>
          <w:szCs w:val="22"/>
        </w:rPr>
        <w:t>6</w:t>
      </w:r>
      <w:r w:rsidR="00B9147D" w:rsidRPr="00925727">
        <w:rPr>
          <w:rFonts w:ascii="Calibri" w:hAnsi="Calibri" w:cs="Calibri"/>
          <w:sz w:val="22"/>
          <w:szCs w:val="22"/>
        </w:rPr>
        <w:t xml:space="preserve"> </w:t>
      </w:r>
      <w:r w:rsidR="00A24527" w:rsidRPr="00925727">
        <w:rPr>
          <w:rFonts w:ascii="Calibri" w:hAnsi="Calibri" w:cs="Calibri"/>
          <w:sz w:val="22"/>
          <w:szCs w:val="22"/>
        </w:rPr>
        <w:t xml:space="preserve">do umowy  i na warunkach określonych w Wytycznych, </w:t>
      </w:r>
      <w:r w:rsidR="00A24527" w:rsidRPr="00925727">
        <w:rPr>
          <w:rFonts w:ascii="Calibri" w:hAnsi="Calibri"/>
          <w:sz w:val="22"/>
          <w:szCs w:val="22"/>
        </w:rPr>
        <w:t>o których mowa</w:t>
      </w:r>
      <w:r w:rsidR="00C75574" w:rsidRPr="007F3B69">
        <w:rPr>
          <w:rFonts w:ascii="Calibri" w:hAnsi="Calibri"/>
          <w:sz w:val="22"/>
        </w:rPr>
        <w:t xml:space="preserve"> </w:t>
      </w:r>
      <w:r w:rsidR="00A24527" w:rsidRPr="00925727">
        <w:rPr>
          <w:rFonts w:ascii="Calibri" w:hAnsi="Calibri" w:cs="Calibri"/>
          <w:sz w:val="22"/>
          <w:szCs w:val="22"/>
        </w:rPr>
        <w:t xml:space="preserve">w § 4 ust. </w:t>
      </w:r>
      <w:r w:rsidR="00E377A5" w:rsidRPr="00925727">
        <w:rPr>
          <w:rFonts w:ascii="Calibri" w:hAnsi="Calibri" w:cs="Calibri"/>
          <w:sz w:val="22"/>
          <w:szCs w:val="22"/>
        </w:rPr>
        <w:t>5</w:t>
      </w:r>
      <w:r w:rsidR="00A24527" w:rsidRPr="00925727">
        <w:rPr>
          <w:rFonts w:ascii="Calibri" w:hAnsi="Calibri" w:cs="Calibri"/>
          <w:sz w:val="22"/>
          <w:szCs w:val="22"/>
        </w:rPr>
        <w:t xml:space="preserve"> pkt 1 umowy</w:t>
      </w:r>
      <w:r w:rsidR="00097189" w:rsidRPr="00925727">
        <w:rPr>
          <w:rFonts w:ascii="Calibri" w:hAnsi="Calibri" w:cs="Calibri"/>
          <w:sz w:val="22"/>
          <w:szCs w:val="22"/>
        </w:rPr>
        <w:t>.</w:t>
      </w:r>
    </w:p>
    <w:p w14:paraId="6640C2A1" w14:textId="462CE4C1" w:rsidR="002A35D7" w:rsidRPr="00925727" w:rsidRDefault="001A279F" w:rsidP="00AD750F">
      <w:pPr>
        <w:pStyle w:val="Akapitzlist"/>
        <w:numPr>
          <w:ilvl w:val="0"/>
          <w:numId w:val="40"/>
        </w:numPr>
        <w:spacing w:before="60" w:after="60"/>
        <w:ind w:left="426" w:hanging="426"/>
        <w:jc w:val="both"/>
        <w:rPr>
          <w:rFonts w:ascii="Calibri" w:hAnsi="Calibri" w:cs="Calibri"/>
          <w:sz w:val="22"/>
          <w:szCs w:val="22"/>
        </w:rPr>
      </w:pPr>
      <w:r w:rsidRPr="00925727">
        <w:rPr>
          <w:rFonts w:ascii="Calibri" w:hAnsi="Calibri" w:cs="Calibri"/>
          <w:sz w:val="22"/>
          <w:szCs w:val="22"/>
        </w:rPr>
        <w:t xml:space="preserve">Beneficjent jest zobowiązany do wykazania i opisania w części wniosku o płatność dotyczącej </w:t>
      </w:r>
      <w:r w:rsidRPr="007F3B69">
        <w:rPr>
          <w:rFonts w:ascii="Calibri" w:hAnsi="Calibri"/>
          <w:spacing w:val="-6"/>
          <w:sz w:val="22"/>
        </w:rPr>
        <w:t>postępu rzeczowego z realizacji Projektu, które z "działań równościowych" zaplanowanych we wniosku</w:t>
      </w:r>
      <w:r w:rsidRPr="00925727">
        <w:rPr>
          <w:rFonts w:ascii="Calibri" w:hAnsi="Calibri" w:cs="Calibri"/>
          <w:sz w:val="22"/>
          <w:szCs w:val="22"/>
        </w:rPr>
        <w:t xml:space="preserve"> o dofinansowanie Projektu zostały zrealizowane oraz w jaki sposób realizacja Projektu wpłynęła na sytuację osób z niepełnosprawnościami, a także do wskazania (o ile będą występować) problemów lub trudności w realizacji zasady równości szans kobiet i mężczyzn</w:t>
      </w:r>
      <w:r w:rsidR="008E6483">
        <w:rPr>
          <w:rFonts w:ascii="Calibri" w:hAnsi="Calibri" w:cs="Calibri"/>
          <w:sz w:val="22"/>
          <w:szCs w:val="22"/>
        </w:rPr>
        <w:t xml:space="preserve"> i zasady dostępności dla osób z niepełnosprawnościami</w:t>
      </w:r>
      <w:r w:rsidRPr="00925727">
        <w:rPr>
          <w:rFonts w:ascii="Calibri" w:hAnsi="Calibri" w:cs="Calibri"/>
          <w:sz w:val="22"/>
          <w:szCs w:val="22"/>
        </w:rPr>
        <w:t xml:space="preserve"> w Projekcie.</w:t>
      </w:r>
    </w:p>
    <w:p w14:paraId="5D778735" w14:textId="2CAFC454" w:rsidR="00391ED3" w:rsidRPr="00925727" w:rsidRDefault="00391ED3" w:rsidP="00AD750F">
      <w:pPr>
        <w:pStyle w:val="Akapitzlist"/>
        <w:numPr>
          <w:ilvl w:val="0"/>
          <w:numId w:val="40"/>
        </w:numPr>
        <w:spacing w:before="60" w:after="60"/>
        <w:ind w:left="426" w:hanging="426"/>
        <w:jc w:val="both"/>
        <w:rPr>
          <w:rFonts w:ascii="Calibri" w:hAnsi="Calibri"/>
          <w:sz w:val="22"/>
          <w:szCs w:val="22"/>
        </w:rPr>
      </w:pPr>
      <w:r w:rsidRPr="00925727">
        <w:rPr>
          <w:rFonts w:ascii="Calibri" w:hAnsi="Calibri" w:cs="Calibri"/>
          <w:sz w:val="22"/>
          <w:szCs w:val="22"/>
        </w:rPr>
        <w:t>W przypadku rozliczania w danym wniosku o płatność kwoty ryczałtowej, Beneficjent załącza dokumenty,</w:t>
      </w:r>
      <w:r w:rsidRPr="00925727">
        <w:rPr>
          <w:rFonts w:ascii="Calibri" w:hAnsi="Calibri" w:cs="Calibri"/>
        </w:rPr>
        <w:t xml:space="preserve"> o </w:t>
      </w:r>
      <w:r w:rsidRPr="00925727">
        <w:rPr>
          <w:rFonts w:ascii="Calibri" w:hAnsi="Calibri" w:cs="Calibri"/>
          <w:sz w:val="22"/>
          <w:szCs w:val="22"/>
        </w:rPr>
        <w:t xml:space="preserve">których mowa w § </w:t>
      </w:r>
      <w:r w:rsidR="001122EF" w:rsidRPr="00925727">
        <w:rPr>
          <w:rFonts w:ascii="Calibri" w:hAnsi="Calibri" w:cs="Calibri"/>
          <w:sz w:val="22"/>
          <w:szCs w:val="22"/>
        </w:rPr>
        <w:t xml:space="preserve">8 </w:t>
      </w:r>
      <w:r w:rsidRPr="00925727">
        <w:rPr>
          <w:rFonts w:ascii="Calibri" w:hAnsi="Calibri" w:cs="Calibri"/>
          <w:sz w:val="22"/>
          <w:szCs w:val="22"/>
        </w:rPr>
        <w:t xml:space="preserve">ust. </w:t>
      </w:r>
      <w:r w:rsidR="00C102B4">
        <w:rPr>
          <w:rFonts w:ascii="Calibri" w:hAnsi="Calibri" w:cs="Calibri"/>
          <w:sz w:val="22"/>
          <w:szCs w:val="22"/>
        </w:rPr>
        <w:t>2</w:t>
      </w:r>
      <w:r w:rsidR="0041512C" w:rsidRPr="00925727">
        <w:rPr>
          <w:rFonts w:ascii="Calibri" w:hAnsi="Calibri" w:cs="Calibri"/>
          <w:sz w:val="22"/>
          <w:szCs w:val="22"/>
        </w:rPr>
        <w:t xml:space="preserve"> umowy</w:t>
      </w:r>
      <w:r w:rsidRPr="00925727">
        <w:rPr>
          <w:rFonts w:ascii="Calibri" w:hAnsi="Calibri" w:cs="Calibri"/>
          <w:sz w:val="22"/>
          <w:szCs w:val="22"/>
        </w:rPr>
        <w:t>.</w:t>
      </w:r>
      <w:r w:rsidR="00E34332" w:rsidRPr="007F3B69">
        <w:rPr>
          <w:rFonts w:ascii="Calibri" w:hAnsi="Calibri"/>
          <w:sz w:val="22"/>
        </w:rPr>
        <w:t xml:space="preserve"> </w:t>
      </w:r>
      <w:r w:rsidR="004A4F04" w:rsidRPr="00C41150">
        <w:rPr>
          <w:rFonts w:ascii="Calibri" w:hAnsi="Calibri"/>
          <w:i/>
          <w:strike/>
          <w:sz w:val="22"/>
        </w:rPr>
        <w:t xml:space="preserve">W przypadku rozliczania w danym wniosku </w:t>
      </w:r>
      <w:r w:rsidR="00937A3F" w:rsidRPr="00C41150">
        <w:rPr>
          <w:rFonts w:ascii="Calibri" w:hAnsi="Calibri" w:cs="Calibri"/>
          <w:i/>
          <w:strike/>
          <w:sz w:val="22"/>
          <w:szCs w:val="22"/>
        </w:rPr>
        <w:br/>
      </w:r>
      <w:r w:rsidR="004A4F04" w:rsidRPr="00C41150">
        <w:rPr>
          <w:rFonts w:ascii="Calibri" w:hAnsi="Calibri"/>
          <w:i/>
          <w:strike/>
          <w:sz w:val="22"/>
        </w:rPr>
        <w:t>o</w:t>
      </w:r>
      <w:r w:rsidR="004A4F04" w:rsidRPr="00C41150">
        <w:rPr>
          <w:rFonts w:ascii="Calibri" w:hAnsi="Calibri" w:cs="Calibri"/>
          <w:i/>
          <w:strike/>
          <w:sz w:val="22"/>
          <w:szCs w:val="22"/>
        </w:rPr>
        <w:t xml:space="preserve"> </w:t>
      </w:r>
      <w:r w:rsidR="004A4F04" w:rsidRPr="00C41150">
        <w:rPr>
          <w:rFonts w:ascii="Calibri" w:hAnsi="Calibri"/>
          <w:i/>
          <w:strike/>
          <w:sz w:val="22"/>
        </w:rPr>
        <w:t>płatność stawki jednostkowej, Beneficjent załącza dokumenty, o których mowa w § 7 ust. 4 umowy.</w:t>
      </w:r>
      <w:r w:rsidR="004A4F04" w:rsidRPr="004A2F7C">
        <w:rPr>
          <w:rFonts w:ascii="Calibri" w:hAnsi="Calibri" w:cs="Calibri"/>
          <w:i/>
          <w:sz w:val="22"/>
          <w:szCs w:val="22"/>
          <w:vertAlign w:val="superscript"/>
        </w:rPr>
        <w:footnoteReference w:id="43"/>
      </w:r>
    </w:p>
    <w:p w14:paraId="4D8AEB99" w14:textId="77777777" w:rsidR="00F9193F" w:rsidRDefault="00F9193F" w:rsidP="007F3B69">
      <w:pPr>
        <w:pStyle w:val="Akapitzlist"/>
        <w:numPr>
          <w:ilvl w:val="0"/>
          <w:numId w:val="40"/>
        </w:numPr>
        <w:spacing w:before="60" w:after="60"/>
        <w:ind w:left="284" w:hanging="284"/>
        <w:jc w:val="both"/>
        <w:rPr>
          <w:rFonts w:ascii="Calibri" w:hAnsi="Calibri"/>
          <w:sz w:val="22"/>
        </w:rPr>
      </w:pPr>
      <w:r w:rsidRPr="00925727">
        <w:rPr>
          <w:rFonts w:ascii="Calibri" w:hAnsi="Calibri" w:cs="Calibri"/>
          <w:sz w:val="22"/>
          <w:szCs w:val="22"/>
        </w:rPr>
        <w:lastRenderedPageBreak/>
        <w:t xml:space="preserve">Nie później niż wraz z końcowym wnioskiem o płatność Beneficjent rozlicza kwoty ryczałtowe, </w:t>
      </w:r>
      <w:r w:rsidR="00937A3F" w:rsidRPr="00925727">
        <w:rPr>
          <w:rFonts w:ascii="Calibri" w:hAnsi="Calibri" w:cs="Calibri"/>
          <w:sz w:val="22"/>
          <w:szCs w:val="22"/>
        </w:rPr>
        <w:br/>
        <w:t xml:space="preserve">o </w:t>
      </w:r>
      <w:r w:rsidRPr="00925727">
        <w:rPr>
          <w:rFonts w:ascii="Calibri" w:hAnsi="Calibri" w:cs="Calibri"/>
          <w:sz w:val="22"/>
          <w:szCs w:val="22"/>
        </w:rPr>
        <w:t xml:space="preserve">których mowa w § </w:t>
      </w:r>
      <w:r w:rsidR="001122EF" w:rsidRPr="00925727">
        <w:rPr>
          <w:rFonts w:ascii="Calibri" w:hAnsi="Calibri" w:cs="Calibri"/>
          <w:sz w:val="22"/>
          <w:szCs w:val="22"/>
        </w:rPr>
        <w:t>8</w:t>
      </w:r>
      <w:r w:rsidR="001122EF" w:rsidRPr="007F3B69">
        <w:rPr>
          <w:rFonts w:ascii="Calibri" w:hAnsi="Calibri"/>
          <w:sz w:val="22"/>
        </w:rPr>
        <w:t xml:space="preserve"> </w:t>
      </w:r>
      <w:r w:rsidRPr="007F3B69">
        <w:rPr>
          <w:rFonts w:ascii="Calibri" w:hAnsi="Calibri"/>
          <w:sz w:val="22"/>
        </w:rPr>
        <w:t xml:space="preserve">ust. </w:t>
      </w:r>
      <w:r w:rsidR="0037560E" w:rsidRPr="00925727">
        <w:rPr>
          <w:rFonts w:ascii="Calibri" w:hAnsi="Calibri" w:cs="Calibri"/>
          <w:sz w:val="22"/>
          <w:szCs w:val="22"/>
        </w:rPr>
        <w:t>1</w:t>
      </w:r>
      <w:r w:rsidR="007F3B69">
        <w:rPr>
          <w:rFonts w:ascii="Calibri" w:hAnsi="Calibri" w:cs="Calibri"/>
          <w:sz w:val="22"/>
          <w:szCs w:val="22"/>
        </w:rPr>
        <w:t xml:space="preserve"> </w:t>
      </w:r>
      <w:r w:rsidR="0041512C" w:rsidRPr="00925727">
        <w:rPr>
          <w:rFonts w:ascii="Calibri" w:hAnsi="Calibri" w:cs="Calibri"/>
          <w:sz w:val="22"/>
          <w:szCs w:val="22"/>
        </w:rPr>
        <w:t>umowy</w:t>
      </w:r>
      <w:r w:rsidRPr="007F3B69">
        <w:rPr>
          <w:rFonts w:ascii="Calibri" w:hAnsi="Calibri"/>
          <w:sz w:val="22"/>
        </w:rPr>
        <w:t>.</w:t>
      </w:r>
    </w:p>
    <w:p w14:paraId="2278AB6F" w14:textId="0A558EBB" w:rsidR="000118BE" w:rsidRPr="007F3B69" w:rsidRDefault="000118BE" w:rsidP="007F3B69">
      <w:pPr>
        <w:pStyle w:val="Akapitzlist"/>
        <w:numPr>
          <w:ilvl w:val="0"/>
          <w:numId w:val="40"/>
        </w:numPr>
        <w:spacing w:before="60" w:after="60"/>
        <w:ind w:left="284" w:hanging="284"/>
        <w:jc w:val="both"/>
        <w:rPr>
          <w:rFonts w:ascii="Calibri" w:hAnsi="Calibri"/>
          <w:sz w:val="22"/>
        </w:rPr>
      </w:pPr>
      <w:r w:rsidRPr="0067385A">
        <w:rPr>
          <w:rFonts w:asciiTheme="minorHAnsi" w:hAnsiTheme="minorHAnsi"/>
          <w:sz w:val="22"/>
          <w:szCs w:val="22"/>
        </w:rPr>
        <w:t xml:space="preserve">W przypadku Beneficjenta i Partnera, oraz innego podmiotu zaangażowanego w projekt i wykorzystującego do działalności opodatkowanej produkty będące efektem realizacji projektu, dla którego podatek VAT w Projekcie jest kwalifikowalny, jeżeli zaistnieją przesłanki umożliwiające odliczenie/odzyskanie podatku od towarów i usług w ramach Projektu, przez Beneficjenta, Partnera  lub  inny podmiot zaangażowany w projekt i wykorzystujący do działalności opodatkowanej produkty będące efektem jego realizacji, zarówno w fazie realizacyjnej jak i operacyjnej, na podstawie przepisów krajowych, tj. ustawy z dnia 11 marca 2004 r. o podatku od towarów i usług oraz aktów wykonawczych do tej ustawy, Beneficjent zobowiązuje się do niezwłocznego pisemnego poinformowania Instytucji Pośredniczącej o możliwości odliczenia/odzyskania podatku od towarów i usług oraz do zwrotu otrzymanego dofinansowania odpowiadającego podatkowi VAT wraz z należnymi odsetkami naliczonymi w wysokości określonej jak dla zaległości podatkowych w terminie wskazanym przez Instytucję Pośredniczącą i na rachunek bankowy wskazany przez Instytucję Pośredniczącą, pod rygorem zastosowania procedur dotyczących zwrotu środków wskazanych w </w:t>
      </w:r>
      <w:r w:rsidRPr="0067385A">
        <w:rPr>
          <w:rFonts w:asciiTheme="minorHAnsi" w:hAnsiTheme="minorHAnsi" w:cs="Calibri"/>
          <w:sz w:val="22"/>
          <w:szCs w:val="22"/>
        </w:rPr>
        <w:t xml:space="preserve">§ 14 decyzji. Powyższe obowiązuje również po zakończeniu realizacji Projektu, w okresie trwałości Projektu lub rezultatów Projektu oraz w okresie, w którym podatnikowi na mocy przepisów ustawy z dnia 11 marca 2004 r. o podatku od towarów i usług przysługuje prawo do obniżenia kwoty podatku należnego o kwotę podatku naliczonego w związku z dokonanymi zakupami/ czynnościami związanymi z Projektem – jeżeli okres ten jest dłuższy niż okres trwałości Projektu lub trwałości rezultatów Projektu. </w:t>
      </w:r>
      <w:r w:rsidRPr="0067385A">
        <w:rPr>
          <w:rFonts w:asciiTheme="minorHAnsi" w:hAnsiTheme="minorHAnsi"/>
          <w:sz w:val="22"/>
          <w:szCs w:val="22"/>
        </w:rPr>
        <w:t xml:space="preserve">W przypadku  gdy produkty będące efektem realizacji projektu wykorzystywane są  przez  inny podmiot zaangażowany w projekt  do działalności opodatkowanej na podstawie przepisów krajowych, tj. ustawy z dnia 11 marca 2004 r. o podatku od towarów i usług oraz aktów wykonawczych do tej ustawy, Beneficjent zobowiązuje się do zastrzeżenia w umowie z owym podmiotem lub innym dokumencie równoważnym prawo wglądu do dokumentów związanych z realizowanym Projektem, w tym dokumentów finansowych, w szczególności związanych z kwalifikowalnością VAT. </w:t>
      </w:r>
      <w:r w:rsidRPr="0067385A">
        <w:rPr>
          <w:rFonts w:asciiTheme="minorHAnsi" w:hAnsiTheme="minorHAnsi" w:cs="Calibri"/>
          <w:sz w:val="22"/>
          <w:szCs w:val="22"/>
        </w:rPr>
        <w:t>Przez wspomniane prawo obniżenia kwoty podatku należnego o kwotę podatku naliczonego należy rozumieć nie tylko prawo Beneficjenta lub Partnera, ale też prawo każdego innego podmiotu zaangażowanego w projekt lub wykorzystującego do działalności opodatkowanej produkty będące efektem realizacji Projektu, również po zakończeniu realizacji Projektu.</w:t>
      </w:r>
    </w:p>
    <w:p w14:paraId="657D2346" w14:textId="5B9F4E2A" w:rsidR="0037560E" w:rsidRDefault="00E14485" w:rsidP="007F3B69">
      <w:pPr>
        <w:pStyle w:val="Akapitzlist"/>
        <w:numPr>
          <w:ilvl w:val="0"/>
          <w:numId w:val="40"/>
        </w:numPr>
        <w:spacing w:before="60" w:after="60"/>
        <w:ind w:left="284" w:hanging="284"/>
        <w:jc w:val="both"/>
        <w:rPr>
          <w:rFonts w:ascii="Calibri" w:hAnsi="Calibri" w:cs="Calibri"/>
          <w:sz w:val="22"/>
          <w:szCs w:val="22"/>
        </w:rPr>
      </w:pPr>
      <w:r w:rsidRPr="00925727">
        <w:rPr>
          <w:rFonts w:ascii="Calibri" w:hAnsi="Calibri" w:cs="Calibri"/>
          <w:sz w:val="22"/>
          <w:szCs w:val="22"/>
        </w:rPr>
        <w:t xml:space="preserve">Beneficjent jest zobowiązany do rozliczenia całości otrzymanego dofinansowania wraz z wkładem </w:t>
      </w:r>
      <w:r w:rsidRPr="007F3B69">
        <w:rPr>
          <w:rFonts w:ascii="Calibri" w:hAnsi="Calibri"/>
          <w:spacing w:val="-6"/>
          <w:sz w:val="22"/>
        </w:rPr>
        <w:t>własnym w końcowym wniosku o płatność. W przypadku, gdy z rozliczenia wynika, że dofinansowanie</w:t>
      </w:r>
      <w:r w:rsidRPr="00925727">
        <w:rPr>
          <w:rFonts w:ascii="Calibri" w:hAnsi="Calibri" w:cs="Calibri"/>
          <w:sz w:val="22"/>
          <w:szCs w:val="22"/>
        </w:rPr>
        <w:t xml:space="preserve"> nie zostało w całości wykorzystane na wydatki kwalifikowalne, Beneficjent zwraca tę część dofinansowania w terminie 30 dni kalendarzowych od dnia zakończenia okresu realizacji Projektu</w:t>
      </w:r>
      <w:r w:rsidR="00E34332" w:rsidRPr="00925727">
        <w:rPr>
          <w:rFonts w:ascii="Calibri" w:hAnsi="Calibri" w:cs="Calibri"/>
          <w:sz w:val="22"/>
          <w:szCs w:val="22"/>
        </w:rPr>
        <w:t xml:space="preserve"> </w:t>
      </w:r>
      <w:r w:rsidR="0037560E">
        <w:rPr>
          <w:rFonts w:ascii="Calibri" w:hAnsi="Calibri" w:cs="Calibri"/>
          <w:sz w:val="22"/>
          <w:szCs w:val="22"/>
        </w:rPr>
        <w:t>na następujące rachunki bankowe Instytucji Pośredniczącej:</w:t>
      </w:r>
    </w:p>
    <w:p w14:paraId="0CBF1457" w14:textId="77777777" w:rsidR="0037560E" w:rsidRDefault="0037560E" w:rsidP="008D1AF6">
      <w:pPr>
        <w:pStyle w:val="Akapitzlist"/>
        <w:numPr>
          <w:ilvl w:val="1"/>
          <w:numId w:val="76"/>
        </w:numPr>
        <w:spacing w:before="60" w:after="60"/>
        <w:jc w:val="both"/>
        <w:rPr>
          <w:rFonts w:ascii="Calibri" w:hAnsi="Calibri" w:cs="Calibri"/>
          <w:sz w:val="22"/>
          <w:szCs w:val="22"/>
        </w:rPr>
      </w:pPr>
      <w:r>
        <w:rPr>
          <w:rFonts w:ascii="Calibri" w:hAnsi="Calibri" w:cs="Calibri"/>
          <w:sz w:val="22"/>
          <w:szCs w:val="22"/>
        </w:rPr>
        <w:t>Środki europejskie…………………………………………………</w:t>
      </w:r>
    </w:p>
    <w:p w14:paraId="197C1444" w14:textId="7C9AFF65" w:rsidR="0037560E" w:rsidRPr="00D12869" w:rsidRDefault="0037560E" w:rsidP="008D1AF6">
      <w:pPr>
        <w:pStyle w:val="Akapitzlist"/>
        <w:numPr>
          <w:ilvl w:val="1"/>
          <w:numId w:val="76"/>
        </w:numPr>
        <w:spacing w:before="60" w:after="60"/>
        <w:jc w:val="both"/>
        <w:rPr>
          <w:rFonts w:ascii="Calibri" w:hAnsi="Calibri" w:cs="Calibri"/>
          <w:sz w:val="22"/>
          <w:szCs w:val="22"/>
        </w:rPr>
      </w:pPr>
      <w:r w:rsidRPr="00D12869">
        <w:rPr>
          <w:rFonts w:ascii="Calibri" w:hAnsi="Calibri" w:cs="Calibri"/>
          <w:sz w:val="22"/>
          <w:szCs w:val="22"/>
        </w:rPr>
        <w:t>Dotacja celowa</w:t>
      </w:r>
      <w:r w:rsidR="00413398">
        <w:rPr>
          <w:rStyle w:val="Odwoanieprzypisudolnego"/>
          <w:rFonts w:ascii="Calibri" w:hAnsi="Calibri" w:cs="Calibri"/>
          <w:sz w:val="22"/>
          <w:szCs w:val="22"/>
        </w:rPr>
        <w:footnoteReference w:id="44"/>
      </w:r>
      <w:r w:rsidRPr="00D12869">
        <w:rPr>
          <w:rFonts w:ascii="Calibri" w:hAnsi="Calibri" w:cs="Calibri"/>
          <w:sz w:val="22"/>
          <w:szCs w:val="22"/>
        </w:rPr>
        <w:t>……………………………………………………..</w:t>
      </w:r>
      <w:r w:rsidRPr="00925727">
        <w:rPr>
          <w:rFonts w:ascii="Calibri" w:hAnsi="Calibri" w:cs="Calibri"/>
          <w:sz w:val="22"/>
          <w:szCs w:val="22"/>
        </w:rPr>
        <w:t xml:space="preserve">. </w:t>
      </w:r>
    </w:p>
    <w:p w14:paraId="48223331" w14:textId="77777777" w:rsidR="00E14485" w:rsidRDefault="00E14485" w:rsidP="00A10A82">
      <w:pPr>
        <w:spacing w:before="60" w:after="60"/>
        <w:jc w:val="both"/>
        <w:rPr>
          <w:rFonts w:cs="Calibri"/>
        </w:rPr>
      </w:pPr>
      <w:r w:rsidRPr="00A10A82">
        <w:rPr>
          <w:rFonts w:cs="Calibri"/>
        </w:rPr>
        <w:t xml:space="preserve">W przypadku niedokonania zwrotu zgodnie ze zdaniem drugim, stosuje się przepisy § </w:t>
      </w:r>
      <w:r w:rsidR="001122EF" w:rsidRPr="00A10A82">
        <w:rPr>
          <w:rFonts w:cs="Calibri"/>
        </w:rPr>
        <w:t xml:space="preserve">15 </w:t>
      </w:r>
      <w:r w:rsidR="0041512C" w:rsidRPr="00A10A82">
        <w:rPr>
          <w:rFonts w:cs="Calibri"/>
        </w:rPr>
        <w:t>umowy</w:t>
      </w:r>
      <w:r w:rsidRPr="00C5136C">
        <w:rPr>
          <w:rFonts w:cs="Calibri"/>
        </w:rPr>
        <w:t>.</w:t>
      </w:r>
    </w:p>
    <w:p w14:paraId="6312CB5F" w14:textId="02534236" w:rsidR="00E14485" w:rsidRPr="00925727" w:rsidRDefault="00E14485" w:rsidP="002C3E58">
      <w:pPr>
        <w:spacing w:before="360" w:after="120" w:line="240" w:lineRule="auto"/>
        <w:jc w:val="center"/>
        <w:rPr>
          <w:rFonts w:eastAsia="Times New Roman" w:cs="Calibri"/>
          <w:lang w:eastAsia="pl-PL"/>
        </w:rPr>
      </w:pPr>
      <w:r w:rsidRPr="00925727">
        <w:rPr>
          <w:rFonts w:eastAsia="Times New Roman" w:cs="Calibri"/>
          <w:lang w:eastAsia="pl-PL"/>
        </w:rPr>
        <w:t xml:space="preserve">§ </w:t>
      </w:r>
      <w:r w:rsidR="001122EF" w:rsidRPr="00925727">
        <w:rPr>
          <w:rFonts w:eastAsia="Times New Roman" w:cs="Calibri"/>
          <w:lang w:eastAsia="pl-PL"/>
        </w:rPr>
        <w:t>13</w:t>
      </w:r>
      <w:r w:rsidRPr="00925727">
        <w:rPr>
          <w:rFonts w:eastAsia="Times New Roman" w:cs="Calibri"/>
          <w:lang w:eastAsia="pl-PL"/>
        </w:rPr>
        <w:t>.</w:t>
      </w:r>
    </w:p>
    <w:p w14:paraId="6310DCEB" w14:textId="247B5517" w:rsidR="00E14485" w:rsidRPr="00925727" w:rsidRDefault="00E14485" w:rsidP="00BC0E93">
      <w:pPr>
        <w:numPr>
          <w:ilvl w:val="0"/>
          <w:numId w:val="27"/>
        </w:numPr>
        <w:spacing w:before="60" w:after="60" w:line="240" w:lineRule="auto"/>
        <w:ind w:left="284" w:hanging="284"/>
        <w:jc w:val="both"/>
        <w:rPr>
          <w:rFonts w:cs="Calibri"/>
        </w:rPr>
      </w:pPr>
      <w:r w:rsidRPr="00925727">
        <w:rPr>
          <w:rFonts w:cs="Calibri"/>
        </w:rPr>
        <w:t xml:space="preserve">Instytucja </w:t>
      </w:r>
      <w:r w:rsidR="003D2F4A" w:rsidRPr="00925727">
        <w:rPr>
          <w:rFonts w:eastAsia="Times New Roman" w:cs="Calibri"/>
        </w:rPr>
        <w:t>Pośrednicz</w:t>
      </w:r>
      <w:r w:rsidRPr="00925727">
        <w:rPr>
          <w:rFonts w:cs="Calibri"/>
        </w:rPr>
        <w:t xml:space="preserve">ąca dokonuje weryfikacji </w:t>
      </w:r>
      <w:r w:rsidRPr="00925727">
        <w:t>wniosk</w:t>
      </w:r>
      <w:r w:rsidR="008E6483">
        <w:t>u</w:t>
      </w:r>
      <w:r w:rsidRPr="00925727">
        <w:t xml:space="preserve"> o </w:t>
      </w:r>
      <w:r w:rsidR="008E6483">
        <w:t xml:space="preserve">pierwszą </w:t>
      </w:r>
      <w:r w:rsidRPr="00925727">
        <w:t xml:space="preserve">zaliczkę </w:t>
      </w:r>
      <w:r w:rsidR="00235745" w:rsidRPr="00925727">
        <w:rPr>
          <w:rFonts w:cs="Calibri"/>
        </w:rPr>
        <w:t xml:space="preserve"> </w:t>
      </w:r>
      <w:r w:rsidRPr="00925727">
        <w:rPr>
          <w:rFonts w:cs="Calibri"/>
        </w:rPr>
        <w:t xml:space="preserve">w terminie </w:t>
      </w:r>
      <w:r w:rsidR="00072634">
        <w:rPr>
          <w:rFonts w:cs="Calibri"/>
        </w:rPr>
        <w:t xml:space="preserve">do </w:t>
      </w:r>
      <w:r w:rsidRPr="00925727">
        <w:rPr>
          <w:rFonts w:cs="Calibri"/>
        </w:rPr>
        <w:t xml:space="preserve">15 dni roboczych od dnia </w:t>
      </w:r>
      <w:r w:rsidR="00072634">
        <w:rPr>
          <w:rFonts w:cs="Calibri"/>
        </w:rPr>
        <w:t>jego</w:t>
      </w:r>
      <w:r w:rsidR="00BC2397" w:rsidRPr="00925727">
        <w:rPr>
          <w:rFonts w:cs="Calibri"/>
        </w:rPr>
        <w:t xml:space="preserve"> </w:t>
      </w:r>
      <w:r w:rsidRPr="00925727">
        <w:rPr>
          <w:rFonts w:cs="Calibri"/>
        </w:rPr>
        <w:t xml:space="preserve">otrzymania. </w:t>
      </w:r>
    </w:p>
    <w:p w14:paraId="18F8024F" w14:textId="7C63DA65" w:rsidR="00E14485" w:rsidRPr="00925727" w:rsidRDefault="00545E92" w:rsidP="002C3E58">
      <w:pPr>
        <w:numPr>
          <w:ilvl w:val="0"/>
          <w:numId w:val="27"/>
        </w:numPr>
        <w:shd w:val="clear" w:color="auto" w:fill="FFFFFF"/>
        <w:spacing w:before="60" w:after="60" w:line="240" w:lineRule="auto"/>
        <w:jc w:val="both"/>
        <w:rPr>
          <w:rFonts w:eastAsia="Times New Roman" w:cs="Calibri"/>
          <w:strike/>
          <w:lang w:eastAsia="pl-PL"/>
        </w:rPr>
      </w:pPr>
      <w:r w:rsidRPr="002C3E58">
        <w:rPr>
          <w:spacing w:val="-4"/>
        </w:rPr>
        <w:t>W przypadku pierwszej wersji wniosku o płatność rozliczającego zaliczkę, wniosku sprawozdawczego,</w:t>
      </w:r>
      <w:r w:rsidRPr="00925727">
        <w:rPr>
          <w:rFonts w:cs="Calibri"/>
        </w:rPr>
        <w:t xml:space="preserve"> wniosku o </w:t>
      </w:r>
      <w:r w:rsidR="00516377">
        <w:rPr>
          <w:rFonts w:cs="Calibri"/>
        </w:rPr>
        <w:t>kolejną transzę, wniosku stanowiącego kompilację wcześniej wymienionych wniosków, np. wn</w:t>
      </w:r>
      <w:r w:rsidR="00A21F91">
        <w:rPr>
          <w:rFonts w:cs="Calibri"/>
        </w:rPr>
        <w:t>iosku rozliczająco-sprawozdawczo</w:t>
      </w:r>
      <w:r w:rsidR="00516377">
        <w:rPr>
          <w:rFonts w:cs="Calibri"/>
        </w:rPr>
        <w:t>-zaliczkowego, a także wniosku o</w:t>
      </w:r>
      <w:r w:rsidR="00A21F91">
        <w:rPr>
          <w:rFonts w:cs="Calibri"/>
        </w:rPr>
        <w:t xml:space="preserve"> </w:t>
      </w:r>
      <w:r w:rsidRPr="00925727">
        <w:rPr>
          <w:rFonts w:cs="Calibri"/>
        </w:rPr>
        <w:t xml:space="preserve">płatność końcową Instytucja </w:t>
      </w:r>
      <w:r w:rsidR="003D2F4A" w:rsidRPr="00925727">
        <w:rPr>
          <w:rFonts w:eastAsia="Times New Roman" w:cs="Calibri"/>
        </w:rPr>
        <w:t>Pośrednicz</w:t>
      </w:r>
      <w:r w:rsidRPr="00925727">
        <w:rPr>
          <w:rFonts w:cs="Calibri"/>
        </w:rPr>
        <w:t>ąca dokonuje weryfikacji w</w:t>
      </w:r>
      <w:r w:rsidR="003D2F4A" w:rsidRPr="00925727">
        <w:rPr>
          <w:rFonts w:cs="Calibri"/>
        </w:rPr>
        <w:t> </w:t>
      </w:r>
      <w:r w:rsidRPr="00925727">
        <w:rPr>
          <w:rFonts w:cs="Calibri"/>
        </w:rPr>
        <w:t xml:space="preserve">terminie </w:t>
      </w:r>
      <w:r w:rsidR="00603123">
        <w:rPr>
          <w:rFonts w:cs="Calibri"/>
        </w:rPr>
        <w:t xml:space="preserve">do </w:t>
      </w:r>
      <w:r w:rsidRPr="00925727">
        <w:rPr>
          <w:rFonts w:cs="Calibri"/>
        </w:rPr>
        <w:t xml:space="preserve">20 dni roboczych od dnia </w:t>
      </w:r>
      <w:r w:rsidRPr="00925727">
        <w:rPr>
          <w:rFonts w:cs="Calibri"/>
        </w:rPr>
        <w:lastRenderedPageBreak/>
        <w:t>otrzymania, a kolejnych wersji w terminie do 15 dni r</w:t>
      </w:r>
      <w:r w:rsidR="00510648" w:rsidRPr="00925727">
        <w:rPr>
          <w:rFonts w:cs="Calibri"/>
        </w:rPr>
        <w:t>oboczych od daty otrzymania</w:t>
      </w:r>
      <w:r w:rsidR="00C81BBB" w:rsidRPr="00925727">
        <w:rPr>
          <w:rFonts w:cs="Calibri"/>
        </w:rPr>
        <w:t>.</w:t>
      </w:r>
      <w:r w:rsidRPr="00925727">
        <w:rPr>
          <w:rFonts w:cs="Calibri"/>
        </w:rPr>
        <w:t xml:space="preserve"> Do ww. terminów nie wlicza się czasu oczekiwania </w:t>
      </w:r>
      <w:r w:rsidR="00493A8D">
        <w:rPr>
          <w:rFonts w:asciiTheme="minorHAnsi" w:hAnsiTheme="minorHAnsi"/>
        </w:rPr>
        <w:t>na przeprowadzenie i zamknięcie czynności kontrolnych</w:t>
      </w:r>
      <w:r w:rsidR="00493A8D" w:rsidRPr="00925727">
        <w:rPr>
          <w:rFonts w:cs="Calibri"/>
        </w:rPr>
        <w:t xml:space="preserve"> </w:t>
      </w:r>
      <w:r w:rsidRPr="00925727">
        <w:rPr>
          <w:rFonts w:cs="Calibri"/>
        </w:rPr>
        <w:t xml:space="preserve">przez Instytucję </w:t>
      </w:r>
      <w:r w:rsidR="003D2F4A" w:rsidRPr="00925727">
        <w:rPr>
          <w:rFonts w:eastAsia="Times New Roman" w:cs="Calibri"/>
        </w:rPr>
        <w:t>Pośrednicz</w:t>
      </w:r>
      <w:r w:rsidRPr="00925727">
        <w:rPr>
          <w:rFonts w:cs="Calibri"/>
        </w:rPr>
        <w:t xml:space="preserve">ącą, o których mowa w § </w:t>
      </w:r>
      <w:r w:rsidR="001122EF" w:rsidRPr="00925727">
        <w:rPr>
          <w:rFonts w:cs="Calibri"/>
        </w:rPr>
        <w:t xml:space="preserve">20 </w:t>
      </w:r>
      <w:r w:rsidRPr="00925727">
        <w:rPr>
          <w:rFonts w:cs="Calibri"/>
        </w:rPr>
        <w:t xml:space="preserve">ust. </w:t>
      </w:r>
      <w:r w:rsidR="0000035C">
        <w:rPr>
          <w:rFonts w:cs="Calibri"/>
        </w:rPr>
        <w:t>7</w:t>
      </w:r>
      <w:r w:rsidR="0000035C" w:rsidRPr="00925727">
        <w:rPr>
          <w:rFonts w:cs="Calibri"/>
        </w:rPr>
        <w:t xml:space="preserve"> </w:t>
      </w:r>
      <w:r w:rsidR="001D1EA4" w:rsidRPr="00925727">
        <w:rPr>
          <w:rFonts w:cs="Calibri"/>
        </w:rPr>
        <w:t>umowy</w:t>
      </w:r>
      <w:r w:rsidR="0098637E">
        <w:rPr>
          <w:rFonts w:cs="Calibri"/>
        </w:rPr>
        <w:t>,</w:t>
      </w:r>
      <w:r w:rsidR="0098637E" w:rsidRPr="0098637E">
        <w:rPr>
          <w:rFonts w:cs="Calibri"/>
        </w:rPr>
        <w:t xml:space="preserve"> </w:t>
      </w:r>
      <w:r w:rsidR="0098637E" w:rsidRPr="00C30FE5">
        <w:rPr>
          <w:rFonts w:cs="Calibri"/>
        </w:rPr>
        <w:t>z uwzględnieniem ust. 9</w:t>
      </w:r>
      <w:r w:rsidR="0098637E">
        <w:rPr>
          <w:rFonts w:cs="Calibri"/>
        </w:rPr>
        <w:t>.</w:t>
      </w:r>
    </w:p>
    <w:p w14:paraId="7D7D497E" w14:textId="34DD78B1" w:rsidR="00DE7625" w:rsidRPr="00FF7813" w:rsidRDefault="00DE7625" w:rsidP="002C3E58">
      <w:pPr>
        <w:numPr>
          <w:ilvl w:val="0"/>
          <w:numId w:val="27"/>
        </w:numPr>
        <w:shd w:val="clear" w:color="auto" w:fill="FFFFFF"/>
        <w:tabs>
          <w:tab w:val="clear" w:pos="360"/>
          <w:tab w:val="num" w:pos="284"/>
        </w:tabs>
        <w:spacing w:before="60" w:after="60" w:line="240" w:lineRule="auto"/>
        <w:ind w:left="284" w:hanging="284"/>
        <w:jc w:val="both"/>
      </w:pPr>
      <w:r>
        <w:rPr>
          <w:rFonts w:cs="Calibri"/>
        </w:rPr>
        <w:t xml:space="preserve">Bieg terminów weryfikacji, o których mowa w ust. 2 ulega zawieszeniu do dnia przekazania przez Beneficjenta do Instytucji </w:t>
      </w:r>
      <w:r w:rsidRPr="00FF7813">
        <w:rPr>
          <w:rFonts w:cs="Calibri"/>
        </w:rPr>
        <w:t xml:space="preserve">Pośredniczącej dokumentów, o których mowa w ust. 5 i § 12 ust. 9 i </w:t>
      </w:r>
      <w:r w:rsidR="00D42125" w:rsidRPr="00FF7813">
        <w:rPr>
          <w:rFonts w:cs="Calibri"/>
        </w:rPr>
        <w:t>11</w:t>
      </w:r>
      <w:r w:rsidR="001A14E4" w:rsidRPr="00FF7813">
        <w:rPr>
          <w:rFonts w:cs="Calibri"/>
        </w:rPr>
        <w:t xml:space="preserve"> niniejszej</w:t>
      </w:r>
      <w:r w:rsidRPr="00FF7813">
        <w:rPr>
          <w:rFonts w:cs="Calibri"/>
        </w:rPr>
        <w:t xml:space="preserve"> umowy</w:t>
      </w:r>
      <w:r w:rsidR="0098637E">
        <w:rPr>
          <w:rFonts w:cs="Calibri"/>
        </w:rPr>
        <w:t xml:space="preserve">, </w:t>
      </w:r>
      <w:r w:rsidR="0098637E" w:rsidRPr="00C30FE5">
        <w:rPr>
          <w:rFonts w:cs="Calibri"/>
        </w:rPr>
        <w:t>z uwzględnieniem ust. 9</w:t>
      </w:r>
      <w:r w:rsidR="0098637E">
        <w:rPr>
          <w:rFonts w:cs="Calibri"/>
        </w:rPr>
        <w:t>.</w:t>
      </w:r>
    </w:p>
    <w:p w14:paraId="13093787" w14:textId="2CC251DE" w:rsidR="00E14485" w:rsidRPr="00FF7813" w:rsidRDefault="00545E92" w:rsidP="00295A24">
      <w:pPr>
        <w:numPr>
          <w:ilvl w:val="0"/>
          <w:numId w:val="27"/>
        </w:numPr>
        <w:shd w:val="clear" w:color="auto" w:fill="FFFFFF"/>
        <w:spacing w:before="60" w:after="60" w:line="240" w:lineRule="auto"/>
        <w:jc w:val="both"/>
        <w:rPr>
          <w:rFonts w:eastAsia="Times New Roman" w:cs="Calibri"/>
          <w:lang w:eastAsia="pl-PL"/>
        </w:rPr>
      </w:pPr>
      <w:r w:rsidRPr="00FF7813">
        <w:rPr>
          <w:rFonts w:eastAsia="Times New Roman" w:cs="Calibri"/>
          <w:lang w:eastAsia="pl-PL"/>
        </w:rPr>
        <w:t>W przypadku gdy</w:t>
      </w:r>
      <w:r w:rsidR="00295A24" w:rsidRPr="00FF7813">
        <w:rPr>
          <w:rFonts w:eastAsia="Times New Roman" w:cs="Calibri"/>
          <w:lang w:eastAsia="pl-PL"/>
        </w:rPr>
        <w:t xml:space="preserve"> </w:t>
      </w:r>
      <w:r w:rsidRPr="00FF7813">
        <w:rPr>
          <w:rFonts w:eastAsia="Times New Roman" w:cs="Calibri"/>
          <w:lang w:eastAsia="pl-PL"/>
        </w:rPr>
        <w:t>w ramach Projektu jest dokonywana kontrola</w:t>
      </w:r>
      <w:r w:rsidR="00E14485" w:rsidRPr="00FF7813">
        <w:rPr>
          <w:rFonts w:eastAsia="Times New Roman" w:cs="Calibri"/>
          <w:vertAlign w:val="superscript"/>
          <w:lang w:eastAsia="pl-PL"/>
        </w:rPr>
        <w:footnoteReference w:id="45"/>
      </w:r>
      <w:r w:rsidR="00E14485" w:rsidRPr="00FF7813">
        <w:rPr>
          <w:rFonts w:eastAsia="Times New Roman" w:cs="Calibri"/>
          <w:lang w:eastAsia="pl-PL"/>
        </w:rPr>
        <w:t xml:space="preserve"> bieg terminów weryfikacji, </w:t>
      </w:r>
      <w:r w:rsidR="00C5136C" w:rsidRPr="00FF7813">
        <w:rPr>
          <w:rFonts w:eastAsia="Times New Roman" w:cs="Calibri"/>
          <w:lang w:eastAsia="pl-PL"/>
        </w:rPr>
        <w:br/>
      </w:r>
      <w:r w:rsidR="00E14485" w:rsidRPr="00FF7813">
        <w:rPr>
          <w:rFonts w:eastAsia="Times New Roman" w:cs="Calibri"/>
          <w:lang w:eastAsia="pl-PL"/>
        </w:rPr>
        <w:t xml:space="preserve">o których mowa w ust. 2 w stosunku do ww. wniosków o płatność, ulega zawieszeniu do dnia </w:t>
      </w:r>
      <w:r w:rsidR="00E14485" w:rsidRPr="00FF7813">
        <w:rPr>
          <w:rFonts w:eastAsia="Times New Roman" w:cs="Calibri"/>
          <w:spacing w:val="-4"/>
          <w:lang w:eastAsia="pl-PL"/>
        </w:rPr>
        <w:t xml:space="preserve">przekazania przez Beneficjenta do Instytucji </w:t>
      </w:r>
      <w:r w:rsidR="003D2F4A" w:rsidRPr="00FF7813">
        <w:rPr>
          <w:rFonts w:eastAsia="Times New Roman" w:cs="Calibri"/>
          <w:spacing w:val="-4"/>
        </w:rPr>
        <w:t>Pośrednicz</w:t>
      </w:r>
      <w:r w:rsidR="00E14485" w:rsidRPr="00FF7813">
        <w:rPr>
          <w:rFonts w:eastAsia="Times New Roman" w:cs="Calibri"/>
          <w:spacing w:val="-4"/>
          <w:lang w:eastAsia="pl-PL"/>
        </w:rPr>
        <w:t>ącej informacji</w:t>
      </w:r>
      <w:r w:rsidR="00295A24" w:rsidRPr="00FF7813">
        <w:rPr>
          <w:rFonts w:eastAsia="Times New Roman" w:cs="Calibri"/>
          <w:spacing w:val="-4"/>
          <w:lang w:eastAsia="pl-PL"/>
        </w:rPr>
        <w:t xml:space="preserve"> </w:t>
      </w:r>
      <w:r w:rsidR="00E14485" w:rsidRPr="00FF7813">
        <w:rPr>
          <w:rFonts w:eastAsia="Times New Roman" w:cs="Calibri"/>
          <w:spacing w:val="-4"/>
          <w:lang w:eastAsia="pl-PL"/>
        </w:rPr>
        <w:t>o wykonaniu lub zaniechaniu</w:t>
      </w:r>
      <w:r w:rsidR="00E14485" w:rsidRPr="00FF7813">
        <w:rPr>
          <w:rFonts w:eastAsia="Times New Roman" w:cs="Calibri"/>
          <w:lang w:eastAsia="pl-PL"/>
        </w:rPr>
        <w:t xml:space="preserve"> wykonania zaleceń pokontrolnych, chyba że wyniki kontroli nie wskazują na wystąpienie wydatków niekwalifikowalnych w projekcie lub nie mają wpływu na rozliczenie końcowe </w:t>
      </w:r>
      <w:r w:rsidR="007D7824" w:rsidRPr="00FF7813">
        <w:rPr>
          <w:rFonts w:eastAsia="Times New Roman" w:cs="Calibri"/>
          <w:lang w:eastAsia="pl-PL"/>
        </w:rPr>
        <w:t>P</w:t>
      </w:r>
      <w:r w:rsidR="00E14485" w:rsidRPr="00FF7813">
        <w:rPr>
          <w:rFonts w:eastAsia="Times New Roman" w:cs="Calibri"/>
          <w:lang w:eastAsia="pl-PL"/>
        </w:rPr>
        <w:t xml:space="preserve">rojektu. </w:t>
      </w:r>
    </w:p>
    <w:p w14:paraId="63A3FD39" w14:textId="6D21E4A8" w:rsidR="00E14485" w:rsidRPr="00925727" w:rsidRDefault="00E86E18" w:rsidP="00BC0E93">
      <w:pPr>
        <w:numPr>
          <w:ilvl w:val="0"/>
          <w:numId w:val="27"/>
        </w:numPr>
        <w:spacing w:before="60" w:after="60" w:line="240" w:lineRule="auto"/>
        <w:ind w:left="284" w:hanging="284"/>
        <w:jc w:val="both"/>
        <w:rPr>
          <w:rFonts w:eastAsia="Times New Roman" w:cs="Calibri"/>
          <w:lang w:eastAsia="pl-PL"/>
        </w:rPr>
      </w:pPr>
      <w:r w:rsidRPr="00FF7813">
        <w:rPr>
          <w:rFonts w:cs="Calibri"/>
        </w:rPr>
        <w:t xml:space="preserve">Instytucja </w:t>
      </w:r>
      <w:r w:rsidR="003D2F4A" w:rsidRPr="00FF7813">
        <w:rPr>
          <w:rFonts w:eastAsia="Times New Roman" w:cs="Calibri"/>
        </w:rPr>
        <w:t>Pośrednicz</w:t>
      </w:r>
      <w:r w:rsidRPr="00FF7813">
        <w:rPr>
          <w:rFonts w:cs="Calibri"/>
        </w:rPr>
        <w:t xml:space="preserve">ąca może wezwać Beneficjenta do złożenia </w:t>
      </w:r>
      <w:r w:rsidR="00A21F91">
        <w:rPr>
          <w:rFonts w:cs="Calibri"/>
        </w:rPr>
        <w:t xml:space="preserve">dodatkowych </w:t>
      </w:r>
      <w:r w:rsidRPr="00FF7813">
        <w:rPr>
          <w:rFonts w:cs="Calibri"/>
        </w:rPr>
        <w:t xml:space="preserve">dokumentów </w:t>
      </w:r>
      <w:r w:rsidR="00A21F91">
        <w:rPr>
          <w:rFonts w:cs="Calibri"/>
        </w:rPr>
        <w:t xml:space="preserve">niezbędnych do monitorowania realizacji Projektu, w tym do przeprowadzenia weryfikacji wniosku o płatność i </w:t>
      </w:r>
      <w:r w:rsidRPr="00FF7813">
        <w:rPr>
          <w:rFonts w:cs="Calibri"/>
        </w:rPr>
        <w:t>dotyczących Projektu</w:t>
      </w:r>
      <w:r w:rsidR="00A462F1">
        <w:rPr>
          <w:rStyle w:val="Odwoanieprzypisudolnego"/>
          <w:rFonts w:cs="Calibri"/>
        </w:rPr>
        <w:footnoteReference w:id="46"/>
      </w:r>
      <w:r w:rsidRPr="00FF7813">
        <w:rPr>
          <w:rFonts w:cs="Calibri"/>
        </w:rPr>
        <w:t xml:space="preserve">. Instytucja </w:t>
      </w:r>
      <w:r w:rsidR="003D2F4A" w:rsidRPr="00FF7813">
        <w:rPr>
          <w:rFonts w:eastAsia="Times New Roman" w:cs="Calibri"/>
        </w:rPr>
        <w:t>Pośrednicz</w:t>
      </w:r>
      <w:r w:rsidRPr="00FF7813">
        <w:rPr>
          <w:rFonts w:cs="Calibri"/>
        </w:rPr>
        <w:t>ąca może także dokonać</w:t>
      </w:r>
      <w:r w:rsidRPr="00925727">
        <w:rPr>
          <w:rFonts w:cs="Calibri"/>
        </w:rPr>
        <w:t xml:space="preserve"> uzupełnienia lub poprawienia wniosku </w:t>
      </w:r>
      <w:r w:rsidRPr="002C3E58">
        <w:rPr>
          <w:spacing w:val="-4"/>
        </w:rPr>
        <w:t>o płatność, o czym informuje Beneficjenta lub wzywa Beneficjenta do poprawienia lub uzupełnienia</w:t>
      </w:r>
      <w:r w:rsidRPr="00925727">
        <w:rPr>
          <w:rFonts w:cs="Calibri"/>
        </w:rPr>
        <w:t xml:space="preserve"> wniosku o płatność lub złożenia dodatkowych wyjaśnień w wyznaczonym terminie.  </w:t>
      </w:r>
    </w:p>
    <w:p w14:paraId="253662FA" w14:textId="73D57BB9" w:rsidR="00E14485" w:rsidRPr="00925727" w:rsidRDefault="00E14485" w:rsidP="00BC0E93">
      <w:pPr>
        <w:numPr>
          <w:ilvl w:val="0"/>
          <w:numId w:val="27"/>
        </w:numPr>
        <w:spacing w:before="60" w:after="60" w:line="240" w:lineRule="auto"/>
        <w:ind w:left="284" w:hanging="284"/>
        <w:jc w:val="both"/>
        <w:rPr>
          <w:rFonts w:cs="Calibri"/>
        </w:rPr>
      </w:pPr>
      <w:r w:rsidRPr="002C3E58">
        <w:rPr>
          <w:spacing w:val="-4"/>
        </w:rPr>
        <w:t xml:space="preserve">Beneficjent zobowiązuje się do </w:t>
      </w:r>
      <w:r w:rsidR="00A21F91">
        <w:rPr>
          <w:spacing w:val="-4"/>
        </w:rPr>
        <w:t xml:space="preserve">niezwłocznego </w:t>
      </w:r>
      <w:r w:rsidRPr="002C3E58">
        <w:rPr>
          <w:spacing w:val="-4"/>
        </w:rPr>
        <w:t>usunięcia błędów</w:t>
      </w:r>
      <w:r w:rsidR="00A21F91">
        <w:rPr>
          <w:spacing w:val="-4"/>
        </w:rPr>
        <w:t>,</w:t>
      </w:r>
      <w:r w:rsidRPr="002C3E58">
        <w:rPr>
          <w:spacing w:val="-4"/>
        </w:rPr>
        <w:t xml:space="preserve"> złożenia wyjaśnień lub dokumentów</w:t>
      </w:r>
      <w:r w:rsidR="00C21BFA" w:rsidRPr="002C3E58">
        <w:rPr>
          <w:spacing w:val="-4"/>
        </w:rPr>
        <w:t xml:space="preserve"> </w:t>
      </w:r>
      <w:r w:rsidRPr="002C3E58">
        <w:rPr>
          <w:spacing w:val="-4"/>
        </w:rPr>
        <w:t>dotyczących Projektu</w:t>
      </w:r>
      <w:r w:rsidR="00CD25E0">
        <w:rPr>
          <w:spacing w:val="-4"/>
        </w:rPr>
        <w:t>, o których mowa w ust. 5</w:t>
      </w:r>
      <w:r w:rsidRPr="002C3E58">
        <w:rPr>
          <w:spacing w:val="-4"/>
        </w:rPr>
        <w:t xml:space="preserve"> w wyznaczonym przez Instytucję </w:t>
      </w:r>
      <w:r w:rsidR="003D2F4A" w:rsidRPr="00925727">
        <w:rPr>
          <w:rFonts w:cs="Calibri"/>
          <w:spacing w:val="-4"/>
        </w:rPr>
        <w:t>Pośrednicz</w:t>
      </w:r>
      <w:r w:rsidRPr="00925727">
        <w:rPr>
          <w:rFonts w:cs="Calibri"/>
          <w:spacing w:val="-4"/>
        </w:rPr>
        <w:t>ącą</w:t>
      </w:r>
      <w:r w:rsidRPr="002C3E58">
        <w:rPr>
          <w:spacing w:val="-4"/>
        </w:rPr>
        <w:t xml:space="preserve"> terminie</w:t>
      </w:r>
      <w:r w:rsidRPr="00925727">
        <w:rPr>
          <w:rFonts w:cs="Calibri"/>
        </w:rPr>
        <w:t>.</w:t>
      </w:r>
    </w:p>
    <w:p w14:paraId="327FE08C" w14:textId="2F6BE868" w:rsidR="00E14485" w:rsidRPr="00925727" w:rsidRDefault="00E14485" w:rsidP="00BC0E93">
      <w:pPr>
        <w:numPr>
          <w:ilvl w:val="0"/>
          <w:numId w:val="27"/>
        </w:numPr>
        <w:spacing w:before="60" w:after="60" w:line="240" w:lineRule="auto"/>
        <w:ind w:left="284" w:hanging="284"/>
        <w:jc w:val="both"/>
        <w:rPr>
          <w:rFonts w:cs="Calibri"/>
        </w:rPr>
      </w:pPr>
      <w:r w:rsidRPr="002C3E58">
        <w:rPr>
          <w:spacing w:val="-8"/>
        </w:rPr>
        <w:t xml:space="preserve">Instytucja </w:t>
      </w:r>
      <w:r w:rsidR="003D2F4A" w:rsidRPr="00925727">
        <w:rPr>
          <w:rFonts w:cs="Calibri"/>
          <w:spacing w:val="-8"/>
        </w:rPr>
        <w:t>Pośrednicz</w:t>
      </w:r>
      <w:r w:rsidRPr="00925727">
        <w:rPr>
          <w:rFonts w:cs="Calibri"/>
          <w:spacing w:val="-8"/>
        </w:rPr>
        <w:t>ąca</w:t>
      </w:r>
      <w:r w:rsidRPr="002C3E58">
        <w:rPr>
          <w:spacing w:val="-8"/>
        </w:rPr>
        <w:t xml:space="preserve">, po </w:t>
      </w:r>
      <w:r w:rsidR="00CD25E0">
        <w:rPr>
          <w:spacing w:val="-8"/>
        </w:rPr>
        <w:t>zatwierdzeniu</w:t>
      </w:r>
      <w:r w:rsidRPr="002C3E58">
        <w:rPr>
          <w:spacing w:val="-8"/>
        </w:rPr>
        <w:t xml:space="preserve"> wniosku o płatność, przekazuje Beneficjentowi</w:t>
      </w:r>
      <w:r w:rsidRPr="00925727">
        <w:rPr>
          <w:rFonts w:cs="Calibri"/>
        </w:rPr>
        <w:t xml:space="preserve"> w terminie, o</w:t>
      </w:r>
      <w:r w:rsidR="00CD25E0">
        <w:rPr>
          <w:rFonts w:cs="Calibri"/>
        </w:rPr>
        <w:t> </w:t>
      </w:r>
      <w:r w:rsidRPr="00925727">
        <w:rPr>
          <w:rFonts w:cs="Calibri"/>
        </w:rPr>
        <w:t>którym mowa w ust. 1 i 2</w:t>
      </w:r>
      <w:r w:rsidR="00C21BFA" w:rsidRPr="00925727">
        <w:rPr>
          <w:rFonts w:cs="Calibri"/>
        </w:rPr>
        <w:t xml:space="preserve"> </w:t>
      </w:r>
      <w:r w:rsidRPr="00925727">
        <w:rPr>
          <w:rFonts w:cs="Calibri"/>
        </w:rPr>
        <w:t xml:space="preserve">informację o wyniku weryfikacji wniosku o płatność, przy czym </w:t>
      </w:r>
      <w:r w:rsidR="002845B9">
        <w:rPr>
          <w:rFonts w:cs="Calibri"/>
        </w:rPr>
        <w:t xml:space="preserve">w przypadku uznania części wydatków za </w:t>
      </w:r>
      <w:r w:rsidR="005078EC">
        <w:rPr>
          <w:rFonts w:cs="Calibri"/>
        </w:rPr>
        <w:t xml:space="preserve">poniesione nieprawidłowo </w:t>
      </w:r>
      <w:r w:rsidRPr="00925727">
        <w:rPr>
          <w:rFonts w:cs="Calibri"/>
        </w:rPr>
        <w:t xml:space="preserve">informacja </w:t>
      </w:r>
      <w:r w:rsidR="00C603CE">
        <w:rPr>
          <w:rFonts w:cs="Calibri"/>
        </w:rPr>
        <w:t>ta</w:t>
      </w:r>
      <w:r w:rsidR="00545E92" w:rsidRPr="00925727">
        <w:rPr>
          <w:rFonts w:cs="Calibri"/>
        </w:rPr>
        <w:t xml:space="preserve"> powinna zawierać</w:t>
      </w:r>
      <w:r w:rsidR="00C603CE">
        <w:rPr>
          <w:rStyle w:val="Odwoanieprzypisudolnego"/>
          <w:rFonts w:cs="Calibri"/>
        </w:rPr>
        <w:footnoteReference w:id="47"/>
      </w:r>
      <w:r w:rsidR="00C603CE">
        <w:rPr>
          <w:rFonts w:cs="Calibri"/>
        </w:rPr>
        <w:t xml:space="preserve"> przynajmniej</w:t>
      </w:r>
      <w:r w:rsidR="00545E92" w:rsidRPr="00925727">
        <w:rPr>
          <w:rFonts w:cs="Calibri"/>
        </w:rPr>
        <w:t xml:space="preserve">: </w:t>
      </w:r>
    </w:p>
    <w:p w14:paraId="6ED61886" w14:textId="59BFA9E8" w:rsidR="00CC7B8D" w:rsidRDefault="00545E92" w:rsidP="00BC0E93">
      <w:pPr>
        <w:numPr>
          <w:ilvl w:val="1"/>
          <w:numId w:val="27"/>
        </w:numPr>
        <w:spacing w:before="60" w:after="60" w:line="240" w:lineRule="auto"/>
        <w:jc w:val="both"/>
        <w:rPr>
          <w:rFonts w:cs="Calibri"/>
        </w:rPr>
      </w:pPr>
      <w:r w:rsidRPr="00925727">
        <w:rPr>
          <w:rFonts w:cs="Calibri"/>
        </w:rPr>
        <w:t xml:space="preserve">kwotę wydatków, które zostały uznane za </w:t>
      </w:r>
      <w:r w:rsidR="005078EC">
        <w:rPr>
          <w:rFonts w:cs="Calibri"/>
        </w:rPr>
        <w:t>poniesione nieprawidłowo</w:t>
      </w:r>
      <w:r w:rsidR="005078EC" w:rsidRPr="00925727">
        <w:rPr>
          <w:rFonts w:cs="Calibri"/>
        </w:rPr>
        <w:t xml:space="preserve"> </w:t>
      </w:r>
      <w:r w:rsidRPr="00925727">
        <w:rPr>
          <w:rFonts w:cs="Calibri"/>
        </w:rPr>
        <w:t>wraz z uzasadnieniem;</w:t>
      </w:r>
    </w:p>
    <w:p w14:paraId="366F0739" w14:textId="0DB4B86C" w:rsidR="005078EC" w:rsidRPr="00925727" w:rsidRDefault="005078EC" w:rsidP="00BC0E93">
      <w:pPr>
        <w:numPr>
          <w:ilvl w:val="1"/>
          <w:numId w:val="27"/>
        </w:numPr>
        <w:spacing w:before="60" w:after="60" w:line="240" w:lineRule="auto"/>
        <w:jc w:val="both"/>
        <w:rPr>
          <w:rFonts w:cs="Calibri"/>
        </w:rPr>
      </w:pPr>
      <w:r>
        <w:rPr>
          <w:rFonts w:asciiTheme="minorHAnsi" w:hAnsiTheme="minorHAnsi"/>
        </w:rPr>
        <w:t>informację o warunkach zwrotu środków uznanych za poniesione nieprawidłowo;</w:t>
      </w:r>
    </w:p>
    <w:p w14:paraId="2677B954" w14:textId="28E6181A" w:rsidR="00E14485" w:rsidRPr="00925727" w:rsidRDefault="00545E92" w:rsidP="00BC0E93">
      <w:pPr>
        <w:numPr>
          <w:ilvl w:val="1"/>
          <w:numId w:val="27"/>
        </w:numPr>
        <w:spacing w:before="60" w:after="60" w:line="240" w:lineRule="auto"/>
        <w:jc w:val="both"/>
        <w:rPr>
          <w:rFonts w:cs="Calibri"/>
        </w:rPr>
      </w:pPr>
      <w:r w:rsidRPr="00925727">
        <w:rPr>
          <w:rFonts w:cs="Calibri"/>
        </w:rPr>
        <w:t xml:space="preserve">zatwierdzoną kwotę rozliczenia kwoty dofinansowania </w:t>
      </w:r>
      <w:r w:rsidRPr="00925727">
        <w:rPr>
          <w:rFonts w:cs="Calibri"/>
          <w:i/>
          <w:iCs/>
        </w:rPr>
        <w:t>oraz wkładu własnego</w:t>
      </w:r>
      <w:r w:rsidR="00E14485" w:rsidRPr="00925727">
        <w:rPr>
          <w:rFonts w:cs="Calibri"/>
          <w:iCs/>
          <w:vertAlign w:val="superscript"/>
        </w:rPr>
        <w:footnoteReference w:id="48"/>
      </w:r>
      <w:r w:rsidR="00E14485" w:rsidRPr="00925727">
        <w:rPr>
          <w:rFonts w:cs="Calibri"/>
        </w:rPr>
        <w:t xml:space="preserve"> wynikającą </w:t>
      </w:r>
      <w:r w:rsidR="00FD7857" w:rsidRPr="00925727">
        <w:rPr>
          <w:rFonts w:cs="Calibri"/>
        </w:rPr>
        <w:br/>
      </w:r>
      <w:r w:rsidR="00E14485" w:rsidRPr="002C3E58">
        <w:rPr>
          <w:spacing w:val="-6"/>
        </w:rPr>
        <w:t xml:space="preserve">z pomniejszenia kwoty wydatków rozliczanych we wniosku o płatność o wydatki </w:t>
      </w:r>
      <w:r w:rsidR="005078EC">
        <w:rPr>
          <w:spacing w:val="-6"/>
        </w:rPr>
        <w:t>poniesione nieprawidłowo</w:t>
      </w:r>
      <w:r w:rsidR="00E14485" w:rsidRPr="002C3E58">
        <w:rPr>
          <w:spacing w:val="-6"/>
        </w:rPr>
        <w:t>,</w:t>
      </w:r>
      <w:r w:rsidR="00E14485" w:rsidRPr="00925727">
        <w:rPr>
          <w:rFonts w:cs="Calibri"/>
        </w:rPr>
        <w:t xml:space="preserve"> o których mowa w pkt 1 oraz o dochody o których mowa w § </w:t>
      </w:r>
      <w:r w:rsidR="001122EF" w:rsidRPr="00925727">
        <w:rPr>
          <w:rFonts w:cs="Calibri"/>
        </w:rPr>
        <w:t xml:space="preserve">14 </w:t>
      </w:r>
      <w:r w:rsidR="0087231F" w:rsidRPr="00925727">
        <w:rPr>
          <w:rFonts w:cs="Calibri"/>
        </w:rPr>
        <w:t>umowy</w:t>
      </w:r>
      <w:r w:rsidR="00E14485" w:rsidRPr="00925727">
        <w:rPr>
          <w:rFonts w:cs="Calibri"/>
        </w:rPr>
        <w:t>.</w:t>
      </w:r>
    </w:p>
    <w:p w14:paraId="5A0D8DAD" w14:textId="2AA9E354" w:rsidR="00E14485" w:rsidRPr="00925727" w:rsidRDefault="00E14485" w:rsidP="00BC0E93">
      <w:pPr>
        <w:numPr>
          <w:ilvl w:val="0"/>
          <w:numId w:val="27"/>
        </w:numPr>
        <w:spacing w:before="60" w:after="60" w:line="240" w:lineRule="auto"/>
        <w:ind w:left="284" w:hanging="284"/>
        <w:jc w:val="both"/>
        <w:rPr>
          <w:rFonts w:cs="Calibri"/>
        </w:rPr>
      </w:pPr>
      <w:r w:rsidRPr="00925727">
        <w:rPr>
          <w:rFonts w:cs="Calibri"/>
        </w:rPr>
        <w:t>Beneficjent ma prawo wnieść w terminie 14 dni kalendarzowyc</w:t>
      </w:r>
      <w:r w:rsidR="00545E92" w:rsidRPr="00925727">
        <w:rPr>
          <w:rFonts w:cs="Calibri"/>
        </w:rPr>
        <w:t xml:space="preserve">h </w:t>
      </w:r>
      <w:r w:rsidR="00E86E18" w:rsidRPr="00925727">
        <w:rPr>
          <w:rFonts w:cs="Calibri"/>
        </w:rPr>
        <w:t>od dnia otrzymania informacji</w:t>
      </w:r>
      <w:r w:rsidR="003D2F4A" w:rsidRPr="00925727">
        <w:rPr>
          <w:rFonts w:cs="Calibri"/>
        </w:rPr>
        <w:t xml:space="preserve">, </w:t>
      </w:r>
      <w:r w:rsidR="00E86E18" w:rsidRPr="00925727">
        <w:rPr>
          <w:rFonts w:cs="Calibri"/>
        </w:rPr>
        <w:t>o</w:t>
      </w:r>
      <w:r w:rsidR="003D2F4A" w:rsidRPr="00925727">
        <w:rPr>
          <w:rFonts w:cs="Calibri"/>
        </w:rPr>
        <w:t> </w:t>
      </w:r>
      <w:r w:rsidR="00E86E18" w:rsidRPr="00925727">
        <w:rPr>
          <w:rFonts w:cs="Calibri"/>
        </w:rPr>
        <w:t xml:space="preserve">której mowa w ust. </w:t>
      </w:r>
      <w:r w:rsidR="00DE7625" w:rsidRPr="00925727">
        <w:rPr>
          <w:rFonts w:cs="Calibri"/>
        </w:rPr>
        <w:t>7</w:t>
      </w:r>
      <w:r w:rsidR="009C7CF9">
        <w:rPr>
          <w:rFonts w:cs="Calibri"/>
        </w:rPr>
        <w:t xml:space="preserve">, </w:t>
      </w:r>
      <w:r w:rsidR="009C7CF9">
        <w:rPr>
          <w:rFonts w:asciiTheme="minorHAnsi" w:hAnsiTheme="minorHAnsi"/>
        </w:rPr>
        <w:t>w formie pisemnej, w szczególności poprzez system SL2014 umotywowane</w:t>
      </w:r>
      <w:r w:rsidR="009C7CF9">
        <w:rPr>
          <w:rFonts w:cs="Calibri"/>
        </w:rPr>
        <w:t xml:space="preserve"> </w:t>
      </w:r>
      <w:r w:rsidRPr="00925727">
        <w:rPr>
          <w:rFonts w:cs="Calibri"/>
        </w:rPr>
        <w:t xml:space="preserve">zastrzeżenia do ustaleń Instytucji </w:t>
      </w:r>
      <w:r w:rsidR="003D2F4A" w:rsidRPr="00925727">
        <w:rPr>
          <w:rFonts w:eastAsia="Times New Roman" w:cs="Calibri"/>
        </w:rPr>
        <w:t>Pośrednicz</w:t>
      </w:r>
      <w:r w:rsidRPr="00925727">
        <w:rPr>
          <w:rFonts w:cs="Calibri"/>
        </w:rPr>
        <w:t>ąc</w:t>
      </w:r>
      <w:r w:rsidR="003D2F4A" w:rsidRPr="00925727">
        <w:rPr>
          <w:rFonts w:cs="Calibri"/>
        </w:rPr>
        <w:t>ej</w:t>
      </w:r>
      <w:r w:rsidRPr="00925727">
        <w:rPr>
          <w:rFonts w:cs="Calibri"/>
        </w:rPr>
        <w:t xml:space="preserve"> w zakresie wydatków </w:t>
      </w:r>
      <w:r w:rsidR="009C7CF9">
        <w:rPr>
          <w:rFonts w:cs="Calibri"/>
        </w:rPr>
        <w:t>poniesionych nieprawidłowo</w:t>
      </w:r>
      <w:r w:rsidRPr="00925727">
        <w:rPr>
          <w:rFonts w:cs="Calibri"/>
        </w:rPr>
        <w:t xml:space="preserve">. Przepisy art. 25 ust. 2-12 ustawy </w:t>
      </w:r>
      <w:r w:rsidR="0002664D" w:rsidRPr="00925727">
        <w:rPr>
          <w:rFonts w:cs="Calibri"/>
        </w:rPr>
        <w:t xml:space="preserve">wdrożeniowej </w:t>
      </w:r>
      <w:r w:rsidRPr="00925727">
        <w:rPr>
          <w:rFonts w:cs="Calibri"/>
        </w:rPr>
        <w:t xml:space="preserve">stosuje się wówczas odpowiednio. W przypadku gdy Instytucja </w:t>
      </w:r>
      <w:r w:rsidR="003D2F4A" w:rsidRPr="00925727">
        <w:rPr>
          <w:rFonts w:eastAsia="Times New Roman" w:cs="Calibri"/>
        </w:rPr>
        <w:t>Pośrednicz</w:t>
      </w:r>
      <w:r w:rsidR="003D65FA" w:rsidRPr="00925727">
        <w:rPr>
          <w:rFonts w:cs="Calibri"/>
        </w:rPr>
        <w:t xml:space="preserve">ąca </w:t>
      </w:r>
      <w:r w:rsidRPr="00925727">
        <w:rPr>
          <w:rFonts w:cs="Calibri"/>
        </w:rPr>
        <w:t xml:space="preserve">nie przyjmie ww. zastrzeżeń </w:t>
      </w:r>
      <w:r w:rsidRPr="002C3E58">
        <w:rPr>
          <w:spacing w:val="-6"/>
        </w:rPr>
        <w:t>i</w:t>
      </w:r>
      <w:r w:rsidR="003D2F4A" w:rsidRPr="00925727">
        <w:rPr>
          <w:rFonts w:cs="Calibri"/>
          <w:spacing w:val="-6"/>
        </w:rPr>
        <w:t> </w:t>
      </w:r>
      <w:r w:rsidRPr="002C3E58">
        <w:rPr>
          <w:spacing w:val="-6"/>
        </w:rPr>
        <w:t xml:space="preserve">Beneficjent nie zastosuje się do zaleceń Instytucji </w:t>
      </w:r>
      <w:r w:rsidR="003D2F4A" w:rsidRPr="00925727">
        <w:rPr>
          <w:rFonts w:eastAsia="Times New Roman" w:cs="Calibri"/>
          <w:spacing w:val="-6"/>
        </w:rPr>
        <w:t>Pośrednicz</w:t>
      </w:r>
      <w:r w:rsidRPr="00925727">
        <w:rPr>
          <w:rFonts w:cs="Calibri"/>
          <w:spacing w:val="-6"/>
        </w:rPr>
        <w:t>ącej</w:t>
      </w:r>
      <w:r w:rsidRPr="002C3E58">
        <w:rPr>
          <w:spacing w:val="-6"/>
        </w:rPr>
        <w:t xml:space="preserve"> dotyczących sposobu skorygowania</w:t>
      </w:r>
      <w:r w:rsidRPr="00925727">
        <w:rPr>
          <w:rFonts w:cs="Calibri"/>
        </w:rPr>
        <w:t xml:space="preserve"> wydatków </w:t>
      </w:r>
      <w:r w:rsidR="009C7CF9">
        <w:rPr>
          <w:rFonts w:cs="Calibri"/>
        </w:rPr>
        <w:t>poniesionych nieprawidłowo</w:t>
      </w:r>
      <w:r w:rsidRPr="00925727">
        <w:rPr>
          <w:rFonts w:cs="Calibri"/>
        </w:rPr>
        <w:t xml:space="preserve">, stosuje się § </w:t>
      </w:r>
      <w:r w:rsidR="001122EF" w:rsidRPr="00925727">
        <w:rPr>
          <w:rFonts w:cs="Calibri"/>
        </w:rPr>
        <w:t xml:space="preserve">15 </w:t>
      </w:r>
      <w:r w:rsidR="0087231F" w:rsidRPr="00925727">
        <w:rPr>
          <w:rFonts w:cs="Calibri"/>
        </w:rPr>
        <w:t>umowy</w:t>
      </w:r>
      <w:r w:rsidRPr="00925727">
        <w:rPr>
          <w:rFonts w:cs="Calibri"/>
        </w:rPr>
        <w:t>.</w:t>
      </w:r>
    </w:p>
    <w:p w14:paraId="55010E99" w14:textId="504644E3" w:rsidR="00E14485" w:rsidRPr="00925727" w:rsidRDefault="00E14485" w:rsidP="00BC0E93">
      <w:pPr>
        <w:numPr>
          <w:ilvl w:val="0"/>
          <w:numId w:val="27"/>
        </w:numPr>
        <w:spacing w:before="60" w:after="60" w:line="240" w:lineRule="auto"/>
        <w:ind w:left="284" w:hanging="284"/>
        <w:jc w:val="both"/>
        <w:rPr>
          <w:rFonts w:cs="Calibri"/>
        </w:rPr>
      </w:pPr>
      <w:r w:rsidRPr="00925727">
        <w:rPr>
          <w:rFonts w:cs="Calibri"/>
        </w:rPr>
        <w:t xml:space="preserve">Z wyłączeniem przypadków, o których mowa w ust. </w:t>
      </w:r>
      <w:r w:rsidR="008A727F" w:rsidRPr="00925727">
        <w:rPr>
          <w:rFonts w:cs="Calibri"/>
        </w:rPr>
        <w:t>4</w:t>
      </w:r>
      <w:r w:rsidR="004A2F7C">
        <w:rPr>
          <w:rFonts w:cs="Calibri"/>
        </w:rPr>
        <w:t xml:space="preserve"> </w:t>
      </w:r>
      <w:r w:rsidRPr="00925727">
        <w:rPr>
          <w:rFonts w:cs="Calibri"/>
        </w:rPr>
        <w:t xml:space="preserve">i </w:t>
      </w:r>
      <w:r w:rsidR="008A727F" w:rsidRPr="00925727">
        <w:rPr>
          <w:rFonts w:cs="Calibri"/>
        </w:rPr>
        <w:t>10</w:t>
      </w:r>
      <w:r w:rsidR="004A2F7C">
        <w:rPr>
          <w:rFonts w:cs="Calibri"/>
        </w:rPr>
        <w:t xml:space="preserve"> </w:t>
      </w:r>
      <w:r w:rsidRPr="00925727">
        <w:rPr>
          <w:rFonts w:cs="Calibri"/>
        </w:rPr>
        <w:t xml:space="preserve">Instytucja </w:t>
      </w:r>
      <w:r w:rsidR="003D2F4A" w:rsidRPr="00925727">
        <w:rPr>
          <w:rFonts w:eastAsia="Times New Roman" w:cs="Calibri"/>
        </w:rPr>
        <w:t>Pośrednicz</w:t>
      </w:r>
      <w:r w:rsidRPr="00925727">
        <w:rPr>
          <w:rFonts w:cs="Calibri"/>
        </w:rPr>
        <w:t xml:space="preserve">ąca zobowiązuje </w:t>
      </w:r>
      <w:r w:rsidR="0056724A" w:rsidRPr="00925727">
        <w:rPr>
          <w:rFonts w:cs="Calibri"/>
        </w:rPr>
        <w:br/>
      </w:r>
      <w:r w:rsidRPr="00925727">
        <w:rPr>
          <w:rFonts w:cs="Calibri"/>
        </w:rPr>
        <w:t>się do zatwierdzenia wniosku o płatność</w:t>
      </w:r>
      <w:r w:rsidR="004C197E">
        <w:rPr>
          <w:rFonts w:cs="Calibri"/>
        </w:rPr>
        <w:t xml:space="preserve"> w terminie umożliwiającym otrzymanie przez Beneficjenta planowanej transzy,</w:t>
      </w:r>
      <w:r w:rsidRPr="00925727">
        <w:rPr>
          <w:rFonts w:cs="Calibri"/>
        </w:rPr>
        <w:t xml:space="preserve"> nie później niż 90 dni ka</w:t>
      </w:r>
      <w:r w:rsidR="00545E92" w:rsidRPr="00925727">
        <w:rPr>
          <w:rFonts w:cs="Calibri"/>
        </w:rPr>
        <w:t xml:space="preserve">lendarzowych od dnia </w:t>
      </w:r>
      <w:r w:rsidR="00545E92" w:rsidRPr="002C3E58">
        <w:rPr>
          <w:spacing w:val="-4"/>
        </w:rPr>
        <w:t xml:space="preserve">przedłożenia jego pierwszej wersji. W przypadku, gdy na </w:t>
      </w:r>
      <w:r w:rsidR="004C197E">
        <w:rPr>
          <w:spacing w:val="-4"/>
        </w:rPr>
        <w:t>1</w:t>
      </w:r>
      <w:r w:rsidR="00545E92" w:rsidRPr="002C3E58">
        <w:rPr>
          <w:spacing w:val="-4"/>
        </w:rPr>
        <w:t xml:space="preserve">5 dni roboczych przed upływem tego </w:t>
      </w:r>
      <w:r w:rsidRPr="002C3E58">
        <w:rPr>
          <w:spacing w:val="-4"/>
        </w:rPr>
        <w:t>terminu</w:t>
      </w:r>
      <w:r w:rsidR="00C21BFA" w:rsidRPr="002C3E58">
        <w:rPr>
          <w:spacing w:val="-4"/>
        </w:rPr>
        <w:t xml:space="preserve"> </w:t>
      </w:r>
      <w:r w:rsidRPr="002C3E58">
        <w:rPr>
          <w:spacing w:val="-4"/>
        </w:rPr>
        <w:t xml:space="preserve">Beneficjent nie przedłoży </w:t>
      </w:r>
      <w:r w:rsidR="00E86E18" w:rsidRPr="002C3E58">
        <w:rPr>
          <w:spacing w:val="-4"/>
        </w:rPr>
        <w:t xml:space="preserve">wskazanych przez Instytucję </w:t>
      </w:r>
      <w:r w:rsidR="003D2F4A" w:rsidRPr="00925727">
        <w:rPr>
          <w:rFonts w:cs="Calibri"/>
          <w:spacing w:val="-4"/>
        </w:rPr>
        <w:t>Pośrednicz</w:t>
      </w:r>
      <w:r w:rsidR="00E86E18" w:rsidRPr="00925727">
        <w:rPr>
          <w:rFonts w:cs="Calibri"/>
          <w:spacing w:val="-4"/>
        </w:rPr>
        <w:t>ącą</w:t>
      </w:r>
      <w:r w:rsidR="00E86E18" w:rsidRPr="002C3E58">
        <w:rPr>
          <w:spacing w:val="-4"/>
        </w:rPr>
        <w:t xml:space="preserve"> </w:t>
      </w:r>
      <w:r w:rsidRPr="002C3E58">
        <w:rPr>
          <w:spacing w:val="-4"/>
        </w:rPr>
        <w:t>dokumentów potwierdzających</w:t>
      </w:r>
      <w:r w:rsidR="00C21BFA" w:rsidRPr="002C3E58">
        <w:rPr>
          <w:spacing w:val="-4"/>
        </w:rPr>
        <w:t xml:space="preserve"> </w:t>
      </w:r>
      <w:r w:rsidR="008A727F" w:rsidRPr="00925727">
        <w:rPr>
          <w:rFonts w:cs="Calibri"/>
        </w:rPr>
        <w:t xml:space="preserve">rozliczenie kwot </w:t>
      </w:r>
      <w:r w:rsidR="008A727F" w:rsidRPr="00925727">
        <w:rPr>
          <w:rFonts w:cs="Calibri"/>
        </w:rPr>
        <w:lastRenderedPageBreak/>
        <w:t>ryczałtowych wskazanych</w:t>
      </w:r>
      <w:r w:rsidR="00C21BFA" w:rsidRPr="00925727">
        <w:rPr>
          <w:rFonts w:cs="Calibri"/>
        </w:rPr>
        <w:t xml:space="preserve"> </w:t>
      </w:r>
      <w:r w:rsidRPr="00925727">
        <w:rPr>
          <w:rFonts w:cs="Calibri"/>
        </w:rPr>
        <w:t xml:space="preserve">we wniosku o płatność Instytucja </w:t>
      </w:r>
      <w:r w:rsidR="003D2F4A" w:rsidRPr="00925727">
        <w:rPr>
          <w:rFonts w:eastAsia="Times New Roman" w:cs="Calibri"/>
        </w:rPr>
        <w:t>Pośrednicz</w:t>
      </w:r>
      <w:r w:rsidRPr="00925727">
        <w:rPr>
          <w:rFonts w:cs="Calibri"/>
        </w:rPr>
        <w:t xml:space="preserve">ąca uznaje w tej części wydatki za niekwalifikowalne. Przepisy ust. </w:t>
      </w:r>
      <w:r w:rsidR="008A727F" w:rsidRPr="00925727">
        <w:rPr>
          <w:rFonts w:cs="Calibri"/>
        </w:rPr>
        <w:t>7</w:t>
      </w:r>
      <w:r w:rsidR="002C3E58">
        <w:rPr>
          <w:rFonts w:cs="Calibri"/>
        </w:rPr>
        <w:t xml:space="preserve"> </w:t>
      </w:r>
      <w:r w:rsidRPr="00925727">
        <w:rPr>
          <w:rFonts w:cs="Calibri"/>
        </w:rPr>
        <w:t>stosuje się odpowiednio</w:t>
      </w:r>
      <w:r w:rsidRPr="00925727">
        <w:rPr>
          <w:rFonts w:cs="Calibri"/>
          <w:color w:val="19161B"/>
        </w:rPr>
        <w:t>.</w:t>
      </w:r>
    </w:p>
    <w:p w14:paraId="2499DAE0" w14:textId="30AB90C6" w:rsidR="00D314BE" w:rsidRPr="00925727" w:rsidRDefault="001D2289" w:rsidP="00D314BE">
      <w:pPr>
        <w:numPr>
          <w:ilvl w:val="0"/>
          <w:numId w:val="27"/>
        </w:numPr>
        <w:spacing w:before="60" w:after="60" w:line="240" w:lineRule="auto"/>
        <w:ind w:left="284" w:hanging="284"/>
        <w:jc w:val="both"/>
        <w:rPr>
          <w:rFonts w:cs="Calibri"/>
        </w:rPr>
      </w:pPr>
      <w:r w:rsidRPr="00925727">
        <w:rPr>
          <w:rFonts w:cs="Arial"/>
          <w:i/>
        </w:rPr>
        <w:t>Po zakończeniu Projektu Beneficjent zobowiązuje się przekazać w terminie … dni kalendarzowych ostateczne dane na temat realizacji wskaźnik</w:t>
      </w:r>
      <w:r>
        <w:rPr>
          <w:rFonts w:asciiTheme="minorHAnsi" w:hAnsiTheme="minorHAnsi"/>
          <w:i/>
        </w:rPr>
        <w:t>ów rezultatu bezpośredniego określonych we Wniosku</w:t>
      </w:r>
      <w:r w:rsidRPr="00925727">
        <w:rPr>
          <w:rFonts w:cs="Arial"/>
          <w:i/>
        </w:rPr>
        <w:t xml:space="preserve"> oraz</w:t>
      </w:r>
      <w:r>
        <w:rPr>
          <w:rFonts w:cs="Arial"/>
          <w:i/>
        </w:rPr>
        <w:t xml:space="preserve"> w terminie …. dni kalendarzowych</w:t>
      </w:r>
      <w:r w:rsidRPr="00925727">
        <w:rPr>
          <w:rFonts w:cs="Arial"/>
          <w:i/>
        </w:rPr>
        <w:t xml:space="preserve"> (o ile dotyczy) </w:t>
      </w:r>
      <w:r>
        <w:rPr>
          <w:rFonts w:cs="Arial"/>
          <w:i/>
        </w:rPr>
        <w:t xml:space="preserve">ostateczne dane dotyczące </w:t>
      </w:r>
      <w:r w:rsidRPr="00925727">
        <w:rPr>
          <w:rFonts w:cs="Arial"/>
          <w:i/>
        </w:rPr>
        <w:t xml:space="preserve">stopnia spełnienia kryterium efektywności </w:t>
      </w:r>
      <w:r>
        <w:rPr>
          <w:rFonts w:cs="Arial"/>
          <w:i/>
        </w:rPr>
        <w:t xml:space="preserve">zatrudnieniowej i efektywności zawodowej </w:t>
      </w:r>
      <w:r w:rsidRPr="00C41150">
        <w:rPr>
          <w:rFonts w:cs="Arial"/>
          <w:i/>
          <w:strike/>
        </w:rPr>
        <w:t>i efektywności społecznej</w:t>
      </w:r>
      <w:r w:rsidRPr="00925727">
        <w:rPr>
          <w:rFonts w:cs="Arial"/>
          <w:i/>
        </w:rPr>
        <w:t>, czym jest uwarunkowane  zatwierdzenie końcowego wniosku o płatność i rozliczenie Projektu.</w:t>
      </w:r>
      <w:r w:rsidRPr="00925727">
        <w:rPr>
          <w:rFonts w:cs="Calibri"/>
          <w:i/>
          <w:vertAlign w:val="superscript"/>
        </w:rPr>
        <w:footnoteReference w:id="49"/>
      </w:r>
    </w:p>
    <w:p w14:paraId="3D6E8E4E" w14:textId="77777777" w:rsidR="00B80899" w:rsidRPr="00925727" w:rsidRDefault="00B80899" w:rsidP="00B80899">
      <w:pPr>
        <w:spacing w:after="120" w:line="240" w:lineRule="auto"/>
        <w:ind w:left="357"/>
        <w:jc w:val="center"/>
        <w:rPr>
          <w:rFonts w:cs="Calibri"/>
          <w:b/>
        </w:rPr>
      </w:pPr>
    </w:p>
    <w:p w14:paraId="55561263" w14:textId="77777777" w:rsidR="00E14485" w:rsidRPr="00925727" w:rsidRDefault="00E14485" w:rsidP="002C3E58">
      <w:pPr>
        <w:spacing w:after="120" w:line="240" w:lineRule="auto"/>
        <w:jc w:val="center"/>
        <w:rPr>
          <w:rFonts w:cs="Calibri"/>
          <w:b/>
        </w:rPr>
      </w:pPr>
      <w:r w:rsidRPr="00925727">
        <w:rPr>
          <w:rFonts w:cs="Calibri"/>
          <w:b/>
        </w:rPr>
        <w:t>Dochód</w:t>
      </w:r>
    </w:p>
    <w:p w14:paraId="620C47D0" w14:textId="77777777" w:rsidR="00E14485" w:rsidRPr="002C3E58" w:rsidRDefault="00E14485" w:rsidP="00C14664">
      <w:pPr>
        <w:spacing w:after="120" w:line="240" w:lineRule="auto"/>
        <w:jc w:val="center"/>
        <w:rPr>
          <w:b/>
        </w:rPr>
      </w:pPr>
      <w:r w:rsidRPr="00925727">
        <w:rPr>
          <w:rFonts w:cs="Calibri"/>
        </w:rPr>
        <w:t xml:space="preserve">§ </w:t>
      </w:r>
      <w:r w:rsidR="001122EF" w:rsidRPr="00925727">
        <w:rPr>
          <w:rFonts w:cs="Calibri"/>
        </w:rPr>
        <w:t>14</w:t>
      </w:r>
      <w:r w:rsidRPr="002C3E58">
        <w:rPr>
          <w:b/>
        </w:rPr>
        <w:t>.</w:t>
      </w:r>
    </w:p>
    <w:p w14:paraId="0C2BED54" w14:textId="77777777" w:rsidR="00C20E16" w:rsidRDefault="00C20E16" w:rsidP="00C20E16">
      <w:pPr>
        <w:numPr>
          <w:ilvl w:val="0"/>
          <w:numId w:val="11"/>
        </w:numPr>
        <w:tabs>
          <w:tab w:val="clear" w:pos="360"/>
          <w:tab w:val="num" w:pos="284"/>
        </w:tabs>
        <w:spacing w:before="60" w:after="60" w:line="240" w:lineRule="auto"/>
        <w:ind w:left="284" w:hanging="284"/>
        <w:jc w:val="both"/>
        <w:rPr>
          <w:rFonts w:cs="Calibri"/>
        </w:rPr>
      </w:pPr>
      <w:r w:rsidRPr="0038665B">
        <w:rPr>
          <w:rFonts w:cs="Calibri"/>
        </w:rPr>
        <w:t>Beneficjent ma obowiązek ujawniania wszelkich dochodów</w:t>
      </w:r>
      <w:r>
        <w:rPr>
          <w:rFonts w:cs="Calibri"/>
        </w:rPr>
        <w:t xml:space="preserve"> w okresie realizacji lub trwałości Projektu</w:t>
      </w:r>
      <w:r w:rsidRPr="0038665B">
        <w:rPr>
          <w:rFonts w:cs="Calibri"/>
        </w:rPr>
        <w:t xml:space="preserve">, które powstają w związku z </w:t>
      </w:r>
      <w:r>
        <w:rPr>
          <w:rFonts w:cs="Calibri"/>
        </w:rPr>
        <w:t xml:space="preserve">jego </w:t>
      </w:r>
      <w:r w:rsidRPr="0038665B">
        <w:rPr>
          <w:rFonts w:cs="Calibri"/>
        </w:rPr>
        <w:t>realizacją.</w:t>
      </w:r>
    </w:p>
    <w:p w14:paraId="0C3C5F2C" w14:textId="5282CA95" w:rsidR="00E14485" w:rsidRPr="00925727" w:rsidRDefault="00E14485" w:rsidP="00BC0E93">
      <w:pPr>
        <w:numPr>
          <w:ilvl w:val="0"/>
          <w:numId w:val="11"/>
        </w:numPr>
        <w:tabs>
          <w:tab w:val="clear" w:pos="360"/>
          <w:tab w:val="num" w:pos="284"/>
        </w:tabs>
        <w:spacing w:before="60" w:after="60" w:line="240" w:lineRule="auto"/>
        <w:ind w:left="284" w:hanging="284"/>
        <w:jc w:val="both"/>
        <w:rPr>
          <w:rFonts w:cs="Calibri"/>
        </w:rPr>
      </w:pPr>
      <w:r w:rsidRPr="00925727">
        <w:rPr>
          <w:rFonts w:cs="Calibri"/>
        </w:rPr>
        <w:t>W przypadku</w:t>
      </w:r>
      <w:r w:rsidR="008D1AF6" w:rsidRPr="00925727">
        <w:rPr>
          <w:rFonts w:cs="Calibri"/>
        </w:rPr>
        <w:t>,</w:t>
      </w:r>
      <w:r w:rsidRPr="00925727">
        <w:rPr>
          <w:rFonts w:cs="Calibri"/>
        </w:rPr>
        <w:t xml:space="preserve"> gdy Projekt generuje na etapie realizacji dochody, Beneficjent wykazuje </w:t>
      </w:r>
      <w:r w:rsidRPr="00925727">
        <w:rPr>
          <w:rFonts w:cs="Calibri"/>
        </w:rPr>
        <w:br/>
        <w:t>we wnioskach o płatność wartość uzyskanego dochodu i dokonuje j</w:t>
      </w:r>
      <w:r w:rsidR="00545E92" w:rsidRPr="00925727">
        <w:rPr>
          <w:rFonts w:cs="Calibri"/>
        </w:rPr>
        <w:t xml:space="preserve">ego zwrotu na rachunek bankowy Instytucji </w:t>
      </w:r>
      <w:r w:rsidR="003D2F4A" w:rsidRPr="00925727">
        <w:rPr>
          <w:rFonts w:eastAsia="Times New Roman" w:cs="Calibri"/>
        </w:rPr>
        <w:t>Pośrednicz</w:t>
      </w:r>
      <w:r w:rsidR="00545E92" w:rsidRPr="00925727">
        <w:rPr>
          <w:rFonts w:cs="Calibri"/>
        </w:rPr>
        <w:t>ącej</w:t>
      </w:r>
      <w:r w:rsidR="008A727F">
        <w:rPr>
          <w:rFonts w:cs="Calibri"/>
        </w:rPr>
        <w:t>, o którym mowa</w:t>
      </w:r>
      <w:r w:rsidR="003B1945">
        <w:rPr>
          <w:rFonts w:cs="Calibri"/>
        </w:rPr>
        <w:t xml:space="preserve"> </w:t>
      </w:r>
      <w:r w:rsidR="00545E92" w:rsidRPr="00925727">
        <w:rPr>
          <w:rFonts w:cs="Calibri"/>
        </w:rPr>
        <w:t xml:space="preserve">w § </w:t>
      </w:r>
      <w:r w:rsidR="008A727F" w:rsidRPr="00925727">
        <w:rPr>
          <w:rFonts w:cs="Calibri"/>
        </w:rPr>
        <w:t>12</w:t>
      </w:r>
      <w:r w:rsidR="002C3E58">
        <w:rPr>
          <w:rFonts w:cs="Calibri"/>
        </w:rPr>
        <w:t xml:space="preserve"> </w:t>
      </w:r>
      <w:r w:rsidR="00545E92" w:rsidRPr="00925727">
        <w:rPr>
          <w:rFonts w:cs="Calibri"/>
        </w:rPr>
        <w:t xml:space="preserve">ust. </w:t>
      </w:r>
      <w:r w:rsidR="008A727F" w:rsidRPr="00925727">
        <w:rPr>
          <w:rFonts w:cs="Calibri"/>
        </w:rPr>
        <w:t>1</w:t>
      </w:r>
      <w:r w:rsidR="00780620">
        <w:rPr>
          <w:rFonts w:cs="Calibri"/>
        </w:rPr>
        <w:t>2</w:t>
      </w:r>
      <w:r w:rsidR="002C3E58">
        <w:rPr>
          <w:rFonts w:cs="Calibri"/>
        </w:rPr>
        <w:t xml:space="preserve"> </w:t>
      </w:r>
      <w:r w:rsidR="001E2F5B" w:rsidRPr="00925727">
        <w:rPr>
          <w:rFonts w:cs="Calibri"/>
        </w:rPr>
        <w:t>umowy</w:t>
      </w:r>
      <w:r w:rsidR="00545E92" w:rsidRPr="00925727">
        <w:rPr>
          <w:rFonts w:cs="Calibri"/>
        </w:rPr>
        <w:t xml:space="preserve"> do dnia 10 stycznia roku następnego </w:t>
      </w:r>
      <w:r w:rsidR="001E2F5B" w:rsidRPr="00925727">
        <w:rPr>
          <w:rFonts w:cs="Calibri"/>
        </w:rPr>
        <w:t xml:space="preserve">po roku, w którym powstał. Instytucja </w:t>
      </w:r>
      <w:r w:rsidR="003D2F4A" w:rsidRPr="00925727">
        <w:rPr>
          <w:rFonts w:eastAsia="Times New Roman" w:cs="Calibri"/>
        </w:rPr>
        <w:t>Pośrednicz</w:t>
      </w:r>
      <w:r w:rsidR="001E2F5B" w:rsidRPr="00925727">
        <w:rPr>
          <w:rFonts w:cs="Calibri"/>
        </w:rPr>
        <w:t xml:space="preserve">ąca może wezwać Beneficjenta </w:t>
      </w:r>
      <w:r w:rsidR="001E2F5B" w:rsidRPr="00925727">
        <w:rPr>
          <w:rFonts w:cs="Calibri"/>
        </w:rPr>
        <w:br/>
        <w:t>do zwrotu dochodu w innym terminie.</w:t>
      </w:r>
    </w:p>
    <w:p w14:paraId="031BE28C" w14:textId="7EA29163" w:rsidR="00C20E16" w:rsidRPr="00E42344" w:rsidRDefault="00C20E16" w:rsidP="00C20E16">
      <w:pPr>
        <w:numPr>
          <w:ilvl w:val="0"/>
          <w:numId w:val="11"/>
        </w:numPr>
        <w:tabs>
          <w:tab w:val="clear" w:pos="360"/>
          <w:tab w:val="num" w:pos="284"/>
        </w:tabs>
        <w:spacing w:before="60" w:after="60" w:line="240" w:lineRule="auto"/>
        <w:ind w:left="284" w:hanging="284"/>
        <w:jc w:val="both"/>
        <w:rPr>
          <w:rFonts w:cs="Calibri"/>
        </w:rPr>
      </w:pPr>
      <w:r w:rsidRPr="00496CF1">
        <w:rPr>
          <w:rFonts w:cs="Calibri"/>
        </w:rPr>
        <w:t xml:space="preserve">W przypadku, gdy Projekt generuje dochody w okresie trwałości, Beneficjent dokonuje zwrotu wartości uzyskanego dochodu na rachunek bankowy Instytucji </w:t>
      </w:r>
      <w:r>
        <w:rPr>
          <w:rFonts w:cs="Calibri"/>
        </w:rPr>
        <w:t xml:space="preserve">Pośredniczącej, </w:t>
      </w:r>
      <w:r w:rsidRPr="00496CF1">
        <w:rPr>
          <w:rFonts w:cs="Calibri"/>
        </w:rPr>
        <w:t xml:space="preserve">o którym mowa </w:t>
      </w:r>
      <w:r>
        <w:rPr>
          <w:rFonts w:cs="Calibri"/>
        </w:rPr>
        <w:br/>
      </w:r>
      <w:r w:rsidRPr="00496CF1">
        <w:rPr>
          <w:rFonts w:cs="Calibri"/>
        </w:rPr>
        <w:t xml:space="preserve">w § </w:t>
      </w:r>
      <w:r>
        <w:rPr>
          <w:rFonts w:cs="Calibri"/>
        </w:rPr>
        <w:t>12 ust. 1</w:t>
      </w:r>
      <w:r w:rsidR="00780620">
        <w:rPr>
          <w:rFonts w:cs="Calibri"/>
        </w:rPr>
        <w:t>2</w:t>
      </w:r>
      <w:r w:rsidRPr="00496CF1">
        <w:rPr>
          <w:rFonts w:cs="Calibri"/>
        </w:rPr>
        <w:t xml:space="preserve"> umowy do dnia 10 stycznia roku następnego po roku, w którym powstał</w:t>
      </w:r>
      <w:r w:rsidR="00780620">
        <w:rPr>
          <w:rFonts w:cs="Calibri"/>
        </w:rPr>
        <w:t xml:space="preserve">, </w:t>
      </w:r>
      <w:r w:rsidR="00780620">
        <w:rPr>
          <w:rFonts w:asciiTheme="minorHAnsi" w:hAnsiTheme="minorHAnsi"/>
        </w:rPr>
        <w:t>ale nie później niż w terminie na złożenie końcowego wniosku o płatność</w:t>
      </w:r>
      <w:r w:rsidRPr="00496CF1">
        <w:rPr>
          <w:rFonts w:cs="Calibri"/>
        </w:rPr>
        <w:t xml:space="preserve">. Instytucja </w:t>
      </w:r>
      <w:r>
        <w:rPr>
          <w:rFonts w:cs="Calibri"/>
        </w:rPr>
        <w:t>Pośrednicząca</w:t>
      </w:r>
      <w:r w:rsidRPr="00496CF1">
        <w:rPr>
          <w:rFonts w:cs="Calibri"/>
        </w:rPr>
        <w:t xml:space="preserve"> może wezwać Beneficjenta do zwrotu dochodu w innym terminie</w:t>
      </w:r>
      <w:r>
        <w:rPr>
          <w:rFonts w:cs="Calibri"/>
        </w:rPr>
        <w:t>.</w:t>
      </w:r>
    </w:p>
    <w:p w14:paraId="5FCEB3E1" w14:textId="6B0F72B0" w:rsidR="00E14485" w:rsidRPr="00925727" w:rsidRDefault="00545E92" w:rsidP="00BC0E93">
      <w:pPr>
        <w:numPr>
          <w:ilvl w:val="0"/>
          <w:numId w:val="11"/>
        </w:numPr>
        <w:tabs>
          <w:tab w:val="clear" w:pos="360"/>
          <w:tab w:val="num" w:pos="284"/>
        </w:tabs>
        <w:spacing w:before="60" w:after="60" w:line="240" w:lineRule="auto"/>
        <w:ind w:left="284" w:hanging="284"/>
        <w:jc w:val="both"/>
        <w:rPr>
          <w:rFonts w:cs="Calibri"/>
        </w:rPr>
      </w:pPr>
      <w:r w:rsidRPr="00925727">
        <w:rPr>
          <w:rFonts w:cs="Calibri"/>
        </w:rPr>
        <w:t>Przepisy ust.</w:t>
      </w:r>
      <w:r w:rsidR="007D482F">
        <w:rPr>
          <w:rFonts w:cs="Calibri"/>
        </w:rPr>
        <w:t xml:space="preserve"> </w:t>
      </w:r>
      <w:r w:rsidRPr="00925727">
        <w:rPr>
          <w:rFonts w:cs="Calibri"/>
        </w:rPr>
        <w:t>1</w:t>
      </w:r>
      <w:r w:rsidR="00C20E16" w:rsidRPr="00925727">
        <w:rPr>
          <w:rFonts w:cs="Calibri"/>
        </w:rPr>
        <w:t>-3</w:t>
      </w:r>
      <w:r w:rsidR="002C3E58">
        <w:rPr>
          <w:rFonts w:cs="Calibri"/>
        </w:rPr>
        <w:t xml:space="preserve"> </w:t>
      </w:r>
      <w:r w:rsidRPr="00925727">
        <w:rPr>
          <w:rFonts w:cs="Calibri"/>
        </w:rPr>
        <w:t>stosuje się do dochodów, które nie zostały przewidziane we Wniosku.</w:t>
      </w:r>
      <w:r w:rsidR="00E14485" w:rsidRPr="00925727">
        <w:rPr>
          <w:rStyle w:val="Odwoanieprzypisudolnego"/>
          <w:rFonts w:cs="Calibri"/>
        </w:rPr>
        <w:footnoteReference w:id="50"/>
      </w:r>
    </w:p>
    <w:p w14:paraId="17D7A03A" w14:textId="77777777" w:rsidR="00E14485" w:rsidRPr="00925727" w:rsidRDefault="00E14485" w:rsidP="00BC0E93">
      <w:pPr>
        <w:numPr>
          <w:ilvl w:val="0"/>
          <w:numId w:val="11"/>
        </w:numPr>
        <w:tabs>
          <w:tab w:val="clear" w:pos="360"/>
          <w:tab w:val="num" w:pos="284"/>
        </w:tabs>
        <w:spacing w:before="60" w:after="60" w:line="240" w:lineRule="auto"/>
        <w:ind w:left="284" w:hanging="284"/>
        <w:jc w:val="both"/>
        <w:rPr>
          <w:rFonts w:cs="Calibri"/>
        </w:rPr>
      </w:pPr>
      <w:r w:rsidRPr="00925727">
        <w:rPr>
          <w:rFonts w:cs="Calibri"/>
        </w:rPr>
        <w:t xml:space="preserve">W przypadku naruszenia postanowień ust. 1 - </w:t>
      </w:r>
      <w:r w:rsidR="00C20E16" w:rsidRPr="00925727">
        <w:rPr>
          <w:rFonts w:cs="Calibri"/>
        </w:rPr>
        <w:t>3</w:t>
      </w:r>
      <w:r w:rsidRPr="00925727">
        <w:rPr>
          <w:rFonts w:cs="Calibri"/>
        </w:rPr>
        <w:t xml:space="preserve">, stosuje się odpowiednio przepisy § </w:t>
      </w:r>
      <w:r w:rsidR="001122EF" w:rsidRPr="00925727">
        <w:rPr>
          <w:rFonts w:cs="Calibri"/>
        </w:rPr>
        <w:t xml:space="preserve">15 </w:t>
      </w:r>
      <w:r w:rsidR="001E2F5B" w:rsidRPr="00925727">
        <w:rPr>
          <w:rFonts w:cs="Calibri"/>
        </w:rPr>
        <w:t>umowy</w:t>
      </w:r>
      <w:r w:rsidRPr="00925727">
        <w:rPr>
          <w:rFonts w:cs="Calibri"/>
        </w:rPr>
        <w:t>.</w:t>
      </w:r>
    </w:p>
    <w:p w14:paraId="462A8140" w14:textId="6D98163C" w:rsidR="00997EBE" w:rsidRPr="00925727" w:rsidRDefault="00997EBE" w:rsidP="00C14664">
      <w:pPr>
        <w:numPr>
          <w:ilvl w:val="0"/>
          <w:numId w:val="11"/>
        </w:numPr>
        <w:tabs>
          <w:tab w:val="clear" w:pos="360"/>
          <w:tab w:val="num" w:pos="284"/>
        </w:tabs>
        <w:spacing w:before="60" w:after="60" w:line="240" w:lineRule="auto"/>
        <w:ind w:left="284" w:hanging="284"/>
        <w:jc w:val="both"/>
        <w:rPr>
          <w:rFonts w:cs="Calibri"/>
        </w:rPr>
      </w:pPr>
      <w:r w:rsidRPr="002C3E58">
        <w:rPr>
          <w:spacing w:val="-4"/>
        </w:rPr>
        <w:t xml:space="preserve">Szczegółową definicję dochodu wygenerowanego podczas realizacji </w:t>
      </w:r>
      <w:r w:rsidR="007D7824">
        <w:rPr>
          <w:spacing w:val="-4"/>
        </w:rPr>
        <w:t>P</w:t>
      </w:r>
      <w:r w:rsidRPr="002C3E58">
        <w:rPr>
          <w:spacing w:val="-4"/>
        </w:rPr>
        <w:t>rojektu zawarto w art. 65 ust. 8</w:t>
      </w:r>
      <w:r w:rsidRPr="00925727">
        <w:rPr>
          <w:rFonts w:cs="Calibri"/>
        </w:rPr>
        <w:t xml:space="preserve"> Rozporządzenia nr 1303/2013 oraz w Wytycznych, </w:t>
      </w:r>
      <w:r w:rsidRPr="00925727">
        <w:t>o których mowa</w:t>
      </w:r>
      <w:r w:rsidR="003B1945" w:rsidRPr="002C3E58">
        <w:t xml:space="preserve"> </w:t>
      </w:r>
      <w:r w:rsidRPr="00925727">
        <w:rPr>
          <w:rFonts w:cs="Calibri"/>
        </w:rPr>
        <w:t xml:space="preserve">w § 4 ust. </w:t>
      </w:r>
      <w:r w:rsidR="00CC3396" w:rsidRPr="00925727">
        <w:rPr>
          <w:rFonts w:cs="Calibri"/>
        </w:rPr>
        <w:t>5</w:t>
      </w:r>
      <w:r w:rsidRPr="00925727">
        <w:rPr>
          <w:rFonts w:cs="Calibri"/>
        </w:rPr>
        <w:t xml:space="preserve"> pkt 2 umowy. </w:t>
      </w:r>
    </w:p>
    <w:p w14:paraId="67AD4638" w14:textId="684CB371" w:rsidR="00C20E16" w:rsidRDefault="00C20E16" w:rsidP="00C20E16">
      <w:pPr>
        <w:numPr>
          <w:ilvl w:val="0"/>
          <w:numId w:val="11"/>
        </w:numPr>
        <w:tabs>
          <w:tab w:val="clear" w:pos="360"/>
          <w:tab w:val="num" w:pos="284"/>
        </w:tabs>
        <w:spacing w:before="60" w:after="60" w:line="240" w:lineRule="auto"/>
        <w:ind w:left="284" w:hanging="284"/>
        <w:jc w:val="both"/>
        <w:rPr>
          <w:rFonts w:cs="Calibri"/>
        </w:rPr>
      </w:pPr>
      <w:r w:rsidRPr="00650A8F">
        <w:rPr>
          <w:rFonts w:cs="Calibri"/>
        </w:rPr>
        <w:t xml:space="preserve">Szczegółową definicję dochodu wygenerowanego w okresie trwałości zawarto w art. 61  Rozporządzenia nr 1303/2013 oraz w Wytycznych, o których mowa w § 4 ust. </w:t>
      </w:r>
      <w:r>
        <w:rPr>
          <w:rFonts w:cs="Calibri"/>
        </w:rPr>
        <w:t>5</w:t>
      </w:r>
      <w:r w:rsidRPr="00650A8F">
        <w:rPr>
          <w:rFonts w:cs="Calibri"/>
        </w:rPr>
        <w:t xml:space="preserve"> pkt</w:t>
      </w:r>
      <w:r>
        <w:rPr>
          <w:rFonts w:cs="Calibri"/>
        </w:rPr>
        <w:t>.</w:t>
      </w:r>
      <w:r w:rsidRPr="00650A8F">
        <w:rPr>
          <w:rFonts w:cs="Calibri"/>
        </w:rPr>
        <w:t xml:space="preserve"> 2 i </w:t>
      </w:r>
      <w:r w:rsidR="00B701D5" w:rsidRPr="00650A8F">
        <w:rPr>
          <w:rFonts w:cs="Calibri"/>
        </w:rPr>
        <w:t>1</w:t>
      </w:r>
      <w:r w:rsidR="00B16B98">
        <w:rPr>
          <w:rFonts w:cs="Calibri"/>
        </w:rPr>
        <w:t>0</w:t>
      </w:r>
      <w:r w:rsidR="00B701D5" w:rsidRPr="00650A8F">
        <w:rPr>
          <w:rFonts w:cs="Calibri"/>
        </w:rPr>
        <w:t xml:space="preserve"> </w:t>
      </w:r>
      <w:r w:rsidRPr="00650A8F">
        <w:rPr>
          <w:rFonts w:cs="Calibri"/>
        </w:rPr>
        <w:t>umowy</w:t>
      </w:r>
      <w:r>
        <w:rPr>
          <w:rFonts w:cs="Calibri"/>
        </w:rPr>
        <w:t>.</w:t>
      </w:r>
    </w:p>
    <w:p w14:paraId="7D6BC79A" w14:textId="618CE817" w:rsidR="00C20E16" w:rsidRDefault="00C20E16" w:rsidP="00C5136C">
      <w:pPr>
        <w:numPr>
          <w:ilvl w:val="0"/>
          <w:numId w:val="11"/>
        </w:numPr>
        <w:tabs>
          <w:tab w:val="clear" w:pos="360"/>
          <w:tab w:val="num" w:pos="284"/>
        </w:tabs>
        <w:spacing w:before="60" w:after="480" w:line="240" w:lineRule="auto"/>
        <w:ind w:left="284" w:hanging="284"/>
        <w:jc w:val="both"/>
        <w:rPr>
          <w:rFonts w:cs="Calibri"/>
        </w:rPr>
      </w:pPr>
      <w:r w:rsidRPr="00B013FE">
        <w:rPr>
          <w:rFonts w:cs="Calibri"/>
        </w:rPr>
        <w:t>W przypadku, gdy w ramach</w:t>
      </w:r>
      <w:r>
        <w:rPr>
          <w:rFonts w:cs="Calibri"/>
        </w:rPr>
        <w:t xml:space="preserve"> P</w:t>
      </w:r>
      <w:r w:rsidRPr="00B013FE">
        <w:rPr>
          <w:rFonts w:cs="Calibri"/>
        </w:rPr>
        <w:t xml:space="preserve">rojektu zmniejszą się koszty kwalifikowalne, Beneficjent zostanie zobowiązany do ponownego obliczenia wysokości dofinansowania zgodnie ze wzorem zawartym </w:t>
      </w:r>
      <w:r w:rsidR="001C3A98">
        <w:rPr>
          <w:rFonts w:cs="Calibri"/>
        </w:rPr>
        <w:br/>
      </w:r>
      <w:r w:rsidRPr="00B013FE">
        <w:rPr>
          <w:rFonts w:cs="Calibri"/>
        </w:rPr>
        <w:t xml:space="preserve">w Wytycznych, o których mowa w § 4 ust. </w:t>
      </w:r>
      <w:r>
        <w:rPr>
          <w:rFonts w:cs="Calibri"/>
        </w:rPr>
        <w:t>5</w:t>
      </w:r>
      <w:r w:rsidRPr="00B013FE">
        <w:rPr>
          <w:rFonts w:cs="Calibri"/>
        </w:rPr>
        <w:t xml:space="preserve"> pkt</w:t>
      </w:r>
      <w:r>
        <w:rPr>
          <w:rFonts w:cs="Calibri"/>
        </w:rPr>
        <w:t>.</w:t>
      </w:r>
      <w:r w:rsidRPr="00B013FE">
        <w:rPr>
          <w:rFonts w:cs="Calibri"/>
        </w:rPr>
        <w:t> </w:t>
      </w:r>
      <w:r w:rsidR="00B701D5" w:rsidRPr="00B013FE">
        <w:rPr>
          <w:rFonts w:cs="Calibri"/>
        </w:rPr>
        <w:t>1</w:t>
      </w:r>
      <w:r w:rsidR="00B16B98">
        <w:rPr>
          <w:rFonts w:cs="Calibri"/>
        </w:rPr>
        <w:t>0</w:t>
      </w:r>
      <w:r w:rsidR="00B701D5" w:rsidRPr="00B013FE">
        <w:rPr>
          <w:rFonts w:cs="Calibri"/>
        </w:rPr>
        <w:t> </w:t>
      </w:r>
      <w:r w:rsidRPr="00B013FE">
        <w:rPr>
          <w:rFonts w:cs="Calibri"/>
        </w:rPr>
        <w:t>umowy</w:t>
      </w:r>
      <w:r>
        <w:rPr>
          <w:rFonts w:cs="Calibri"/>
        </w:rPr>
        <w:t>.</w:t>
      </w:r>
    </w:p>
    <w:p w14:paraId="5839D4C2" w14:textId="77777777" w:rsidR="00E14485" w:rsidRPr="00925727" w:rsidRDefault="00E14485" w:rsidP="004C19C0">
      <w:pPr>
        <w:spacing w:after="120" w:line="240" w:lineRule="auto"/>
        <w:jc w:val="center"/>
        <w:rPr>
          <w:rFonts w:cs="Calibri"/>
          <w:b/>
        </w:rPr>
      </w:pPr>
      <w:r w:rsidRPr="00925727">
        <w:rPr>
          <w:rFonts w:cs="Calibri"/>
          <w:b/>
        </w:rPr>
        <w:t>Nieprawidłowości i zwrot środków</w:t>
      </w:r>
    </w:p>
    <w:p w14:paraId="3DA3FABB" w14:textId="77777777" w:rsidR="00E14485" w:rsidRPr="00925727" w:rsidRDefault="00E14485" w:rsidP="00134A30">
      <w:pPr>
        <w:spacing w:after="120" w:line="240" w:lineRule="auto"/>
        <w:jc w:val="center"/>
        <w:rPr>
          <w:rFonts w:cs="Calibri"/>
        </w:rPr>
      </w:pPr>
      <w:r w:rsidRPr="00925727">
        <w:rPr>
          <w:rFonts w:cs="Calibri"/>
        </w:rPr>
        <w:t xml:space="preserve">§ </w:t>
      </w:r>
      <w:r w:rsidR="001122EF" w:rsidRPr="00925727">
        <w:rPr>
          <w:rFonts w:cs="Calibri"/>
        </w:rPr>
        <w:t>15</w:t>
      </w:r>
      <w:r w:rsidRPr="00925727">
        <w:rPr>
          <w:rFonts w:cs="Calibri"/>
        </w:rPr>
        <w:t>.</w:t>
      </w:r>
    </w:p>
    <w:p w14:paraId="56D6B31F" w14:textId="77777777" w:rsidR="00E14485" w:rsidRPr="00925727" w:rsidRDefault="00545E92" w:rsidP="00BC0E93">
      <w:pPr>
        <w:numPr>
          <w:ilvl w:val="0"/>
          <w:numId w:val="16"/>
        </w:numPr>
        <w:tabs>
          <w:tab w:val="left" w:pos="357"/>
        </w:tabs>
        <w:spacing w:before="60" w:after="60" w:line="240" w:lineRule="auto"/>
        <w:jc w:val="both"/>
        <w:rPr>
          <w:rFonts w:cs="Calibri"/>
        </w:rPr>
      </w:pPr>
      <w:r w:rsidRPr="002C3E58">
        <w:rPr>
          <w:spacing w:val="-6"/>
        </w:rPr>
        <w:t>Jeżeli na podstawie wniosków o płatność lub czynności kontrolnych uprawnionych organów zostanie</w:t>
      </w:r>
      <w:r w:rsidRPr="00925727">
        <w:rPr>
          <w:rFonts w:cs="Calibri"/>
        </w:rPr>
        <w:t xml:space="preserve"> stwierdzone, że dofinansowanie jest:</w:t>
      </w:r>
    </w:p>
    <w:p w14:paraId="05A28847" w14:textId="77777777" w:rsidR="00E14485" w:rsidRPr="00925727" w:rsidRDefault="00545E92" w:rsidP="00BC0E93">
      <w:pPr>
        <w:numPr>
          <w:ilvl w:val="1"/>
          <w:numId w:val="16"/>
        </w:numPr>
        <w:tabs>
          <w:tab w:val="left" w:pos="357"/>
        </w:tabs>
        <w:spacing w:before="60" w:after="60" w:line="240" w:lineRule="auto"/>
        <w:jc w:val="both"/>
        <w:rPr>
          <w:rFonts w:cs="Calibri"/>
        </w:rPr>
      </w:pPr>
      <w:r w:rsidRPr="00925727">
        <w:rPr>
          <w:rFonts w:cs="Calibri"/>
        </w:rPr>
        <w:t>wykorzystane niezgodnie z przeznaczeniem,</w:t>
      </w:r>
    </w:p>
    <w:p w14:paraId="4752C15E" w14:textId="77777777" w:rsidR="00E14485" w:rsidRPr="002C3E58" w:rsidRDefault="00545E92" w:rsidP="00BC0E93">
      <w:pPr>
        <w:numPr>
          <w:ilvl w:val="1"/>
          <w:numId w:val="16"/>
        </w:numPr>
        <w:tabs>
          <w:tab w:val="left" w:pos="357"/>
        </w:tabs>
        <w:spacing w:before="60" w:after="60" w:line="240" w:lineRule="auto"/>
        <w:jc w:val="both"/>
        <w:rPr>
          <w:spacing w:val="-6"/>
        </w:rPr>
      </w:pPr>
      <w:r w:rsidRPr="002C3E58">
        <w:rPr>
          <w:spacing w:val="-6"/>
        </w:rPr>
        <w:t>wykorzystane z naruszeniem procedur, o których mowa w art. 184 ustawy o finansach publicznych,</w:t>
      </w:r>
    </w:p>
    <w:p w14:paraId="4CD1081E" w14:textId="77777777" w:rsidR="00E14485" w:rsidRPr="00925727" w:rsidRDefault="00545E92" w:rsidP="00BC0E93">
      <w:pPr>
        <w:numPr>
          <w:ilvl w:val="1"/>
          <w:numId w:val="16"/>
        </w:numPr>
        <w:tabs>
          <w:tab w:val="left" w:pos="357"/>
        </w:tabs>
        <w:spacing w:before="60" w:after="60" w:line="240" w:lineRule="auto"/>
        <w:jc w:val="both"/>
        <w:rPr>
          <w:rFonts w:cs="Calibri"/>
        </w:rPr>
      </w:pPr>
      <w:r w:rsidRPr="00925727">
        <w:rPr>
          <w:rFonts w:cs="Calibri"/>
        </w:rPr>
        <w:t>pobrane nienależnie lub w nadmiernej wysokości</w:t>
      </w:r>
    </w:p>
    <w:p w14:paraId="0A313FFE" w14:textId="283D53F9" w:rsidR="00E14485" w:rsidRPr="00925727" w:rsidRDefault="00545E92" w:rsidP="00392A43">
      <w:pPr>
        <w:spacing w:before="60" w:after="60" w:line="240" w:lineRule="auto"/>
        <w:ind w:left="360"/>
        <w:jc w:val="both"/>
      </w:pPr>
      <w:r w:rsidRPr="00925727">
        <w:rPr>
          <w:rFonts w:cs="Calibri"/>
        </w:rPr>
        <w:lastRenderedPageBreak/>
        <w:t xml:space="preserve">Instytucja </w:t>
      </w:r>
      <w:r w:rsidR="00BA248B" w:rsidRPr="00925727">
        <w:rPr>
          <w:rFonts w:eastAsia="Times New Roman" w:cs="Calibri"/>
        </w:rPr>
        <w:t>Pośrednicz</w:t>
      </w:r>
      <w:r w:rsidRPr="00925727">
        <w:rPr>
          <w:rFonts w:cs="Calibri"/>
        </w:rPr>
        <w:t xml:space="preserve">ąca wzywa Beneficjenta do zwrotu całości lub części dofinansowania wraz </w:t>
      </w:r>
      <w:r w:rsidRPr="00925727">
        <w:rPr>
          <w:rFonts w:cs="Calibri"/>
        </w:rPr>
        <w:br/>
      </w:r>
      <w:r w:rsidRPr="002C3E58">
        <w:rPr>
          <w:spacing w:val="-4"/>
        </w:rPr>
        <w:t>z odsetkami w wysokości określonej jak dla zaległości podatkowych liczonymi od dnia przekazania</w:t>
      </w:r>
      <w:r w:rsidRPr="00925727">
        <w:rPr>
          <w:rFonts w:cs="Calibri"/>
        </w:rPr>
        <w:t xml:space="preserve"> środków lub do wyrażenia zgody na pomniejszenie wypłaty kolejnej należnej mu </w:t>
      </w:r>
      <w:r w:rsidR="008A727F" w:rsidRPr="00925727">
        <w:rPr>
          <w:rFonts w:cs="Calibri"/>
        </w:rPr>
        <w:t>części</w:t>
      </w:r>
      <w:r w:rsidR="00025CC9" w:rsidRPr="00925727">
        <w:rPr>
          <w:rFonts w:cs="Calibri"/>
        </w:rPr>
        <w:t xml:space="preserve"> </w:t>
      </w:r>
      <w:r w:rsidRPr="00925727">
        <w:rPr>
          <w:rFonts w:cs="Calibri"/>
        </w:rPr>
        <w:t xml:space="preserve">dofinansowania.  </w:t>
      </w:r>
    </w:p>
    <w:p w14:paraId="1E70A5A1" w14:textId="38C15061" w:rsidR="00E14485" w:rsidRPr="00FF7813" w:rsidRDefault="00545E92" w:rsidP="00BC0E93">
      <w:pPr>
        <w:numPr>
          <w:ilvl w:val="0"/>
          <w:numId w:val="16"/>
        </w:numPr>
        <w:tabs>
          <w:tab w:val="left" w:pos="357"/>
        </w:tabs>
        <w:spacing w:before="60" w:after="60" w:line="240" w:lineRule="auto"/>
        <w:jc w:val="both"/>
        <w:rPr>
          <w:rFonts w:cs="Calibri"/>
        </w:rPr>
      </w:pPr>
      <w:r w:rsidRPr="00925727">
        <w:rPr>
          <w:rFonts w:cs="Calibri"/>
        </w:rPr>
        <w:t xml:space="preserve">Beneficjent zwraca środki, o których mowa w ust. 1, wraz z odsetkami, na pisemne wezwanie Instytucji </w:t>
      </w:r>
      <w:r w:rsidR="00BA248B" w:rsidRPr="00FF7813">
        <w:rPr>
          <w:rFonts w:eastAsia="Times New Roman" w:cs="Calibri"/>
        </w:rPr>
        <w:t>Pośrednicz</w:t>
      </w:r>
      <w:r w:rsidRPr="00FF7813">
        <w:rPr>
          <w:rFonts w:cs="Calibri"/>
        </w:rPr>
        <w:t xml:space="preserve">ącej, w terminie 14 dni kalendarzowych od dnia doręczenia wezwania </w:t>
      </w:r>
      <w:r w:rsidRPr="00FF7813">
        <w:rPr>
          <w:rFonts w:cs="Calibri"/>
        </w:rPr>
        <w:br/>
        <w:t xml:space="preserve">do </w:t>
      </w:r>
      <w:r w:rsidR="008A727F" w:rsidRPr="00FF7813">
        <w:rPr>
          <w:rFonts w:cs="Calibri"/>
        </w:rPr>
        <w:t>zwrotu</w:t>
      </w:r>
      <w:r w:rsidR="00025CC9" w:rsidRPr="00FF7813">
        <w:rPr>
          <w:rFonts w:cs="Calibri"/>
        </w:rPr>
        <w:t xml:space="preserve"> </w:t>
      </w:r>
      <w:r w:rsidRPr="00FF7813">
        <w:rPr>
          <w:rFonts w:cs="Calibri"/>
        </w:rPr>
        <w:t xml:space="preserve">na rachunki bankowe wskazane przez Instytucję </w:t>
      </w:r>
      <w:r w:rsidR="00BA248B" w:rsidRPr="00FF7813">
        <w:rPr>
          <w:rFonts w:eastAsia="Times New Roman" w:cs="Calibri"/>
        </w:rPr>
        <w:t>Pośrednicz</w:t>
      </w:r>
      <w:r w:rsidRPr="00FF7813">
        <w:rPr>
          <w:rFonts w:cs="Calibri"/>
        </w:rPr>
        <w:t>ącą w tym wezwaniu albo wyraża</w:t>
      </w:r>
      <w:r w:rsidR="00D11D47" w:rsidRPr="00FF7813">
        <w:rPr>
          <w:rFonts w:cs="Calibri"/>
        </w:rPr>
        <w:t xml:space="preserve"> pisemną</w:t>
      </w:r>
      <w:r w:rsidR="002C3E58" w:rsidRPr="00FF7813">
        <w:rPr>
          <w:rFonts w:cs="Calibri"/>
        </w:rPr>
        <w:t xml:space="preserve"> </w:t>
      </w:r>
      <w:r w:rsidRPr="00FF7813">
        <w:rPr>
          <w:rFonts w:cs="Calibri"/>
        </w:rPr>
        <w:t>zgodę na pomniejszenie wypłaty kolejnej należnej mu transzy dofinansowania.</w:t>
      </w:r>
      <w:r w:rsidR="00E14485" w:rsidRPr="00FF7813">
        <w:rPr>
          <w:rFonts w:cs="Calibri"/>
          <w:vertAlign w:val="superscript"/>
        </w:rPr>
        <w:footnoteReference w:id="51"/>
      </w:r>
    </w:p>
    <w:p w14:paraId="628EC75C" w14:textId="1DBE4683" w:rsidR="00247C67" w:rsidRPr="00FF7813" w:rsidRDefault="00E14485" w:rsidP="00BC0E93">
      <w:pPr>
        <w:numPr>
          <w:ilvl w:val="0"/>
          <w:numId w:val="16"/>
        </w:numPr>
        <w:tabs>
          <w:tab w:val="left" w:pos="357"/>
        </w:tabs>
        <w:spacing w:before="60" w:after="60" w:line="240" w:lineRule="auto"/>
        <w:jc w:val="both"/>
        <w:rPr>
          <w:rFonts w:cs="Calibri"/>
        </w:rPr>
      </w:pPr>
      <w:r w:rsidRPr="00FF7813">
        <w:rPr>
          <w:rFonts w:cs="Calibri"/>
        </w:rPr>
        <w:t xml:space="preserve">Beneficjent dokonuje również, na rachunek bankowy wskazany przez Instytucję </w:t>
      </w:r>
      <w:r w:rsidR="00BA248B" w:rsidRPr="00FF7813">
        <w:rPr>
          <w:rFonts w:eastAsia="Times New Roman" w:cs="Calibri"/>
        </w:rPr>
        <w:t>Pośrednicz</w:t>
      </w:r>
      <w:r w:rsidRPr="00FF7813">
        <w:rPr>
          <w:rFonts w:cs="Calibri"/>
        </w:rPr>
        <w:t>ącą,        zwrotu kwot korekt wydatków kwalifikowalnych</w:t>
      </w:r>
      <w:r w:rsidR="00DB11FA">
        <w:rPr>
          <w:rFonts w:cs="Calibri"/>
        </w:rPr>
        <w:t>, kwot wynikających z pomniejszenia wydatków kwalifikowalnych we wnioskach o płatność</w:t>
      </w:r>
      <w:r w:rsidRPr="00FF7813">
        <w:rPr>
          <w:rFonts w:cs="Calibri"/>
        </w:rPr>
        <w:t xml:space="preserve"> oraz innych kwot</w:t>
      </w:r>
      <w:r w:rsidR="00DB11FA">
        <w:rPr>
          <w:rFonts w:cs="Calibri"/>
        </w:rPr>
        <w:t>, w tym kwot</w:t>
      </w:r>
      <w:r w:rsidRPr="00FF7813">
        <w:rPr>
          <w:rFonts w:cs="Calibri"/>
        </w:rPr>
        <w:t xml:space="preserve"> zgodnie z § </w:t>
      </w:r>
      <w:r w:rsidR="001122EF" w:rsidRPr="00FF7813">
        <w:rPr>
          <w:rFonts w:cs="Calibri"/>
        </w:rPr>
        <w:t xml:space="preserve">20 </w:t>
      </w:r>
      <w:r w:rsidRPr="00FF7813">
        <w:rPr>
          <w:rFonts w:cs="Calibri"/>
        </w:rPr>
        <w:t xml:space="preserve">ust. </w:t>
      </w:r>
      <w:r w:rsidR="00C5136C" w:rsidRPr="00FF7813">
        <w:rPr>
          <w:rFonts w:cs="Calibri"/>
        </w:rPr>
        <w:t xml:space="preserve">5 </w:t>
      </w:r>
      <w:r w:rsidRPr="00FF7813">
        <w:rPr>
          <w:rFonts w:cs="Calibri"/>
        </w:rPr>
        <w:t xml:space="preserve">oraz § </w:t>
      </w:r>
      <w:r w:rsidR="001122EF" w:rsidRPr="00FF7813">
        <w:rPr>
          <w:rFonts w:cs="Calibri"/>
        </w:rPr>
        <w:t>2</w:t>
      </w:r>
      <w:r w:rsidR="00477DC5" w:rsidRPr="00FF7813">
        <w:rPr>
          <w:rFonts w:cs="Calibri"/>
        </w:rPr>
        <w:t>8</w:t>
      </w:r>
      <w:r w:rsidR="0071013F" w:rsidRPr="00FF7813">
        <w:rPr>
          <w:rFonts w:cs="Calibri"/>
        </w:rPr>
        <w:t xml:space="preserve"> </w:t>
      </w:r>
      <w:r w:rsidRPr="00FF7813">
        <w:rPr>
          <w:rFonts w:cs="Calibri"/>
        </w:rPr>
        <w:t>ust. 4</w:t>
      </w:r>
      <w:r w:rsidR="00165396" w:rsidRPr="00FF7813">
        <w:rPr>
          <w:rFonts w:cs="Calibri"/>
        </w:rPr>
        <w:t xml:space="preserve"> umowy</w:t>
      </w:r>
      <w:r w:rsidRPr="00FF7813">
        <w:rPr>
          <w:rFonts w:cs="Calibri"/>
        </w:rPr>
        <w:t xml:space="preserve">. </w:t>
      </w:r>
    </w:p>
    <w:p w14:paraId="1A830544" w14:textId="19D899DC" w:rsidR="00E14485" w:rsidRPr="00FF7813" w:rsidRDefault="00E14485" w:rsidP="00BC0E93">
      <w:pPr>
        <w:numPr>
          <w:ilvl w:val="0"/>
          <w:numId w:val="16"/>
        </w:numPr>
        <w:tabs>
          <w:tab w:val="left" w:pos="357"/>
        </w:tabs>
        <w:spacing w:before="60" w:after="60" w:line="240" w:lineRule="auto"/>
        <w:jc w:val="both"/>
        <w:rPr>
          <w:rFonts w:cs="Calibri"/>
        </w:rPr>
      </w:pPr>
      <w:r w:rsidRPr="00FF7813">
        <w:rPr>
          <w:rFonts w:cs="Calibri"/>
        </w:rPr>
        <w:t xml:space="preserve">Beneficjent dokonuje opisu przelewu zwracanych środków, o których mowa w ust. 1 i 3, zgodnie </w:t>
      </w:r>
      <w:r w:rsidR="001C3A98">
        <w:rPr>
          <w:rFonts w:cs="Calibri"/>
        </w:rPr>
        <w:br/>
      </w:r>
      <w:r w:rsidRPr="00FF7813">
        <w:rPr>
          <w:rFonts w:cs="Calibri"/>
        </w:rPr>
        <w:t xml:space="preserve">z  zaleceniami Instytucji </w:t>
      </w:r>
      <w:r w:rsidR="00BA248B" w:rsidRPr="00FF7813">
        <w:rPr>
          <w:rFonts w:eastAsia="Times New Roman" w:cs="Calibri"/>
        </w:rPr>
        <w:t>Pośrednicz</w:t>
      </w:r>
      <w:r w:rsidRPr="00FF7813">
        <w:rPr>
          <w:rFonts w:cs="Calibri"/>
        </w:rPr>
        <w:t>ącej.</w:t>
      </w:r>
    </w:p>
    <w:p w14:paraId="2F6DCA4F" w14:textId="5CB39779" w:rsidR="00E14485" w:rsidRPr="00925727" w:rsidRDefault="00E14485" w:rsidP="00BC0E93">
      <w:pPr>
        <w:numPr>
          <w:ilvl w:val="0"/>
          <w:numId w:val="16"/>
        </w:numPr>
        <w:tabs>
          <w:tab w:val="left" w:pos="357"/>
        </w:tabs>
        <w:spacing w:before="60" w:after="60" w:line="240" w:lineRule="auto"/>
        <w:jc w:val="both"/>
        <w:rPr>
          <w:rFonts w:cs="Calibri"/>
        </w:rPr>
      </w:pPr>
      <w:r w:rsidRPr="00FF7813">
        <w:rPr>
          <w:rFonts w:cs="Calibri"/>
        </w:rPr>
        <w:t>W przypadku niedokonan</w:t>
      </w:r>
      <w:r w:rsidR="00545E92" w:rsidRPr="00FF7813">
        <w:rPr>
          <w:rFonts w:cs="Calibri"/>
        </w:rPr>
        <w:t xml:space="preserve">ia przez Beneficjenta zwrotu środków zgodnie z ust. 2 Instytucja </w:t>
      </w:r>
      <w:r w:rsidR="00BA248B" w:rsidRPr="00FF7813">
        <w:rPr>
          <w:rFonts w:eastAsia="Times New Roman" w:cs="Calibri"/>
        </w:rPr>
        <w:t>Pośrednicz</w:t>
      </w:r>
      <w:r w:rsidR="00545E92" w:rsidRPr="00FF7813">
        <w:rPr>
          <w:rFonts w:cs="Calibri"/>
        </w:rPr>
        <w:t xml:space="preserve">ąca, po przeprowadzeniu postępowania określonego przepisami ustawy z dnia </w:t>
      </w:r>
      <w:r w:rsidR="00545E92" w:rsidRPr="00FF7813">
        <w:rPr>
          <w:rFonts w:cs="Calibri"/>
        </w:rPr>
        <w:br/>
      </w:r>
      <w:r w:rsidR="00545E92" w:rsidRPr="00FF7813">
        <w:rPr>
          <w:spacing w:val="-4"/>
        </w:rPr>
        <w:t>14 czerwca 1960 r.  Kodeks</w:t>
      </w:r>
      <w:r w:rsidR="00545E92" w:rsidRPr="002C3E58">
        <w:rPr>
          <w:spacing w:val="-4"/>
        </w:rPr>
        <w:t xml:space="preserve"> postępowania administracyjnego </w:t>
      </w:r>
      <w:r w:rsidR="00545E92" w:rsidRPr="00925727">
        <w:rPr>
          <w:rFonts w:cs="Calibri"/>
        </w:rPr>
        <w:t>wydaje decyzję, o której mowa w art. 207 ust. 9 ustawy o finansach publicznych. Od ww. decyzji Beneficjentowi przysługuje</w:t>
      </w:r>
      <w:r w:rsidR="003B1945" w:rsidRPr="002C3E58">
        <w:t xml:space="preserve"> </w:t>
      </w:r>
      <w:r w:rsidR="00477DC5" w:rsidRPr="004A2F7C">
        <w:rPr>
          <w:rFonts w:cs="Calibri"/>
        </w:rPr>
        <w:t>odwołanie</w:t>
      </w:r>
      <w:r w:rsidR="00477DC5" w:rsidRPr="00925727">
        <w:rPr>
          <w:rFonts w:cs="Calibri"/>
          <w:i/>
        </w:rPr>
        <w:t xml:space="preserve"> </w:t>
      </w:r>
      <w:r w:rsidRPr="00925727">
        <w:rPr>
          <w:rFonts w:cs="Calibri"/>
        </w:rPr>
        <w:t>do Instytucji Zarządzającej.</w:t>
      </w:r>
    </w:p>
    <w:p w14:paraId="21F712EA" w14:textId="77777777" w:rsidR="00E14485" w:rsidRPr="00925727" w:rsidRDefault="00E14485" w:rsidP="00BC0E93">
      <w:pPr>
        <w:numPr>
          <w:ilvl w:val="0"/>
          <w:numId w:val="16"/>
        </w:numPr>
        <w:tabs>
          <w:tab w:val="left" w:pos="357"/>
        </w:tabs>
        <w:spacing w:before="60" w:after="60" w:line="240" w:lineRule="auto"/>
        <w:jc w:val="both"/>
        <w:rPr>
          <w:rFonts w:cs="Calibri"/>
        </w:rPr>
      </w:pPr>
      <w:r w:rsidRPr="00925727">
        <w:rPr>
          <w:rFonts w:cs="Calibri"/>
        </w:rPr>
        <w:t>Decyzji, o której mowa w ust. 5 nie wydaje się, jeżeli Beneficjent dokonał zwrotu środków przed jej wydaniem.</w:t>
      </w:r>
    </w:p>
    <w:p w14:paraId="1E9D6929" w14:textId="5000BA8A" w:rsidR="00E14485" w:rsidRPr="00925727" w:rsidRDefault="008A727F" w:rsidP="00BC0E93">
      <w:pPr>
        <w:numPr>
          <w:ilvl w:val="0"/>
          <w:numId w:val="16"/>
        </w:numPr>
        <w:tabs>
          <w:tab w:val="left" w:pos="357"/>
        </w:tabs>
        <w:spacing w:before="60" w:after="60" w:line="240" w:lineRule="auto"/>
        <w:jc w:val="both"/>
        <w:rPr>
          <w:rFonts w:cs="Calibri"/>
        </w:rPr>
      </w:pPr>
      <w:r w:rsidRPr="00925727">
        <w:rPr>
          <w:rFonts w:cs="Calibri"/>
        </w:rPr>
        <w:t xml:space="preserve">W przypadku braku zwrotu środków </w:t>
      </w:r>
      <w:r w:rsidR="00DB11FA">
        <w:rPr>
          <w:rFonts w:cs="Calibri"/>
        </w:rPr>
        <w:t xml:space="preserve">wraz z odsetkami </w:t>
      </w:r>
      <w:r w:rsidRPr="00925727">
        <w:rPr>
          <w:rFonts w:cs="Calibri"/>
        </w:rPr>
        <w:t xml:space="preserve">w terminie 14 dni </w:t>
      </w:r>
      <w:r w:rsidR="00160B7D">
        <w:rPr>
          <w:rFonts w:cs="Calibri"/>
        </w:rPr>
        <w:t xml:space="preserve">kalendarzowych </w:t>
      </w:r>
      <w:r w:rsidRPr="00925727">
        <w:rPr>
          <w:rFonts w:cs="Calibri"/>
        </w:rPr>
        <w:t xml:space="preserve">od dnia </w:t>
      </w:r>
      <w:r w:rsidR="00DB11FA">
        <w:rPr>
          <w:rFonts w:cs="Calibri"/>
        </w:rPr>
        <w:t xml:space="preserve">upływu terminu </w:t>
      </w:r>
      <w:r w:rsidR="00160B7D">
        <w:rPr>
          <w:rFonts w:cs="Calibri"/>
        </w:rPr>
        <w:t>zwrotu określonego w</w:t>
      </w:r>
      <w:r w:rsidRPr="00925727">
        <w:rPr>
          <w:rFonts w:cs="Calibri"/>
        </w:rPr>
        <w:t xml:space="preserve"> ostatecznej decyzji, </w:t>
      </w:r>
      <w:r w:rsidRPr="002C3E58">
        <w:rPr>
          <w:spacing w:val="-4"/>
        </w:rPr>
        <w:t xml:space="preserve">o której mowa w ust. </w:t>
      </w:r>
      <w:r w:rsidR="00B9734E" w:rsidRPr="002C3E58">
        <w:rPr>
          <w:spacing w:val="-4"/>
        </w:rPr>
        <w:t>5</w:t>
      </w:r>
      <w:r w:rsidRPr="002C3E58">
        <w:rPr>
          <w:spacing w:val="-4"/>
        </w:rPr>
        <w:t>, Beneficjent zostaje wykluczony z możliwości otrzymania środków zgodnie</w:t>
      </w:r>
      <w:r w:rsidR="00DB11FA">
        <w:rPr>
          <w:rFonts w:cs="Calibri"/>
        </w:rPr>
        <w:t xml:space="preserve"> </w:t>
      </w:r>
      <w:r w:rsidRPr="00925727">
        <w:rPr>
          <w:rFonts w:cs="Calibri"/>
        </w:rPr>
        <w:t>z art. 207 ust. 4 pkt 3 ustawy o finansach publicznych.</w:t>
      </w:r>
      <w:r w:rsidR="003B1945" w:rsidRPr="00925727">
        <w:rPr>
          <w:rFonts w:cs="Calibri"/>
        </w:rPr>
        <w:t xml:space="preserve"> </w:t>
      </w:r>
      <w:r w:rsidR="00E14485" w:rsidRPr="00925727">
        <w:rPr>
          <w:rFonts w:cs="Calibri"/>
        </w:rPr>
        <w:t xml:space="preserve">Beneficjent zobowiązuje się do ponoszenia </w:t>
      </w:r>
      <w:r w:rsidR="00E14485" w:rsidRPr="00925727">
        <w:rPr>
          <w:rFonts w:cs="Calibri"/>
          <w:spacing w:val="-4"/>
        </w:rPr>
        <w:t>udokumentowanych kosztów podejmowanych wobec niego działań windykacyjnych, o ile nie narusza</w:t>
      </w:r>
      <w:r w:rsidR="00E14485" w:rsidRPr="00925727">
        <w:rPr>
          <w:rFonts w:cs="Calibri"/>
        </w:rPr>
        <w:t xml:space="preserve"> to przepisów prawa powszechnego</w:t>
      </w:r>
      <w:r w:rsidR="00B76542" w:rsidRPr="00925727">
        <w:rPr>
          <w:rFonts w:cs="Calibri"/>
        </w:rPr>
        <w:t>.</w:t>
      </w:r>
    </w:p>
    <w:p w14:paraId="17D80EAE" w14:textId="2FF1EB56" w:rsidR="00E14485" w:rsidRPr="00925727" w:rsidRDefault="00E14485" w:rsidP="00D920C2">
      <w:pPr>
        <w:numPr>
          <w:ilvl w:val="0"/>
          <w:numId w:val="16"/>
        </w:numPr>
        <w:tabs>
          <w:tab w:val="left" w:pos="357"/>
        </w:tabs>
        <w:spacing w:before="60" w:after="0" w:line="240" w:lineRule="auto"/>
        <w:ind w:left="357" w:hanging="357"/>
        <w:jc w:val="both"/>
        <w:rPr>
          <w:rFonts w:cs="Calibri"/>
        </w:rPr>
      </w:pPr>
      <w:r w:rsidRPr="00925727">
        <w:rPr>
          <w:rFonts w:cs="Calibri"/>
        </w:rPr>
        <w:t>Do egzekucji należności, o k</w:t>
      </w:r>
      <w:r w:rsidR="00545E92" w:rsidRPr="00925727">
        <w:rPr>
          <w:rFonts w:cs="Calibri"/>
        </w:rPr>
        <w:t xml:space="preserve">tórych mowa w ust. </w:t>
      </w:r>
      <w:r w:rsidR="00D43033" w:rsidRPr="00925727">
        <w:rPr>
          <w:rFonts w:cs="Calibri"/>
        </w:rPr>
        <w:t>7</w:t>
      </w:r>
      <w:r w:rsidR="00B701D5">
        <w:rPr>
          <w:rFonts w:cs="Calibri"/>
        </w:rPr>
        <w:t xml:space="preserve"> </w:t>
      </w:r>
      <w:r w:rsidR="00545E92" w:rsidRPr="00925727">
        <w:rPr>
          <w:rFonts w:cs="Calibri"/>
        </w:rPr>
        <w:t xml:space="preserve">mają zastosowanie przepisy o postępowaniu egzekucyjnym w administracji. </w:t>
      </w:r>
    </w:p>
    <w:p w14:paraId="56B7F94F" w14:textId="77777777" w:rsidR="00237626" w:rsidRPr="00925727" w:rsidRDefault="00237626" w:rsidP="002C3E58">
      <w:pPr>
        <w:tabs>
          <w:tab w:val="left" w:pos="357"/>
        </w:tabs>
        <w:spacing w:after="0" w:line="240" w:lineRule="auto"/>
        <w:ind w:left="357"/>
        <w:jc w:val="both"/>
        <w:rPr>
          <w:rFonts w:cs="Calibri"/>
        </w:rPr>
      </w:pPr>
    </w:p>
    <w:p w14:paraId="6AE42C34" w14:textId="77777777" w:rsidR="00E14485" w:rsidRPr="00925727" w:rsidRDefault="00545E92" w:rsidP="002C3E58">
      <w:pPr>
        <w:spacing w:after="60" w:line="240" w:lineRule="auto"/>
        <w:jc w:val="center"/>
        <w:rPr>
          <w:rFonts w:cs="Calibri"/>
        </w:rPr>
      </w:pPr>
      <w:r w:rsidRPr="00925727">
        <w:rPr>
          <w:rFonts w:cs="Calibri"/>
        </w:rPr>
        <w:t xml:space="preserve">§ </w:t>
      </w:r>
      <w:r w:rsidR="001122EF" w:rsidRPr="00925727">
        <w:rPr>
          <w:rFonts w:cs="Calibri"/>
        </w:rPr>
        <w:t>16</w:t>
      </w:r>
      <w:r w:rsidRPr="00925727">
        <w:rPr>
          <w:rFonts w:cs="Calibri"/>
        </w:rPr>
        <w:t>.</w:t>
      </w:r>
    </w:p>
    <w:p w14:paraId="4E80C54B" w14:textId="122F0612" w:rsidR="00046D10" w:rsidRPr="00925727" w:rsidRDefault="00E14485" w:rsidP="00AD750F">
      <w:pPr>
        <w:pStyle w:val="Akapitzlist"/>
        <w:numPr>
          <w:ilvl w:val="0"/>
          <w:numId w:val="42"/>
        </w:numPr>
        <w:tabs>
          <w:tab w:val="left" w:pos="0"/>
        </w:tabs>
        <w:spacing w:before="60" w:after="60"/>
        <w:ind w:left="284" w:hanging="284"/>
        <w:jc w:val="both"/>
        <w:rPr>
          <w:rFonts w:ascii="Calibri" w:hAnsi="Calibri" w:cs="Calibri"/>
          <w:sz w:val="22"/>
          <w:szCs w:val="22"/>
        </w:rPr>
      </w:pPr>
      <w:r w:rsidRPr="00925727">
        <w:rPr>
          <w:rFonts w:ascii="Calibri" w:hAnsi="Calibri" w:cs="Calibri"/>
          <w:sz w:val="22"/>
          <w:szCs w:val="22"/>
        </w:rPr>
        <w:t xml:space="preserve">W przypadku stwierdzenia w </w:t>
      </w:r>
      <w:r w:rsidR="00DD7641" w:rsidRPr="00925727">
        <w:rPr>
          <w:rFonts w:ascii="Calibri" w:hAnsi="Calibri" w:cs="Calibri"/>
          <w:sz w:val="22"/>
          <w:szCs w:val="22"/>
        </w:rPr>
        <w:t>P</w:t>
      </w:r>
      <w:r w:rsidRPr="00925727">
        <w:rPr>
          <w:rFonts w:ascii="Calibri" w:hAnsi="Calibri" w:cs="Calibri"/>
          <w:sz w:val="22"/>
          <w:szCs w:val="22"/>
        </w:rPr>
        <w:t>rojekcie nieprawidłowości</w:t>
      </w:r>
      <w:r w:rsidRPr="00925727">
        <w:rPr>
          <w:rFonts w:ascii="Calibri" w:hAnsi="Calibri" w:cs="Calibri"/>
          <w:i/>
          <w:sz w:val="22"/>
          <w:szCs w:val="22"/>
        </w:rPr>
        <w:t xml:space="preserve">, </w:t>
      </w:r>
      <w:r w:rsidRPr="00925727">
        <w:rPr>
          <w:rFonts w:ascii="Calibri" w:hAnsi="Calibri" w:cs="Calibri"/>
          <w:sz w:val="22"/>
          <w:szCs w:val="22"/>
        </w:rPr>
        <w:t xml:space="preserve">wartość </w:t>
      </w:r>
      <w:r w:rsidR="007D7824">
        <w:rPr>
          <w:rFonts w:ascii="Calibri" w:hAnsi="Calibri" w:cs="Calibri"/>
          <w:sz w:val="22"/>
          <w:szCs w:val="22"/>
        </w:rPr>
        <w:t>P</w:t>
      </w:r>
      <w:r w:rsidRPr="00925727">
        <w:rPr>
          <w:rFonts w:ascii="Calibri" w:hAnsi="Calibri" w:cs="Calibri"/>
          <w:sz w:val="22"/>
          <w:szCs w:val="22"/>
        </w:rPr>
        <w:t xml:space="preserve">rojektu, o której mowa </w:t>
      </w:r>
      <w:r w:rsidR="00300D14" w:rsidRPr="00925727">
        <w:rPr>
          <w:rFonts w:ascii="Calibri" w:hAnsi="Calibri" w:cs="Calibri"/>
          <w:sz w:val="22"/>
          <w:szCs w:val="22"/>
        </w:rPr>
        <w:br/>
      </w:r>
      <w:r w:rsidRPr="00925727">
        <w:rPr>
          <w:rFonts w:ascii="Calibri" w:hAnsi="Calibri" w:cs="Calibri"/>
          <w:sz w:val="22"/>
          <w:szCs w:val="22"/>
        </w:rPr>
        <w:t>w § 2 ust. 2</w:t>
      </w:r>
      <w:r w:rsidR="00D72057" w:rsidRPr="00925727">
        <w:rPr>
          <w:rFonts w:ascii="Calibri" w:hAnsi="Calibri" w:cs="Calibri"/>
          <w:sz w:val="22"/>
          <w:szCs w:val="22"/>
        </w:rPr>
        <w:t xml:space="preserve"> umowy</w:t>
      </w:r>
      <w:r w:rsidRPr="00925727">
        <w:rPr>
          <w:rFonts w:ascii="Calibri" w:hAnsi="Calibri" w:cs="Calibri"/>
          <w:sz w:val="22"/>
          <w:szCs w:val="22"/>
        </w:rPr>
        <w:t xml:space="preserve"> , ulega pomniejszeniu o kwotę nieprawidłowości</w:t>
      </w:r>
      <w:r w:rsidR="006E2D8F">
        <w:rPr>
          <w:rFonts w:ascii="Calibri" w:hAnsi="Calibri" w:cs="Calibri"/>
          <w:sz w:val="22"/>
          <w:szCs w:val="22"/>
        </w:rPr>
        <w:t>,</w:t>
      </w:r>
      <w:r w:rsidR="006E2D8F" w:rsidRPr="006E2D8F">
        <w:rPr>
          <w:rFonts w:asciiTheme="minorHAnsi" w:hAnsiTheme="minorHAnsi"/>
          <w:sz w:val="22"/>
          <w:szCs w:val="22"/>
        </w:rPr>
        <w:t xml:space="preserve"> </w:t>
      </w:r>
      <w:r w:rsidR="006E2D8F" w:rsidRPr="002235B7">
        <w:rPr>
          <w:rFonts w:asciiTheme="minorHAnsi" w:hAnsiTheme="minorHAnsi"/>
          <w:sz w:val="22"/>
          <w:szCs w:val="22"/>
        </w:rPr>
        <w:t>jeżeli nieprawidłowość została stwierdzona po zatwierdzeniu wniosku Beneficjenta o płatność. W takim przypadku</w:t>
      </w:r>
      <w:r w:rsidRPr="00925727">
        <w:rPr>
          <w:rFonts w:ascii="Calibri" w:hAnsi="Calibri" w:cs="Calibri"/>
          <w:sz w:val="22"/>
          <w:szCs w:val="22"/>
        </w:rPr>
        <w:t xml:space="preserve"> </w:t>
      </w:r>
      <w:r w:rsidR="006E2D8F">
        <w:rPr>
          <w:rFonts w:ascii="Calibri" w:hAnsi="Calibri" w:cs="Calibri"/>
          <w:sz w:val="22"/>
          <w:szCs w:val="22"/>
        </w:rPr>
        <w:t>p</w:t>
      </w:r>
      <w:r w:rsidRPr="00925727">
        <w:rPr>
          <w:rFonts w:ascii="Calibri" w:hAnsi="Calibri" w:cs="Calibri"/>
          <w:sz w:val="22"/>
          <w:szCs w:val="22"/>
        </w:rPr>
        <w:t>omniejszeniu ulega także wartość dofinansowania, o której mowa w § 2 ust. 1</w:t>
      </w:r>
      <w:r w:rsidR="00D72057" w:rsidRPr="00925727">
        <w:rPr>
          <w:rFonts w:ascii="Calibri" w:hAnsi="Calibri" w:cs="Calibri"/>
          <w:sz w:val="22"/>
          <w:szCs w:val="22"/>
        </w:rPr>
        <w:t xml:space="preserve"> umowy</w:t>
      </w:r>
      <w:r w:rsidRPr="00925727">
        <w:rPr>
          <w:rFonts w:ascii="Calibri" w:hAnsi="Calibri" w:cs="Calibri"/>
          <w:sz w:val="22"/>
          <w:szCs w:val="22"/>
        </w:rPr>
        <w:t xml:space="preserve">, w części w jakiej nieprawidłowość </w:t>
      </w:r>
      <w:r w:rsidRPr="002C3E58">
        <w:rPr>
          <w:rFonts w:ascii="Calibri" w:hAnsi="Calibri"/>
          <w:spacing w:val="-4"/>
          <w:sz w:val="22"/>
        </w:rPr>
        <w:t>została sfinansowana ze środków dofinansowania</w:t>
      </w:r>
      <w:r w:rsidR="00304F9D">
        <w:rPr>
          <w:rStyle w:val="Odwoanieprzypisudolnego"/>
          <w:rFonts w:ascii="Calibri" w:hAnsi="Calibri"/>
          <w:spacing w:val="-4"/>
          <w:sz w:val="22"/>
        </w:rPr>
        <w:footnoteReference w:id="52"/>
      </w:r>
      <w:r w:rsidRPr="002C3E58">
        <w:rPr>
          <w:rFonts w:ascii="Calibri" w:hAnsi="Calibri"/>
          <w:spacing w:val="-4"/>
          <w:sz w:val="22"/>
        </w:rPr>
        <w:t>. Zmiany, o których mowa powyżej, nie wymag</w:t>
      </w:r>
      <w:r w:rsidR="00277883" w:rsidRPr="002C3E58">
        <w:rPr>
          <w:rFonts w:ascii="Calibri" w:hAnsi="Calibri"/>
          <w:spacing w:val="-4"/>
          <w:sz w:val="22"/>
        </w:rPr>
        <w:t>ają</w:t>
      </w:r>
      <w:r w:rsidR="00277883" w:rsidRPr="00925727">
        <w:rPr>
          <w:rFonts w:ascii="Calibri" w:hAnsi="Calibri" w:cs="Calibri"/>
          <w:sz w:val="22"/>
          <w:szCs w:val="22"/>
        </w:rPr>
        <w:t xml:space="preserve"> formy aneksu do niniejszej </w:t>
      </w:r>
      <w:r w:rsidR="00D72057" w:rsidRPr="00925727">
        <w:rPr>
          <w:rFonts w:ascii="Calibri" w:hAnsi="Calibri" w:cs="Calibri"/>
          <w:sz w:val="22"/>
          <w:szCs w:val="22"/>
        </w:rPr>
        <w:t>u</w:t>
      </w:r>
      <w:r w:rsidRPr="00925727">
        <w:rPr>
          <w:rFonts w:ascii="Calibri" w:hAnsi="Calibri" w:cs="Calibri"/>
          <w:sz w:val="22"/>
          <w:szCs w:val="22"/>
        </w:rPr>
        <w:t xml:space="preserve">mowy. </w:t>
      </w:r>
    </w:p>
    <w:p w14:paraId="3D1DB892" w14:textId="77777777" w:rsidR="00046D10" w:rsidRDefault="00E14485" w:rsidP="00AD750F">
      <w:pPr>
        <w:pStyle w:val="Akapitzlist"/>
        <w:numPr>
          <w:ilvl w:val="0"/>
          <w:numId w:val="42"/>
        </w:numPr>
        <w:tabs>
          <w:tab w:val="left" w:pos="0"/>
        </w:tabs>
        <w:spacing w:before="60" w:after="60"/>
        <w:ind w:left="284" w:hanging="284"/>
        <w:jc w:val="both"/>
        <w:rPr>
          <w:rFonts w:ascii="Calibri" w:hAnsi="Calibri" w:cs="Calibri"/>
          <w:sz w:val="22"/>
          <w:szCs w:val="22"/>
        </w:rPr>
      </w:pPr>
      <w:r w:rsidRPr="00925727">
        <w:rPr>
          <w:rFonts w:ascii="Calibri" w:hAnsi="Calibri" w:cs="Calibri"/>
          <w:sz w:val="22"/>
          <w:szCs w:val="22"/>
        </w:rPr>
        <w:t>Do zwrotu nieprawidłowości, o której mowa w ust. 1</w:t>
      </w:r>
      <w:r w:rsidR="00EA6C19" w:rsidRPr="00925727">
        <w:rPr>
          <w:rFonts w:ascii="Calibri" w:hAnsi="Calibri" w:cs="Calibri"/>
          <w:sz w:val="22"/>
          <w:szCs w:val="22"/>
        </w:rPr>
        <w:t>,</w:t>
      </w:r>
      <w:r w:rsidRPr="00925727">
        <w:rPr>
          <w:rFonts w:ascii="Calibri" w:hAnsi="Calibri" w:cs="Calibri"/>
          <w:sz w:val="22"/>
          <w:szCs w:val="22"/>
        </w:rPr>
        <w:t xml:space="preserve"> stosuje się postanowienia § </w:t>
      </w:r>
      <w:r w:rsidR="001122EF" w:rsidRPr="00925727">
        <w:rPr>
          <w:rFonts w:ascii="Calibri" w:hAnsi="Calibri" w:cs="Calibri"/>
          <w:sz w:val="22"/>
          <w:szCs w:val="22"/>
        </w:rPr>
        <w:t xml:space="preserve">15 </w:t>
      </w:r>
      <w:r w:rsidR="00D72057" w:rsidRPr="00925727">
        <w:rPr>
          <w:rFonts w:ascii="Calibri" w:hAnsi="Calibri" w:cs="Calibri"/>
          <w:sz w:val="22"/>
          <w:szCs w:val="22"/>
        </w:rPr>
        <w:t>umowy</w:t>
      </w:r>
      <w:r w:rsidRPr="00925727">
        <w:rPr>
          <w:rFonts w:ascii="Calibri" w:hAnsi="Calibri" w:cs="Calibri"/>
          <w:sz w:val="22"/>
          <w:szCs w:val="22"/>
        </w:rPr>
        <w:t xml:space="preserve">. </w:t>
      </w:r>
    </w:p>
    <w:p w14:paraId="0B63A92C" w14:textId="6C191B96" w:rsidR="006E2D8F" w:rsidRPr="00925727" w:rsidRDefault="006E2D8F" w:rsidP="00AD750F">
      <w:pPr>
        <w:pStyle w:val="Akapitzlist"/>
        <w:numPr>
          <w:ilvl w:val="0"/>
          <w:numId w:val="42"/>
        </w:numPr>
        <w:tabs>
          <w:tab w:val="left" w:pos="0"/>
        </w:tabs>
        <w:spacing w:before="60" w:after="60"/>
        <w:ind w:left="284" w:hanging="284"/>
        <w:jc w:val="both"/>
        <w:rPr>
          <w:rFonts w:ascii="Calibri" w:hAnsi="Calibri" w:cs="Calibri"/>
          <w:sz w:val="22"/>
          <w:szCs w:val="22"/>
        </w:rPr>
      </w:pPr>
      <w:r w:rsidRPr="00E6043D">
        <w:rPr>
          <w:rFonts w:asciiTheme="minorHAnsi" w:hAnsiTheme="minorHAnsi" w:cs="Calibri"/>
          <w:sz w:val="22"/>
          <w:szCs w:val="22"/>
        </w:rPr>
        <w:t>Niestwierdzenie wystąpienia nieprawidłowości w toku wcześniejszej kontroli przeprowadzonej przez Instytucję Pośredniczącą lub inną właściwą instytucję nie stanowi przesłanki odstąpienia od odpowiednich działań zmierzających do wyeliminowania negatywnych skutków finansowych tej nieprawidłowości, jeżeli taka zostanie stwierdzona na dalszym etapie realizacji projektu, w przypadku późniejszego stwierdzenia jej wystąpienia</w:t>
      </w:r>
      <w:r>
        <w:rPr>
          <w:rFonts w:asciiTheme="minorHAnsi" w:hAnsiTheme="minorHAnsi" w:cs="Calibri"/>
          <w:sz w:val="22"/>
          <w:szCs w:val="22"/>
        </w:rPr>
        <w:t>.</w:t>
      </w:r>
    </w:p>
    <w:p w14:paraId="383E8937" w14:textId="62AEB449" w:rsidR="00087CE7" w:rsidRPr="00925727" w:rsidRDefault="00087CE7" w:rsidP="002C3E58">
      <w:pPr>
        <w:pStyle w:val="Akapitzlist"/>
        <w:numPr>
          <w:ilvl w:val="0"/>
          <w:numId w:val="42"/>
        </w:numPr>
        <w:tabs>
          <w:tab w:val="left" w:pos="0"/>
        </w:tabs>
        <w:spacing w:before="60"/>
        <w:ind w:left="284" w:hanging="284"/>
        <w:jc w:val="both"/>
        <w:rPr>
          <w:rFonts w:ascii="Calibri" w:hAnsi="Calibri" w:cs="Calibri"/>
          <w:sz w:val="22"/>
          <w:szCs w:val="22"/>
        </w:rPr>
      </w:pPr>
      <w:r w:rsidRPr="002C3E58">
        <w:rPr>
          <w:rFonts w:ascii="Calibri" w:hAnsi="Calibri"/>
          <w:spacing w:val="-4"/>
          <w:sz w:val="22"/>
        </w:rPr>
        <w:lastRenderedPageBreak/>
        <w:t>Szczegółowe zasady związane z odzyskiwaniem środków i skutkami nieprawidłowości dla Beneficjenta</w:t>
      </w:r>
      <w:r w:rsidRPr="00925727">
        <w:rPr>
          <w:rFonts w:ascii="Calibri" w:hAnsi="Calibri" w:cs="Calibri"/>
          <w:sz w:val="22"/>
          <w:szCs w:val="22"/>
        </w:rPr>
        <w:t xml:space="preserve"> są zawarte w Wytycznych</w:t>
      </w:r>
      <w:r w:rsidR="009E5FB1" w:rsidRPr="00925727">
        <w:rPr>
          <w:rFonts w:ascii="Calibri" w:hAnsi="Calibri" w:cs="Calibri"/>
          <w:i/>
          <w:sz w:val="22"/>
          <w:szCs w:val="22"/>
        </w:rPr>
        <w:t>,</w:t>
      </w:r>
      <w:r w:rsidR="003B1945" w:rsidRPr="00925727">
        <w:rPr>
          <w:rFonts w:ascii="Calibri" w:hAnsi="Calibri" w:cs="Calibri"/>
          <w:i/>
          <w:sz w:val="22"/>
          <w:szCs w:val="22"/>
        </w:rPr>
        <w:t xml:space="preserve"> </w:t>
      </w:r>
      <w:r w:rsidR="009E5FB1" w:rsidRPr="00925727">
        <w:rPr>
          <w:rFonts w:ascii="Calibri" w:hAnsi="Calibri"/>
          <w:sz w:val="22"/>
          <w:szCs w:val="22"/>
        </w:rPr>
        <w:t>o których mowa</w:t>
      </w:r>
      <w:r w:rsidR="003B1945" w:rsidRPr="002C3E58">
        <w:rPr>
          <w:rFonts w:ascii="Calibri" w:hAnsi="Calibri"/>
          <w:sz w:val="22"/>
        </w:rPr>
        <w:t xml:space="preserve"> </w:t>
      </w:r>
      <w:r w:rsidR="009E5FB1" w:rsidRPr="00925727">
        <w:rPr>
          <w:rFonts w:ascii="Calibri" w:hAnsi="Calibri" w:cs="Calibri"/>
          <w:sz w:val="22"/>
          <w:szCs w:val="22"/>
        </w:rPr>
        <w:t xml:space="preserve">w § 4 ust. </w:t>
      </w:r>
      <w:r w:rsidR="002266A1" w:rsidRPr="00925727">
        <w:rPr>
          <w:rFonts w:ascii="Calibri" w:hAnsi="Calibri" w:cs="Calibri"/>
          <w:sz w:val="22"/>
          <w:szCs w:val="22"/>
        </w:rPr>
        <w:t>5</w:t>
      </w:r>
      <w:r w:rsidR="009E5FB1" w:rsidRPr="00925727">
        <w:rPr>
          <w:rFonts w:ascii="Calibri" w:hAnsi="Calibri" w:cs="Calibri"/>
          <w:sz w:val="22"/>
          <w:szCs w:val="22"/>
        </w:rPr>
        <w:t xml:space="preserve"> pkt 5 umowy</w:t>
      </w:r>
      <w:r w:rsidRPr="00925727">
        <w:rPr>
          <w:rFonts w:ascii="Calibri" w:hAnsi="Calibri" w:cs="Calibri"/>
          <w:sz w:val="22"/>
          <w:szCs w:val="22"/>
        </w:rPr>
        <w:t>.</w:t>
      </w:r>
    </w:p>
    <w:p w14:paraId="5222C418" w14:textId="77777777" w:rsidR="004801EE" w:rsidRPr="00925727" w:rsidRDefault="004801EE" w:rsidP="006445C5">
      <w:pPr>
        <w:spacing w:before="60" w:after="60" w:line="240" w:lineRule="auto"/>
        <w:jc w:val="both"/>
        <w:rPr>
          <w:rFonts w:cs="Calibri"/>
        </w:rPr>
      </w:pPr>
    </w:p>
    <w:p w14:paraId="1AC9A0A4" w14:textId="4974B4EB" w:rsidR="009D490C" w:rsidRPr="00925727" w:rsidRDefault="009D490C" w:rsidP="00D920C2">
      <w:pPr>
        <w:spacing w:after="120" w:line="240" w:lineRule="auto"/>
        <w:jc w:val="center"/>
        <w:rPr>
          <w:rFonts w:cs="Calibri"/>
          <w:b/>
        </w:rPr>
      </w:pPr>
      <w:r w:rsidRPr="00925727">
        <w:rPr>
          <w:rFonts w:cs="Calibri"/>
          <w:b/>
        </w:rPr>
        <w:t xml:space="preserve">Zabezpieczenie </w:t>
      </w:r>
      <w:r w:rsidR="001D4CF7" w:rsidRPr="00925727">
        <w:rPr>
          <w:rFonts w:cs="Calibri"/>
          <w:b/>
        </w:rPr>
        <w:t xml:space="preserve">prawidłowej realizacji </w:t>
      </w:r>
      <w:r w:rsidR="00304F9D">
        <w:rPr>
          <w:rFonts w:cs="Calibri"/>
          <w:b/>
        </w:rPr>
        <w:t xml:space="preserve">umowy o dofinansowanie </w:t>
      </w:r>
      <w:r w:rsidR="001D4CF7" w:rsidRPr="00925727">
        <w:rPr>
          <w:rFonts w:cs="Calibri"/>
          <w:b/>
        </w:rPr>
        <w:t>Projektu</w:t>
      </w:r>
    </w:p>
    <w:p w14:paraId="442477D6" w14:textId="77777777" w:rsidR="00E14485" w:rsidRPr="00925727" w:rsidRDefault="00E14485" w:rsidP="004C19C0">
      <w:pPr>
        <w:spacing w:after="120" w:line="240" w:lineRule="auto"/>
        <w:jc w:val="center"/>
        <w:rPr>
          <w:rFonts w:cs="Calibri"/>
          <w:vertAlign w:val="superscript"/>
        </w:rPr>
      </w:pPr>
      <w:r w:rsidRPr="00925727">
        <w:rPr>
          <w:rFonts w:cs="Calibri"/>
        </w:rPr>
        <w:t xml:space="preserve">§ </w:t>
      </w:r>
      <w:r w:rsidR="001122EF" w:rsidRPr="00925727">
        <w:rPr>
          <w:rFonts w:cs="Calibri"/>
        </w:rPr>
        <w:t>17</w:t>
      </w:r>
      <w:r w:rsidRPr="00925727">
        <w:rPr>
          <w:rFonts w:cs="Calibri"/>
        </w:rPr>
        <w:t>.</w:t>
      </w:r>
      <w:r w:rsidRPr="00925727">
        <w:rPr>
          <w:rStyle w:val="Odwoanieprzypisudolnego"/>
          <w:rFonts w:cs="Calibri"/>
        </w:rPr>
        <w:footnoteReference w:id="53"/>
      </w:r>
    </w:p>
    <w:p w14:paraId="461638CA" w14:textId="1A4439D0" w:rsidR="00E14485" w:rsidRPr="00925727" w:rsidRDefault="00E14485" w:rsidP="00BC0E93">
      <w:pPr>
        <w:numPr>
          <w:ilvl w:val="0"/>
          <w:numId w:val="8"/>
        </w:numPr>
        <w:spacing w:before="60" w:after="60" w:line="240" w:lineRule="auto"/>
        <w:jc w:val="both"/>
        <w:rPr>
          <w:rFonts w:cs="Calibri"/>
        </w:rPr>
      </w:pPr>
      <w:r w:rsidRPr="00925727">
        <w:rPr>
          <w:rFonts w:cs="Calibri"/>
        </w:rPr>
        <w:t xml:space="preserve">Zabezpieczeniem prawidłowej realizacji umowy </w:t>
      </w:r>
      <w:r w:rsidR="005C7BEE">
        <w:rPr>
          <w:rFonts w:cs="Calibri"/>
        </w:rPr>
        <w:t xml:space="preserve">o dofinansowanie </w:t>
      </w:r>
      <w:r w:rsidRPr="00925727">
        <w:rPr>
          <w:rFonts w:cs="Calibri"/>
        </w:rPr>
        <w:t xml:space="preserve">jest </w:t>
      </w:r>
      <w:r w:rsidRPr="00925727">
        <w:rPr>
          <w:rFonts w:cs="Calibri"/>
          <w:i/>
        </w:rPr>
        <w:t xml:space="preserve">składany przez Beneficjenta, nie później </w:t>
      </w:r>
      <w:r w:rsidR="00C628FE" w:rsidRPr="0071013F">
        <w:rPr>
          <w:i/>
          <w:spacing w:val="-4"/>
        </w:rPr>
        <w:t xml:space="preserve">niż </w:t>
      </w:r>
      <w:r w:rsidRPr="0071013F">
        <w:rPr>
          <w:i/>
          <w:spacing w:val="-4"/>
        </w:rPr>
        <w:t>w terminie 15 dni roboczych</w:t>
      </w:r>
      <w:r w:rsidRPr="0071013F">
        <w:rPr>
          <w:rStyle w:val="Odwoanieprzypisudolnego"/>
          <w:i/>
          <w:spacing w:val="-4"/>
        </w:rPr>
        <w:footnoteReference w:id="54"/>
      </w:r>
      <w:r w:rsidR="006E2D8F">
        <w:rPr>
          <w:i/>
          <w:spacing w:val="-4"/>
        </w:rPr>
        <w:t xml:space="preserve"> od dnia zawarcia niniejszej umowy</w:t>
      </w:r>
      <w:r w:rsidRPr="0071013F">
        <w:rPr>
          <w:i/>
          <w:spacing w:val="-4"/>
        </w:rPr>
        <w:t xml:space="preserve"> weksel in blanco wraz z wypełnioną deklaracją wystawcy weksla</w:t>
      </w:r>
      <w:r w:rsidR="005C7BEE">
        <w:rPr>
          <w:rFonts w:cs="Calibri"/>
          <w:i/>
        </w:rPr>
        <w:t xml:space="preserve"> </w:t>
      </w:r>
      <w:r w:rsidRPr="00925727">
        <w:rPr>
          <w:rFonts w:cs="Calibri"/>
          <w:i/>
        </w:rPr>
        <w:t>in blanco</w:t>
      </w:r>
      <w:r w:rsidRPr="00925727">
        <w:rPr>
          <w:rStyle w:val="Odwoanieprzypisudolnego"/>
          <w:rFonts w:cs="Calibri"/>
          <w:i/>
        </w:rPr>
        <w:footnoteReference w:id="55"/>
      </w:r>
      <w:r w:rsidRPr="00925727">
        <w:rPr>
          <w:rFonts w:cs="Calibri"/>
          <w:i/>
        </w:rPr>
        <w:t>.</w:t>
      </w:r>
    </w:p>
    <w:p w14:paraId="5D8D7460" w14:textId="77777777" w:rsidR="00E14485" w:rsidRPr="00925727" w:rsidRDefault="00E14485" w:rsidP="00BC0E93">
      <w:pPr>
        <w:numPr>
          <w:ilvl w:val="0"/>
          <w:numId w:val="8"/>
        </w:numPr>
        <w:spacing w:before="60" w:after="60" w:line="240" w:lineRule="auto"/>
        <w:jc w:val="both"/>
        <w:rPr>
          <w:rFonts w:cs="Calibri"/>
        </w:rPr>
      </w:pPr>
      <w:r w:rsidRPr="0071013F">
        <w:rPr>
          <w:spacing w:val="-4"/>
        </w:rPr>
        <w:t>Zwrot dokumentu stanowiącego zabezpieczenie umowy następuje na pisemny wniosek Beneficjenta</w:t>
      </w:r>
      <w:r w:rsidR="003B1945" w:rsidRPr="0071013F">
        <w:rPr>
          <w:spacing w:val="-4"/>
        </w:rPr>
        <w:t xml:space="preserve"> </w:t>
      </w:r>
      <w:r w:rsidRPr="0071013F">
        <w:rPr>
          <w:spacing w:val="-6"/>
        </w:rPr>
        <w:t xml:space="preserve">po ostatecznym rozliczeniu umowy, tj. po zatwierdzeniu końcowego wniosku o płatność w </w:t>
      </w:r>
      <w:r w:rsidR="0064136A" w:rsidRPr="0071013F">
        <w:rPr>
          <w:spacing w:val="-6"/>
        </w:rPr>
        <w:t>P</w:t>
      </w:r>
      <w:r w:rsidRPr="0071013F">
        <w:rPr>
          <w:spacing w:val="-6"/>
        </w:rPr>
        <w:t>rojekcie</w:t>
      </w:r>
      <w:r w:rsidR="003B1945" w:rsidRPr="0071013F">
        <w:rPr>
          <w:spacing w:val="-6"/>
        </w:rPr>
        <w:t xml:space="preserve"> </w:t>
      </w:r>
      <w:r w:rsidRPr="0071013F">
        <w:rPr>
          <w:spacing w:val="-6"/>
        </w:rPr>
        <w:t xml:space="preserve">oraz – jeśli dotyczy – zwrocie środków niewykorzystanych przez Beneficjenta, z zastrzeżeniem ust. </w:t>
      </w:r>
      <w:r w:rsidR="001E2D16" w:rsidRPr="0071013F">
        <w:rPr>
          <w:spacing w:val="-6"/>
        </w:rPr>
        <w:t>3</w:t>
      </w:r>
      <w:r w:rsidRPr="0071013F">
        <w:rPr>
          <w:spacing w:val="-6"/>
        </w:rPr>
        <w:t xml:space="preserve"> i </w:t>
      </w:r>
      <w:r w:rsidR="001E2D16" w:rsidRPr="0071013F">
        <w:rPr>
          <w:spacing w:val="-6"/>
        </w:rPr>
        <w:t>4</w:t>
      </w:r>
      <w:r w:rsidRPr="0071013F">
        <w:rPr>
          <w:spacing w:val="-6"/>
        </w:rPr>
        <w:t>.</w:t>
      </w:r>
    </w:p>
    <w:p w14:paraId="16B65C4C" w14:textId="20C4FECE" w:rsidR="00E14485" w:rsidRPr="00925727" w:rsidRDefault="00545E92" w:rsidP="00BC0E93">
      <w:pPr>
        <w:numPr>
          <w:ilvl w:val="0"/>
          <w:numId w:val="8"/>
        </w:numPr>
        <w:spacing w:before="60" w:after="60" w:line="240" w:lineRule="auto"/>
        <w:jc w:val="both"/>
        <w:rPr>
          <w:rFonts w:cs="Calibri"/>
        </w:rPr>
      </w:pPr>
      <w:r w:rsidRPr="00925727">
        <w:rPr>
          <w:rFonts w:cs="Calibri"/>
        </w:rPr>
        <w:t xml:space="preserve">W przypadku wszczęcia postępowania administracyjnego w celu wydania decyzji o zwrocie środków na podstawie przepisów </w:t>
      </w:r>
      <w:r w:rsidR="00301C6A" w:rsidRPr="00925727">
        <w:rPr>
          <w:rFonts w:cs="Calibri"/>
        </w:rPr>
        <w:t xml:space="preserve">ustawy </w:t>
      </w:r>
      <w:r w:rsidRPr="00925727">
        <w:rPr>
          <w:rFonts w:cs="Calibri"/>
        </w:rPr>
        <w:t>o finansach publicznych lub postępowania sądowo-administracyjnego w wyniku zaskarżenia takiej decyzji, lub w przypadku prowadzenia egzekucji administracyjnej zwrot dokumentu stanowiącego zabezpieczenie umowy może nastąpić po</w:t>
      </w:r>
      <w:r w:rsidR="000E57F3">
        <w:rPr>
          <w:rFonts w:cs="Calibri"/>
        </w:rPr>
        <w:t> </w:t>
      </w:r>
      <w:r w:rsidRPr="00925727">
        <w:rPr>
          <w:rFonts w:cs="Calibri"/>
        </w:rPr>
        <w:t>zakończeniu postępowania i, jeśli takie było jego ustalenie, odzyskaniu środków.</w:t>
      </w:r>
    </w:p>
    <w:p w14:paraId="6CFF85C8" w14:textId="77777777" w:rsidR="00E14485" w:rsidRPr="00925727" w:rsidRDefault="00545E92" w:rsidP="0071013F">
      <w:pPr>
        <w:numPr>
          <w:ilvl w:val="0"/>
          <w:numId w:val="8"/>
        </w:numPr>
        <w:spacing w:before="60" w:after="0" w:line="240" w:lineRule="auto"/>
        <w:ind w:left="357" w:hanging="357"/>
        <w:jc w:val="both"/>
        <w:rPr>
          <w:rFonts w:cs="Calibri"/>
        </w:rPr>
      </w:pPr>
      <w:r w:rsidRPr="00925727">
        <w:rPr>
          <w:rFonts w:cs="Calibri"/>
        </w:rPr>
        <w:t>W przypadku</w:t>
      </w:r>
      <w:r w:rsidR="008D1AF6" w:rsidRPr="00925727">
        <w:rPr>
          <w:rFonts w:cs="Calibri"/>
        </w:rPr>
        <w:t>,</w:t>
      </w:r>
      <w:r w:rsidRPr="00925727">
        <w:rPr>
          <w:rFonts w:cs="Calibri"/>
        </w:rPr>
        <w:t xml:space="preserve"> gdy Wniosek przewiduje trwałość Projektu lub rezultatów, zwrot dokumentu stanowiącego zabezpieczenie umowy następuje</w:t>
      </w:r>
      <w:r w:rsidR="00301C6A" w:rsidRPr="00925727">
        <w:rPr>
          <w:rFonts w:cs="Calibri"/>
        </w:rPr>
        <w:t xml:space="preserve"> na pisemny wniosek Beneficjenta</w:t>
      </w:r>
      <w:r w:rsidRPr="00925727">
        <w:rPr>
          <w:rFonts w:cs="Calibri"/>
        </w:rPr>
        <w:t xml:space="preserve"> po upływie okresu trwałości.</w:t>
      </w:r>
    </w:p>
    <w:p w14:paraId="21BC3003" w14:textId="77777777" w:rsidR="004801EE" w:rsidRPr="00925727" w:rsidRDefault="004801EE" w:rsidP="0071013F">
      <w:pPr>
        <w:spacing w:after="60" w:line="240" w:lineRule="auto"/>
        <w:ind w:left="357"/>
        <w:jc w:val="both"/>
        <w:rPr>
          <w:rFonts w:cs="Calibri"/>
        </w:rPr>
      </w:pPr>
    </w:p>
    <w:p w14:paraId="4B8A9B5C" w14:textId="77777777" w:rsidR="00AF193D" w:rsidRPr="00925727" w:rsidRDefault="00545E92" w:rsidP="0071013F">
      <w:pPr>
        <w:keepNext/>
        <w:spacing w:after="60" w:line="240" w:lineRule="auto"/>
        <w:jc w:val="center"/>
        <w:rPr>
          <w:rFonts w:cs="Calibri"/>
          <w:b/>
        </w:rPr>
      </w:pPr>
      <w:r w:rsidRPr="00925727">
        <w:rPr>
          <w:rFonts w:cs="Calibri"/>
          <w:b/>
        </w:rPr>
        <w:t>Zasady wykorzystywania systemu teleinformatycznego</w:t>
      </w:r>
    </w:p>
    <w:p w14:paraId="1F770213" w14:textId="77777777" w:rsidR="00AF193D" w:rsidRPr="00925727" w:rsidRDefault="00545E92" w:rsidP="004C19C0">
      <w:pPr>
        <w:keepNext/>
        <w:spacing w:after="120" w:line="240" w:lineRule="auto"/>
        <w:jc w:val="center"/>
        <w:rPr>
          <w:rFonts w:cs="Calibri"/>
        </w:rPr>
      </w:pPr>
      <w:r w:rsidRPr="00925727">
        <w:rPr>
          <w:rFonts w:cs="Calibri"/>
        </w:rPr>
        <w:t xml:space="preserve">§ </w:t>
      </w:r>
      <w:r w:rsidR="001122EF" w:rsidRPr="00925727">
        <w:rPr>
          <w:rFonts w:cs="Calibri"/>
        </w:rPr>
        <w:t>18</w:t>
      </w:r>
      <w:r w:rsidRPr="00925727">
        <w:rPr>
          <w:rFonts w:cs="Calibri"/>
        </w:rPr>
        <w:t>.</w:t>
      </w:r>
    </w:p>
    <w:p w14:paraId="33974ABA" w14:textId="406FD910" w:rsidR="00AF193D" w:rsidRPr="00925727" w:rsidRDefault="00545E92" w:rsidP="00BC0E93">
      <w:pPr>
        <w:numPr>
          <w:ilvl w:val="1"/>
          <w:numId w:val="9"/>
        </w:numPr>
        <w:tabs>
          <w:tab w:val="num" w:pos="284"/>
        </w:tabs>
        <w:spacing w:before="60" w:after="60" w:line="240" w:lineRule="auto"/>
        <w:ind w:left="284" w:hanging="284"/>
        <w:jc w:val="both"/>
        <w:rPr>
          <w:rFonts w:cs="Calibri"/>
        </w:rPr>
      </w:pPr>
      <w:r w:rsidRPr="00925727">
        <w:rPr>
          <w:rFonts w:cs="Calibri"/>
        </w:rPr>
        <w:t xml:space="preserve">Beneficjent zobowiązuje się do wykorzystywania SL2014 w procesie rozliczania Projektu oraz </w:t>
      </w:r>
      <w:r w:rsidRPr="0071013F">
        <w:rPr>
          <w:spacing w:val="-4"/>
        </w:rPr>
        <w:t xml:space="preserve">komunikowania z Instytucją </w:t>
      </w:r>
      <w:r w:rsidR="00BA248B" w:rsidRPr="00925727">
        <w:rPr>
          <w:rFonts w:eastAsia="Times New Roman" w:cs="Calibri"/>
          <w:spacing w:val="-4"/>
        </w:rPr>
        <w:t>Pośrednicz</w:t>
      </w:r>
      <w:r w:rsidRPr="00925727">
        <w:rPr>
          <w:rFonts w:cs="Calibri"/>
          <w:spacing w:val="-4"/>
        </w:rPr>
        <w:t>ącą</w:t>
      </w:r>
      <w:r w:rsidR="00301C6A" w:rsidRPr="0071013F">
        <w:rPr>
          <w:spacing w:val="-4"/>
        </w:rPr>
        <w:t xml:space="preserve">, zgodnie z aktualną wersją </w:t>
      </w:r>
      <w:r w:rsidR="00373346">
        <w:rPr>
          <w:spacing w:val="-4"/>
        </w:rPr>
        <w:t xml:space="preserve">Uszczegółowienia </w:t>
      </w:r>
      <w:r w:rsidR="00301C6A" w:rsidRPr="0071013F">
        <w:rPr>
          <w:spacing w:val="-4"/>
        </w:rPr>
        <w:t>Podręcznika Beneficjenta</w:t>
      </w:r>
      <w:r w:rsidR="000E57F3">
        <w:rPr>
          <w:spacing w:val="-4"/>
        </w:rPr>
        <w:t xml:space="preserve"> </w:t>
      </w:r>
      <w:r w:rsidR="000E57F3" w:rsidRPr="00A45D81">
        <w:rPr>
          <w:i/>
        </w:rPr>
        <w:t>SL2014 dla beneficjentów RPO WD 2014-2020 realizujących projekty dofinansowane ze środków EFS</w:t>
      </w:r>
      <w:r w:rsidR="00301C6A">
        <w:t xml:space="preserve"> udostępnioną</w:t>
      </w:r>
      <w:r w:rsidRPr="00925727">
        <w:t xml:space="preserve"> przez Instytucję </w:t>
      </w:r>
      <w:r w:rsidR="00BA248B" w:rsidRPr="00925727">
        <w:rPr>
          <w:rFonts w:eastAsia="Times New Roman" w:cs="Calibri"/>
        </w:rPr>
        <w:t>Pośrednicz</w:t>
      </w:r>
      <w:r w:rsidRPr="00925727">
        <w:t>ącą</w:t>
      </w:r>
      <w:r w:rsidRPr="00925727">
        <w:rPr>
          <w:rFonts w:cs="Calibri"/>
        </w:rPr>
        <w:t xml:space="preserve">. </w:t>
      </w:r>
      <w:r w:rsidRPr="00925727">
        <w:t>SL2014 służy do wspierania procesów związanych</w:t>
      </w:r>
      <w:r w:rsidR="000E57F3">
        <w:rPr>
          <w:spacing w:val="-6"/>
        </w:rPr>
        <w:t xml:space="preserve"> </w:t>
      </w:r>
      <w:r w:rsidRPr="0071013F">
        <w:rPr>
          <w:spacing w:val="-6"/>
        </w:rPr>
        <w:t>z obsługą Projektu od momentu podpisania umowy o dofinansowanie. Wykorzystanie SL2014 obejmuje</w:t>
      </w:r>
      <w:r w:rsidRPr="00925727">
        <w:rPr>
          <w:rFonts w:cs="Calibri"/>
        </w:rPr>
        <w:t xml:space="preserve"> co najmniej gromadzenie i przesyłanie:</w:t>
      </w:r>
    </w:p>
    <w:p w14:paraId="4E1A8169" w14:textId="77777777" w:rsidR="00AF193D" w:rsidRPr="00925727" w:rsidRDefault="00545E92" w:rsidP="00300D14">
      <w:pPr>
        <w:numPr>
          <w:ilvl w:val="1"/>
          <w:numId w:val="16"/>
        </w:numPr>
        <w:tabs>
          <w:tab w:val="left" w:pos="357"/>
        </w:tabs>
        <w:spacing w:after="0" w:line="240" w:lineRule="auto"/>
        <w:ind w:left="714" w:hanging="357"/>
        <w:jc w:val="both"/>
        <w:rPr>
          <w:rFonts w:cs="Calibri"/>
        </w:rPr>
      </w:pPr>
      <w:r w:rsidRPr="00925727">
        <w:rPr>
          <w:rFonts w:cs="Calibri"/>
        </w:rPr>
        <w:t>wniosków o płatność;</w:t>
      </w:r>
    </w:p>
    <w:p w14:paraId="69E369B1" w14:textId="77777777" w:rsidR="00AF193D" w:rsidRPr="00925727" w:rsidRDefault="00545E92" w:rsidP="00300D14">
      <w:pPr>
        <w:numPr>
          <w:ilvl w:val="1"/>
          <w:numId w:val="16"/>
        </w:numPr>
        <w:tabs>
          <w:tab w:val="left" w:pos="357"/>
        </w:tabs>
        <w:spacing w:after="0" w:line="240" w:lineRule="auto"/>
        <w:ind w:left="714" w:hanging="357"/>
        <w:jc w:val="both"/>
        <w:rPr>
          <w:rFonts w:cs="Calibri"/>
        </w:rPr>
      </w:pPr>
      <w:r w:rsidRPr="00925727">
        <w:rPr>
          <w:rFonts w:cs="Calibri"/>
        </w:rPr>
        <w:t>dokumentów potwierdzających</w:t>
      </w:r>
      <w:r w:rsidR="00C7130D" w:rsidRPr="00925727">
        <w:rPr>
          <w:rFonts w:cs="Calibri"/>
        </w:rPr>
        <w:t xml:space="preserve"> wykonanie kwot ryczałtowych, o których mowa w § </w:t>
      </w:r>
      <w:r w:rsidR="001122EF" w:rsidRPr="00925727">
        <w:rPr>
          <w:rFonts w:cs="Calibri"/>
        </w:rPr>
        <w:t xml:space="preserve">8 </w:t>
      </w:r>
      <w:r w:rsidR="00C7130D" w:rsidRPr="00925727">
        <w:rPr>
          <w:rFonts w:cs="Calibri"/>
        </w:rPr>
        <w:t xml:space="preserve">ust. </w:t>
      </w:r>
      <w:r w:rsidR="0024413A" w:rsidRPr="00925727">
        <w:rPr>
          <w:rFonts w:cs="Calibri"/>
        </w:rPr>
        <w:t>1</w:t>
      </w:r>
      <w:r w:rsidR="0002478C" w:rsidRPr="00925727">
        <w:rPr>
          <w:rFonts w:cs="Calibri"/>
        </w:rPr>
        <w:t xml:space="preserve"> umowy</w:t>
      </w:r>
      <w:r w:rsidRPr="00925727">
        <w:rPr>
          <w:rFonts w:cs="Calibri"/>
        </w:rPr>
        <w:t>;</w:t>
      </w:r>
    </w:p>
    <w:p w14:paraId="545A8F41" w14:textId="228EFE92" w:rsidR="00AF193D" w:rsidRPr="00925727" w:rsidRDefault="00545E92" w:rsidP="00300D14">
      <w:pPr>
        <w:numPr>
          <w:ilvl w:val="1"/>
          <w:numId w:val="16"/>
        </w:numPr>
        <w:tabs>
          <w:tab w:val="left" w:pos="357"/>
        </w:tabs>
        <w:spacing w:after="0" w:line="240" w:lineRule="auto"/>
        <w:ind w:left="714" w:hanging="357"/>
        <w:jc w:val="both"/>
        <w:rPr>
          <w:rFonts w:cs="Calibri"/>
        </w:rPr>
      </w:pPr>
      <w:r w:rsidRPr="00925727">
        <w:rPr>
          <w:rFonts w:cs="Calibri"/>
        </w:rPr>
        <w:t xml:space="preserve">danych uczestników </w:t>
      </w:r>
      <w:r w:rsidR="007D7824">
        <w:rPr>
          <w:rFonts w:cs="Calibri"/>
        </w:rPr>
        <w:t>P</w:t>
      </w:r>
      <w:r w:rsidRPr="00925727">
        <w:rPr>
          <w:rFonts w:cs="Calibri"/>
        </w:rPr>
        <w:t>rojektu;</w:t>
      </w:r>
    </w:p>
    <w:p w14:paraId="3136964B" w14:textId="77777777" w:rsidR="00AF193D" w:rsidRPr="00925727" w:rsidRDefault="00545E92" w:rsidP="00300D14">
      <w:pPr>
        <w:numPr>
          <w:ilvl w:val="1"/>
          <w:numId w:val="16"/>
        </w:numPr>
        <w:tabs>
          <w:tab w:val="left" w:pos="357"/>
        </w:tabs>
        <w:spacing w:after="0" w:line="240" w:lineRule="auto"/>
        <w:ind w:left="714" w:hanging="357"/>
        <w:jc w:val="both"/>
        <w:rPr>
          <w:rFonts w:cs="Calibri"/>
        </w:rPr>
      </w:pPr>
      <w:r w:rsidRPr="00925727">
        <w:rPr>
          <w:rFonts w:cs="Calibri"/>
        </w:rPr>
        <w:t>harmonogramu płatności;</w:t>
      </w:r>
    </w:p>
    <w:p w14:paraId="16308162" w14:textId="77777777" w:rsidR="00AF193D" w:rsidRPr="00925727" w:rsidRDefault="00545E92" w:rsidP="00300D14">
      <w:pPr>
        <w:numPr>
          <w:ilvl w:val="1"/>
          <w:numId w:val="16"/>
        </w:numPr>
        <w:tabs>
          <w:tab w:val="left" w:pos="357"/>
        </w:tabs>
        <w:spacing w:after="0" w:line="240" w:lineRule="auto"/>
        <w:ind w:left="714" w:hanging="357"/>
        <w:jc w:val="both"/>
        <w:rPr>
          <w:rFonts w:cs="Calibri"/>
        </w:rPr>
      </w:pPr>
      <w:r w:rsidRPr="0071013F">
        <w:rPr>
          <w:spacing w:val="-6"/>
        </w:rPr>
        <w:t>innych dokumentów związanych z realizacją Projektu, w tym niezbędnych do przeprowadzenia</w:t>
      </w:r>
      <w:r w:rsidRPr="00925727">
        <w:rPr>
          <w:rFonts w:cs="Calibri"/>
        </w:rPr>
        <w:t xml:space="preserve"> kontroli Projektu.</w:t>
      </w:r>
    </w:p>
    <w:p w14:paraId="5DE040AD" w14:textId="77777777" w:rsidR="00AF193D" w:rsidRPr="00925727" w:rsidRDefault="00545E92" w:rsidP="009D07C6">
      <w:pPr>
        <w:tabs>
          <w:tab w:val="num" w:pos="717"/>
        </w:tabs>
        <w:spacing w:before="60" w:after="60" w:line="240" w:lineRule="auto"/>
        <w:ind w:left="357"/>
        <w:jc w:val="both"/>
        <w:rPr>
          <w:rFonts w:cs="Calibri"/>
        </w:rPr>
      </w:pPr>
      <w:r w:rsidRPr="00925727">
        <w:rPr>
          <w:rFonts w:cs="Calibri"/>
        </w:rPr>
        <w:lastRenderedPageBreak/>
        <w:t xml:space="preserve">Przekazanie dokumentów, o których mowa w pkt 2, 3 i 5 drogą elektroniczną nie zdejmuje </w:t>
      </w:r>
      <w:r w:rsidRPr="00925727">
        <w:rPr>
          <w:rFonts w:cs="Calibri"/>
        </w:rPr>
        <w:br/>
      </w:r>
      <w:r w:rsidRPr="0071013F">
        <w:rPr>
          <w:spacing w:val="-6"/>
        </w:rPr>
        <w:t xml:space="preserve">z Beneficjenta </w:t>
      </w:r>
      <w:r w:rsidRPr="0071013F">
        <w:rPr>
          <w:i/>
          <w:spacing w:val="-6"/>
        </w:rPr>
        <w:t>i Partnerów</w:t>
      </w:r>
      <w:r w:rsidR="00AF193D" w:rsidRPr="0071013F">
        <w:rPr>
          <w:i/>
          <w:spacing w:val="-6"/>
          <w:vertAlign w:val="superscript"/>
        </w:rPr>
        <w:footnoteReference w:id="56"/>
      </w:r>
      <w:r w:rsidR="00AF193D" w:rsidRPr="0071013F">
        <w:rPr>
          <w:spacing w:val="-6"/>
        </w:rPr>
        <w:t xml:space="preserve"> obowiązku przechowywania oryginałów dokumentów i ich udostępniania</w:t>
      </w:r>
      <w:r w:rsidR="00AF193D" w:rsidRPr="00925727">
        <w:rPr>
          <w:rFonts w:cs="Calibri"/>
        </w:rPr>
        <w:t xml:space="preserve"> podczas kontroli na miejscu.</w:t>
      </w:r>
    </w:p>
    <w:p w14:paraId="481678AA" w14:textId="1123043C" w:rsidR="00C3676E" w:rsidRPr="00925727" w:rsidRDefault="00AF193D" w:rsidP="002F1456">
      <w:pPr>
        <w:pStyle w:val="Default"/>
        <w:numPr>
          <w:ilvl w:val="0"/>
          <w:numId w:val="9"/>
        </w:numPr>
        <w:spacing w:before="60" w:after="60"/>
        <w:jc w:val="both"/>
        <w:rPr>
          <w:rFonts w:ascii="Calibri" w:hAnsi="Calibri"/>
          <w:color w:val="auto"/>
          <w:sz w:val="22"/>
          <w:szCs w:val="22"/>
        </w:rPr>
      </w:pPr>
      <w:r w:rsidRPr="00925727">
        <w:rPr>
          <w:rFonts w:ascii="Calibri" w:hAnsi="Calibri"/>
          <w:color w:val="auto"/>
          <w:sz w:val="22"/>
          <w:szCs w:val="22"/>
        </w:rPr>
        <w:t xml:space="preserve">Beneficjent </w:t>
      </w:r>
      <w:r w:rsidRPr="002F1456">
        <w:rPr>
          <w:rFonts w:asciiTheme="minorHAnsi" w:hAnsiTheme="minorHAnsi"/>
          <w:color w:val="auto"/>
          <w:sz w:val="22"/>
          <w:szCs w:val="22"/>
        </w:rPr>
        <w:t>wyznacz</w:t>
      </w:r>
      <w:r w:rsidR="00C93F18" w:rsidRPr="002F1456">
        <w:rPr>
          <w:rFonts w:asciiTheme="minorHAnsi" w:hAnsiTheme="minorHAnsi"/>
          <w:color w:val="auto"/>
          <w:sz w:val="22"/>
          <w:szCs w:val="22"/>
        </w:rPr>
        <w:t>a</w:t>
      </w:r>
      <w:r w:rsidRPr="002F1456">
        <w:rPr>
          <w:rFonts w:asciiTheme="minorHAnsi" w:hAnsiTheme="minorHAnsi"/>
          <w:color w:val="auto"/>
          <w:sz w:val="22"/>
          <w:szCs w:val="22"/>
        </w:rPr>
        <w:t xml:space="preserve"> </w:t>
      </w:r>
      <w:r w:rsidR="002F1456" w:rsidRPr="002F1456">
        <w:rPr>
          <w:rFonts w:asciiTheme="minorHAnsi" w:hAnsiTheme="minorHAnsi"/>
          <w:color w:val="auto"/>
          <w:sz w:val="22"/>
          <w:szCs w:val="22"/>
        </w:rPr>
        <w:t>osoby uprawnione</w:t>
      </w:r>
      <w:r w:rsidRPr="002F1456">
        <w:rPr>
          <w:rFonts w:asciiTheme="minorHAnsi" w:hAnsiTheme="minorHAnsi"/>
          <w:color w:val="auto"/>
          <w:sz w:val="22"/>
          <w:szCs w:val="22"/>
        </w:rPr>
        <w:t xml:space="preserve"> do wykonywania w jego</w:t>
      </w:r>
      <w:r w:rsidR="00545E92" w:rsidRPr="002F1456">
        <w:rPr>
          <w:rFonts w:asciiTheme="minorHAnsi" w:hAnsiTheme="minorHAnsi"/>
          <w:color w:val="auto"/>
          <w:sz w:val="22"/>
          <w:szCs w:val="22"/>
        </w:rPr>
        <w:t xml:space="preserve"> imieniu czynności związanych </w:t>
      </w:r>
      <w:r w:rsidR="002F1456" w:rsidRPr="002F1456">
        <w:rPr>
          <w:rFonts w:asciiTheme="minorHAnsi" w:hAnsiTheme="minorHAnsi"/>
          <w:color w:val="auto"/>
          <w:sz w:val="22"/>
          <w:szCs w:val="22"/>
        </w:rPr>
        <w:br/>
      </w:r>
      <w:r w:rsidR="00545E92" w:rsidRPr="002F1456">
        <w:rPr>
          <w:rFonts w:asciiTheme="minorHAnsi" w:hAnsiTheme="minorHAnsi"/>
          <w:color w:val="auto"/>
          <w:sz w:val="22"/>
          <w:szCs w:val="22"/>
        </w:rPr>
        <w:t>z realizacją Projektu</w:t>
      </w:r>
      <w:r w:rsidR="002F1456" w:rsidRPr="002F1456">
        <w:rPr>
          <w:rFonts w:asciiTheme="minorHAnsi" w:hAnsiTheme="minorHAnsi"/>
          <w:color w:val="auto"/>
          <w:sz w:val="22"/>
          <w:szCs w:val="22"/>
        </w:rPr>
        <w:t xml:space="preserve"> i </w:t>
      </w:r>
      <w:r w:rsidR="00545E92" w:rsidRPr="002F1456">
        <w:rPr>
          <w:rFonts w:asciiTheme="minorHAnsi" w:hAnsiTheme="minorHAnsi"/>
          <w:color w:val="auto"/>
          <w:sz w:val="22"/>
          <w:szCs w:val="22"/>
        </w:rPr>
        <w:t xml:space="preserve">zgłasza je Instytucji </w:t>
      </w:r>
      <w:r w:rsidR="00BA248B" w:rsidRPr="002F1456">
        <w:rPr>
          <w:rFonts w:asciiTheme="minorHAnsi" w:eastAsia="Times New Roman" w:hAnsiTheme="minorHAnsi" w:cs="Calibri"/>
          <w:sz w:val="22"/>
          <w:szCs w:val="22"/>
        </w:rPr>
        <w:t>Pośrednicz</w:t>
      </w:r>
      <w:r w:rsidR="00545E92" w:rsidRPr="002F1456">
        <w:rPr>
          <w:rFonts w:asciiTheme="minorHAnsi" w:hAnsiTheme="minorHAnsi"/>
          <w:color w:val="auto"/>
          <w:sz w:val="22"/>
          <w:szCs w:val="22"/>
        </w:rPr>
        <w:t xml:space="preserve">ącej do pracy w ramach SL2014. </w:t>
      </w:r>
      <w:r w:rsidR="002F1456" w:rsidRPr="002F1456">
        <w:rPr>
          <w:rFonts w:asciiTheme="minorHAnsi" w:hAnsiTheme="minorHAnsi"/>
          <w:sz w:val="22"/>
          <w:szCs w:val="22"/>
        </w:rPr>
        <w:t xml:space="preserve">Zgłoszenie ww. osób, zmiana ich uprawnień lub wycofanie dostępu jest  dokonywane na podstawie wniosku </w:t>
      </w:r>
      <w:r w:rsidR="002F1456" w:rsidRPr="002F1456">
        <w:rPr>
          <w:rFonts w:asciiTheme="minorHAnsi" w:hAnsiTheme="minorHAnsi"/>
          <w:sz w:val="22"/>
          <w:szCs w:val="22"/>
        </w:rPr>
        <w:br/>
        <w:t xml:space="preserve">o nadanie/zmianę/wycofanie dostępu dla osoby uprawnionej określonego w Wytycznych, </w:t>
      </w:r>
      <w:r w:rsidR="001C3A98">
        <w:rPr>
          <w:rFonts w:asciiTheme="minorHAnsi" w:hAnsiTheme="minorHAnsi"/>
          <w:sz w:val="22"/>
          <w:szCs w:val="22"/>
        </w:rPr>
        <w:br/>
      </w:r>
      <w:r w:rsidR="002F1456" w:rsidRPr="002F1456">
        <w:rPr>
          <w:rFonts w:asciiTheme="minorHAnsi" w:hAnsiTheme="minorHAnsi"/>
          <w:sz w:val="22"/>
          <w:szCs w:val="22"/>
        </w:rPr>
        <w:t xml:space="preserve">o których mowa w </w:t>
      </w:r>
      <w:r w:rsidR="002F1456" w:rsidRPr="002F1456">
        <w:rPr>
          <w:rFonts w:asciiTheme="minorHAnsi" w:hAnsiTheme="minorHAnsi" w:cs="Calibri"/>
          <w:sz w:val="22"/>
          <w:szCs w:val="22"/>
        </w:rPr>
        <w:t xml:space="preserve">§ 4 ust. </w:t>
      </w:r>
      <w:r w:rsidR="002F1456">
        <w:rPr>
          <w:rFonts w:asciiTheme="minorHAnsi" w:hAnsiTheme="minorHAnsi" w:cs="Calibri"/>
          <w:sz w:val="22"/>
          <w:szCs w:val="22"/>
        </w:rPr>
        <w:t>5</w:t>
      </w:r>
      <w:r w:rsidR="002F1456" w:rsidRPr="002F1456">
        <w:rPr>
          <w:rFonts w:asciiTheme="minorHAnsi" w:hAnsiTheme="minorHAnsi" w:cs="Calibri"/>
          <w:sz w:val="22"/>
          <w:szCs w:val="22"/>
        </w:rPr>
        <w:t xml:space="preserve"> pkt 3 umowy</w:t>
      </w:r>
      <w:r w:rsidR="002F1456" w:rsidRPr="002F1456">
        <w:rPr>
          <w:rFonts w:asciiTheme="minorHAnsi" w:hAnsiTheme="minorHAnsi"/>
          <w:sz w:val="22"/>
          <w:szCs w:val="22"/>
        </w:rPr>
        <w:t xml:space="preserve">. Wnioski osób uprawnionych stanowią załącznik nr </w:t>
      </w:r>
      <w:r w:rsidR="002B5949">
        <w:rPr>
          <w:rFonts w:asciiTheme="minorHAnsi" w:hAnsiTheme="minorHAnsi"/>
          <w:sz w:val="22"/>
          <w:szCs w:val="22"/>
        </w:rPr>
        <w:t>9</w:t>
      </w:r>
      <w:r w:rsidR="002F1456" w:rsidRPr="002F1456">
        <w:rPr>
          <w:rFonts w:asciiTheme="minorHAnsi" w:hAnsiTheme="minorHAnsi"/>
          <w:sz w:val="22"/>
          <w:szCs w:val="22"/>
        </w:rPr>
        <w:t xml:space="preserve"> do przedmiotowej umowy. </w:t>
      </w:r>
      <w:r w:rsidR="00545E92" w:rsidRPr="002F1456">
        <w:rPr>
          <w:rFonts w:asciiTheme="minorHAnsi" w:hAnsiTheme="minorHAnsi"/>
          <w:color w:val="auto"/>
          <w:sz w:val="22"/>
          <w:szCs w:val="22"/>
        </w:rPr>
        <w:t>Wskazane</w:t>
      </w:r>
      <w:r w:rsidR="00545E92" w:rsidRPr="00925727">
        <w:rPr>
          <w:rFonts w:ascii="Calibri" w:hAnsi="Calibri"/>
          <w:color w:val="auto"/>
          <w:sz w:val="22"/>
          <w:szCs w:val="22"/>
        </w:rPr>
        <w:t xml:space="preserve"> osoby wyraziły zgodę na przetwarzanie danych osobowych na potrzeby pracy w ramach SL2014. Zmiana uprawnionego Użytkownika (aktualizacja danych</w:t>
      </w:r>
      <w:r w:rsidR="008D1AF6" w:rsidRPr="00925727">
        <w:rPr>
          <w:rFonts w:ascii="Calibri" w:hAnsi="Calibri"/>
          <w:color w:val="auto"/>
          <w:sz w:val="22"/>
          <w:szCs w:val="22"/>
        </w:rPr>
        <w:t xml:space="preserve"> oraz uprawnień</w:t>
      </w:r>
      <w:r w:rsidR="00545E92" w:rsidRPr="00925727">
        <w:rPr>
          <w:rFonts w:ascii="Calibri" w:hAnsi="Calibri"/>
          <w:color w:val="auto"/>
          <w:sz w:val="22"/>
          <w:szCs w:val="22"/>
        </w:rPr>
        <w:t xml:space="preserve">, usunięcie użytkownika, dodanie nowego użytkownika) </w:t>
      </w:r>
      <w:r w:rsidR="008D1AF6" w:rsidRPr="00925727">
        <w:rPr>
          <w:rFonts w:ascii="Calibri" w:hAnsi="Calibri"/>
          <w:color w:val="auto"/>
          <w:sz w:val="22"/>
          <w:szCs w:val="22"/>
        </w:rPr>
        <w:t>dokonywana jest za pomocą ww. wniosku i</w:t>
      </w:r>
      <w:r w:rsidR="002F1456">
        <w:rPr>
          <w:rFonts w:ascii="Calibri" w:hAnsi="Calibri"/>
          <w:color w:val="auto"/>
          <w:sz w:val="22"/>
          <w:szCs w:val="22"/>
        </w:rPr>
        <w:t xml:space="preserve"> jego zmiana </w:t>
      </w:r>
      <w:r w:rsidR="00545E92" w:rsidRPr="00925727">
        <w:rPr>
          <w:rFonts w:ascii="Calibri" w:hAnsi="Calibri"/>
          <w:color w:val="auto"/>
          <w:sz w:val="22"/>
          <w:szCs w:val="22"/>
        </w:rPr>
        <w:t xml:space="preserve">nie wymaga zmiany </w:t>
      </w:r>
      <w:r w:rsidR="002F1456">
        <w:rPr>
          <w:rFonts w:ascii="Calibri" w:hAnsi="Calibri"/>
          <w:color w:val="auto"/>
          <w:sz w:val="22"/>
          <w:szCs w:val="22"/>
        </w:rPr>
        <w:t>u</w:t>
      </w:r>
      <w:r w:rsidR="002F1456" w:rsidRPr="00925727">
        <w:rPr>
          <w:rFonts w:ascii="Calibri" w:hAnsi="Calibri"/>
          <w:color w:val="auto"/>
          <w:sz w:val="22"/>
          <w:szCs w:val="22"/>
        </w:rPr>
        <w:t xml:space="preserve">mowy </w:t>
      </w:r>
      <w:r w:rsidR="00545E92" w:rsidRPr="00925727">
        <w:rPr>
          <w:rFonts w:ascii="Calibri" w:hAnsi="Calibri"/>
          <w:color w:val="auto"/>
          <w:sz w:val="22"/>
          <w:szCs w:val="22"/>
        </w:rPr>
        <w:t xml:space="preserve">w formie aneksu. </w:t>
      </w:r>
    </w:p>
    <w:p w14:paraId="211FDBA4" w14:textId="77777777" w:rsidR="00C3676E" w:rsidRPr="00925727" w:rsidRDefault="00545E92" w:rsidP="00AD750F">
      <w:pPr>
        <w:numPr>
          <w:ilvl w:val="1"/>
          <w:numId w:val="34"/>
        </w:numPr>
        <w:spacing w:before="60" w:after="60" w:line="240" w:lineRule="auto"/>
        <w:ind w:left="284" w:hanging="284"/>
        <w:jc w:val="both"/>
        <w:rPr>
          <w:rFonts w:cs="Calibri"/>
        </w:rPr>
      </w:pPr>
      <w:r w:rsidRPr="00925727">
        <w:rPr>
          <w:rFonts w:cs="Calibri"/>
        </w:rPr>
        <w:t>Wszelkie działania w SL2014 osób uprawnionych są traktowane w sensie prawnym jako działanie Beneficjenta</w:t>
      </w:r>
      <w:r w:rsidR="00C3676E" w:rsidRPr="00925727">
        <w:rPr>
          <w:rFonts w:cs="Calibri"/>
        </w:rPr>
        <w:t xml:space="preserve">. </w:t>
      </w:r>
    </w:p>
    <w:p w14:paraId="5E39D9CC" w14:textId="77777777" w:rsidR="00C3676E" w:rsidRPr="00925727" w:rsidRDefault="00C3676E" w:rsidP="00AD750F">
      <w:pPr>
        <w:numPr>
          <w:ilvl w:val="1"/>
          <w:numId w:val="34"/>
        </w:numPr>
        <w:spacing w:before="60" w:after="60" w:line="240" w:lineRule="auto"/>
        <w:ind w:left="284" w:hanging="284"/>
        <w:jc w:val="both"/>
        <w:rPr>
          <w:rFonts w:cs="Calibri"/>
        </w:rPr>
      </w:pPr>
      <w:r w:rsidRPr="00925727">
        <w:rPr>
          <w:rFonts w:cs="Calibri"/>
        </w:rPr>
        <w:t>B</w:t>
      </w:r>
      <w:r w:rsidR="00AF193D" w:rsidRPr="00925727">
        <w:rPr>
          <w:rFonts w:cs="Calibri"/>
        </w:rPr>
        <w:t>eneficjent zapewnia, że osoby, o których mowa w ust. 2, wykorzystują profil zaufany e</w:t>
      </w:r>
      <w:r w:rsidR="008D1AF6" w:rsidRPr="00925727">
        <w:rPr>
          <w:rFonts w:cs="Calibri"/>
        </w:rPr>
        <w:t>-</w:t>
      </w:r>
      <w:r w:rsidR="00AF193D" w:rsidRPr="00925727">
        <w:rPr>
          <w:rFonts w:cs="Calibri"/>
        </w:rPr>
        <w:t xml:space="preserve">PUAP </w:t>
      </w:r>
      <w:r w:rsidR="009D07C6" w:rsidRPr="00925727">
        <w:rPr>
          <w:rFonts w:cs="Calibri"/>
        </w:rPr>
        <w:br/>
      </w:r>
      <w:r w:rsidR="00AF193D" w:rsidRPr="0071013F">
        <w:rPr>
          <w:spacing w:val="-4"/>
        </w:rPr>
        <w:t>lub bezpieczny podpis elektroniczny weryfikowany za pomocą ważnego kwalifikowanego certyfikatu</w:t>
      </w:r>
      <w:r w:rsidR="007D49E0" w:rsidRPr="00925727">
        <w:rPr>
          <w:rFonts w:cs="Calibri"/>
        </w:rPr>
        <w:br/>
      </w:r>
      <w:r w:rsidR="00AF193D" w:rsidRPr="00925727">
        <w:rPr>
          <w:rFonts w:cs="Calibri"/>
        </w:rPr>
        <w:t>w ramach uwierzytelniania czynności dokonywanych w SL2014</w:t>
      </w:r>
      <w:r w:rsidRPr="00925727">
        <w:rPr>
          <w:rStyle w:val="Odwoanieprzypisudolnego"/>
          <w:rFonts w:cs="Calibri"/>
        </w:rPr>
        <w:footnoteReference w:id="57"/>
      </w:r>
      <w:r w:rsidRPr="00925727">
        <w:rPr>
          <w:rFonts w:cs="Calibri"/>
        </w:rPr>
        <w:t>.</w:t>
      </w:r>
    </w:p>
    <w:p w14:paraId="6C65624A" w14:textId="181A6C20" w:rsidR="00AF193D" w:rsidRPr="00925727" w:rsidRDefault="00AF193D" w:rsidP="00AD750F">
      <w:pPr>
        <w:numPr>
          <w:ilvl w:val="1"/>
          <w:numId w:val="34"/>
        </w:numPr>
        <w:spacing w:before="60" w:after="60" w:line="240" w:lineRule="auto"/>
        <w:ind w:left="284" w:hanging="284"/>
        <w:jc w:val="both"/>
        <w:rPr>
          <w:rFonts w:cs="Calibri"/>
        </w:rPr>
      </w:pPr>
      <w:r w:rsidRPr="00925727">
        <w:rPr>
          <w:rFonts w:cs="Calibri"/>
        </w:rPr>
        <w:t>W przypadku gdy z powodów technicznych wykorzystanie profilu zaufanego e</w:t>
      </w:r>
      <w:r w:rsidR="008D1AF6" w:rsidRPr="00925727">
        <w:rPr>
          <w:rFonts w:cs="Calibri"/>
        </w:rPr>
        <w:t>-</w:t>
      </w:r>
      <w:r w:rsidRPr="00925727">
        <w:rPr>
          <w:rFonts w:cs="Calibri"/>
        </w:rPr>
        <w:t>PUAP nie jest możliwe</w:t>
      </w:r>
      <w:r w:rsidR="008D1AF6" w:rsidRPr="00925727">
        <w:rPr>
          <w:rFonts w:cs="Calibri"/>
        </w:rPr>
        <w:t>, o czym Instytucja Pośrednicząca informuje Beneficjenta na adres e-mail osób uprawnionych,</w:t>
      </w:r>
      <w:r w:rsidRPr="00925727">
        <w:rPr>
          <w:rFonts w:cs="Calibri"/>
        </w:rPr>
        <w:t xml:space="preserve"> uwierzytelnianie następuje przez wykorzystanie loginu i hasła wygenerowanego przez SL2014, gdzie jako login stosuje się </w:t>
      </w:r>
      <w:r w:rsidRPr="00925727">
        <w:rPr>
          <w:rFonts w:cs="Calibri"/>
          <w:i/>
        </w:rPr>
        <w:t>PESEL danej osoby uprawnionej</w:t>
      </w:r>
      <w:r w:rsidRPr="00925727">
        <w:rPr>
          <w:rFonts w:cs="Calibri"/>
          <w:vertAlign w:val="superscript"/>
        </w:rPr>
        <w:footnoteReference w:id="58"/>
      </w:r>
      <w:r w:rsidRPr="00925727">
        <w:rPr>
          <w:rFonts w:cs="Calibri"/>
        </w:rPr>
        <w:t xml:space="preserve"> /</w:t>
      </w:r>
      <w:r w:rsidRPr="00925727">
        <w:rPr>
          <w:rFonts w:cs="Calibri"/>
          <w:i/>
        </w:rPr>
        <w:t>adres e-mail</w:t>
      </w:r>
      <w:r w:rsidRPr="00925727">
        <w:rPr>
          <w:rFonts w:cs="Calibri"/>
          <w:vertAlign w:val="superscript"/>
        </w:rPr>
        <w:footnoteReference w:id="59"/>
      </w:r>
      <w:r w:rsidRPr="00925727">
        <w:rPr>
          <w:rFonts w:cs="Calibri"/>
        </w:rPr>
        <w:t>.</w:t>
      </w:r>
    </w:p>
    <w:p w14:paraId="0878A267" w14:textId="03CC9074" w:rsidR="00E0570C" w:rsidRPr="00925727" w:rsidRDefault="00E0570C" w:rsidP="00AD750F">
      <w:pPr>
        <w:numPr>
          <w:ilvl w:val="1"/>
          <w:numId w:val="34"/>
        </w:numPr>
        <w:spacing w:before="60" w:after="60" w:line="240" w:lineRule="auto"/>
        <w:ind w:left="284" w:hanging="284"/>
        <w:jc w:val="both"/>
        <w:rPr>
          <w:rFonts w:cs="Calibri"/>
        </w:rPr>
      </w:pPr>
      <w:r w:rsidRPr="00925727">
        <w:rPr>
          <w:rFonts w:cs="Calibri"/>
        </w:rPr>
        <w:t xml:space="preserve">Beneficjent zapewnia, że wszystkie osoby, o których mowa w ust. 2, przestrzegają regulaminu </w:t>
      </w:r>
      <w:r w:rsidRPr="0071013F">
        <w:rPr>
          <w:spacing w:val="-6"/>
        </w:rPr>
        <w:t xml:space="preserve">bezpieczeństwa informacji przetwarzanych w SL2014 oraz </w:t>
      </w:r>
      <w:r w:rsidR="00301C6A" w:rsidRPr="0071013F">
        <w:rPr>
          <w:spacing w:val="-6"/>
        </w:rPr>
        <w:t xml:space="preserve">aktualnej wersji </w:t>
      </w:r>
      <w:r w:rsidR="00373346">
        <w:rPr>
          <w:spacing w:val="-6"/>
        </w:rPr>
        <w:t xml:space="preserve">Uszczegółowienia </w:t>
      </w:r>
      <w:r w:rsidR="00301C6A" w:rsidRPr="0071013F">
        <w:rPr>
          <w:spacing w:val="-6"/>
        </w:rPr>
        <w:t>Podręcznika Beneficjenta</w:t>
      </w:r>
      <w:r w:rsidR="007124D3">
        <w:rPr>
          <w:spacing w:val="-6"/>
        </w:rPr>
        <w:t xml:space="preserve"> </w:t>
      </w:r>
      <w:r w:rsidR="007124D3" w:rsidRPr="00A45D81">
        <w:rPr>
          <w:i/>
        </w:rPr>
        <w:t>SL2014 dla beneficjentów RPO WD 2014-2020 realizujących projekty dofinansowane ze środków EFS</w:t>
      </w:r>
      <w:r w:rsidR="003B1945" w:rsidRPr="0071013F">
        <w:rPr>
          <w:spacing w:val="-6"/>
        </w:rPr>
        <w:t xml:space="preserve"> </w:t>
      </w:r>
      <w:r w:rsidRPr="00925727">
        <w:rPr>
          <w:rFonts w:cs="Calibri"/>
        </w:rPr>
        <w:t xml:space="preserve">udostępnionej przez Instytucję </w:t>
      </w:r>
      <w:r w:rsidR="002C493A" w:rsidRPr="00925727">
        <w:rPr>
          <w:rFonts w:cs="Calibri"/>
        </w:rPr>
        <w:t>Pośrednicz</w:t>
      </w:r>
      <w:r w:rsidRPr="00925727">
        <w:rPr>
          <w:rFonts w:cs="Calibri"/>
        </w:rPr>
        <w:t>ącą.</w:t>
      </w:r>
    </w:p>
    <w:p w14:paraId="16FB0417" w14:textId="6A6880FC" w:rsidR="00AF193D" w:rsidRPr="00925727" w:rsidRDefault="00AF193D" w:rsidP="00AD750F">
      <w:pPr>
        <w:numPr>
          <w:ilvl w:val="1"/>
          <w:numId w:val="34"/>
        </w:numPr>
        <w:spacing w:before="60" w:after="60" w:line="240" w:lineRule="auto"/>
        <w:ind w:left="284" w:hanging="284"/>
        <w:jc w:val="both"/>
        <w:rPr>
          <w:rFonts w:cs="Calibri"/>
        </w:rPr>
      </w:pPr>
      <w:r w:rsidRPr="00925727">
        <w:rPr>
          <w:rFonts w:cs="Calibri"/>
        </w:rPr>
        <w:t xml:space="preserve">Beneficjent zobowiązuje się do każdorazowego informowania Instytucji </w:t>
      </w:r>
      <w:r w:rsidR="002C493A" w:rsidRPr="00925727">
        <w:rPr>
          <w:rFonts w:cs="Calibri"/>
        </w:rPr>
        <w:t>Pośrednicz</w:t>
      </w:r>
      <w:r w:rsidRPr="00925727">
        <w:rPr>
          <w:rFonts w:cs="Calibri"/>
        </w:rPr>
        <w:t xml:space="preserve">ącej </w:t>
      </w:r>
      <w:r w:rsidR="009D07C6" w:rsidRPr="00925727">
        <w:rPr>
          <w:rFonts w:cs="Calibri"/>
        </w:rPr>
        <w:br/>
      </w:r>
      <w:r w:rsidRPr="00925727">
        <w:rPr>
          <w:rFonts w:cs="Calibri"/>
        </w:rPr>
        <w:t>o nieautoryzowanym dostępie do danych Beneficjenta w SL2014.</w:t>
      </w:r>
    </w:p>
    <w:p w14:paraId="36D8A273" w14:textId="279DD177" w:rsidR="00AF193D" w:rsidRPr="00925727" w:rsidRDefault="00BC45CD" w:rsidP="00AD750F">
      <w:pPr>
        <w:numPr>
          <w:ilvl w:val="1"/>
          <w:numId w:val="34"/>
        </w:numPr>
        <w:spacing w:before="60" w:after="60" w:line="240" w:lineRule="auto"/>
        <w:ind w:left="284" w:hanging="284"/>
        <w:jc w:val="both"/>
        <w:rPr>
          <w:rFonts w:cs="Calibri"/>
        </w:rPr>
      </w:pPr>
      <w:r w:rsidRPr="00925727">
        <w:rPr>
          <w:rFonts w:cs="Calibri"/>
        </w:rPr>
        <w:t xml:space="preserve">W przypadku niedostępności SL2014 Beneficjent zgłasza Instytucji </w:t>
      </w:r>
      <w:r w:rsidR="002C493A" w:rsidRPr="00925727">
        <w:rPr>
          <w:rFonts w:cs="Calibri"/>
        </w:rPr>
        <w:t>Pośrednicz</w:t>
      </w:r>
      <w:r w:rsidRPr="00925727">
        <w:rPr>
          <w:rFonts w:cs="Calibri"/>
        </w:rPr>
        <w:t xml:space="preserve">ącej o zaistniałym problemie na adres e-mail ………………………………. W przypadku potwierdzenia awarii SL2014 przez pracownika Instytucji </w:t>
      </w:r>
      <w:r w:rsidR="002C493A" w:rsidRPr="00925727">
        <w:rPr>
          <w:rFonts w:cs="Calibri"/>
        </w:rPr>
        <w:t>Pośrednicz</w:t>
      </w:r>
      <w:r w:rsidRPr="00925727">
        <w:rPr>
          <w:rFonts w:cs="Calibri"/>
        </w:rPr>
        <w:t xml:space="preserve">ącej proces rozliczania Projektu oraz komunikowania z Instytucją </w:t>
      </w:r>
      <w:r w:rsidR="002C493A" w:rsidRPr="00925727">
        <w:rPr>
          <w:rFonts w:cs="Calibri"/>
        </w:rPr>
        <w:t>Pośrednicz</w:t>
      </w:r>
      <w:r w:rsidRPr="00925727">
        <w:rPr>
          <w:rFonts w:cs="Calibri"/>
        </w:rPr>
        <w:t xml:space="preserve">ącą odbywa się drogą pisemną. Wszelka korespondencja papierowa, aby została uznana za wiążącą, musi zostać podpisana przez osoby uprawnione do składania oświadczeń </w:t>
      </w:r>
      <w:r w:rsidRPr="00925727">
        <w:rPr>
          <w:rFonts w:cs="Calibri"/>
        </w:rPr>
        <w:br/>
        <w:t>w imieniu Beneficjenta.</w:t>
      </w:r>
      <w:r w:rsidR="003B1945" w:rsidRPr="00925727">
        <w:rPr>
          <w:rFonts w:cs="Calibri"/>
        </w:rPr>
        <w:t xml:space="preserve"> </w:t>
      </w:r>
      <w:r w:rsidR="001012C2" w:rsidRPr="0038665B">
        <w:t xml:space="preserve">Korespondencja ta powinna zostać przesłana na adres, o którym mowa </w:t>
      </w:r>
      <w:r w:rsidR="00D43033">
        <w:br/>
      </w:r>
      <w:r w:rsidR="001012C2" w:rsidRPr="0038665B">
        <w:t xml:space="preserve">w § 34 ust. 1.  Za termin złożenia dokumentów do </w:t>
      </w:r>
      <w:r w:rsidR="002C493A">
        <w:t xml:space="preserve">Instytucji Pośredniczącej </w:t>
      </w:r>
      <w:r w:rsidR="001012C2" w:rsidRPr="0038665B">
        <w:t xml:space="preserve">uznaje się termin ich nadania w placówce pocztowej operatora publicznego, przy czym jeżeli termin złożenia dokumentów przypadałby w dzień wolny od pracy wówczas uznaje się, że są one złożone terminowo, jeśli zostaną nadane w pierwszym dniu roboczym przypadającym po dniu wolnym od pracy. </w:t>
      </w:r>
      <w:r w:rsidRPr="00925727">
        <w:rPr>
          <w:rFonts w:cs="Calibri"/>
        </w:rPr>
        <w:t xml:space="preserve">O usunięciu awarii SL2014 Instytucja </w:t>
      </w:r>
      <w:r w:rsidR="007301D7" w:rsidRPr="00925727">
        <w:rPr>
          <w:rFonts w:eastAsia="Times New Roman" w:cs="Calibri"/>
          <w:color w:val="000000"/>
        </w:rPr>
        <w:t>Pośrednicz</w:t>
      </w:r>
      <w:r w:rsidRPr="00925727">
        <w:rPr>
          <w:rFonts w:cs="Calibri"/>
        </w:rPr>
        <w:t>ąca informuje Beneficjenta na adres e-mail</w:t>
      </w:r>
      <w:r w:rsidR="008D1AF6" w:rsidRPr="00925727">
        <w:rPr>
          <w:rFonts w:cs="Calibri"/>
        </w:rPr>
        <w:t xml:space="preserve"> osób uprawnionych</w:t>
      </w:r>
      <w:r w:rsidRPr="00925727">
        <w:rPr>
          <w:rFonts w:cs="Calibri"/>
        </w:rPr>
        <w:t xml:space="preserve">, Beneficjent zaś zobowiązuje się uzupełnić dane w SL2014 w zakresie </w:t>
      </w:r>
      <w:r w:rsidRPr="0071013F">
        <w:rPr>
          <w:spacing w:val="-4"/>
        </w:rPr>
        <w:t>dokumentów przekazanych drogą pisemną w terminie 5 dni roboczych od otrzymania tej informacji.</w:t>
      </w:r>
      <w:r w:rsidR="00AF193D" w:rsidRPr="0071013F">
        <w:rPr>
          <w:rStyle w:val="Odwoanieprzypisudolnego"/>
          <w:spacing w:val="-4"/>
        </w:rPr>
        <w:footnoteReference w:id="60"/>
      </w:r>
    </w:p>
    <w:p w14:paraId="75F26FCE" w14:textId="77777777" w:rsidR="00AF193D" w:rsidRPr="00925727" w:rsidRDefault="00AF193D" w:rsidP="00AD750F">
      <w:pPr>
        <w:numPr>
          <w:ilvl w:val="1"/>
          <w:numId w:val="34"/>
        </w:numPr>
        <w:spacing w:before="60" w:after="60" w:line="240" w:lineRule="auto"/>
        <w:ind w:left="284" w:hanging="284"/>
        <w:jc w:val="both"/>
        <w:rPr>
          <w:rFonts w:cs="Calibri"/>
        </w:rPr>
      </w:pPr>
      <w:r w:rsidRPr="00925727">
        <w:rPr>
          <w:rFonts w:cs="Calibri"/>
        </w:rPr>
        <w:t>Nie mogą być przedmiotem komunikacji wyłącznie przy wykorzystaniu SL2014:</w:t>
      </w:r>
    </w:p>
    <w:p w14:paraId="70B83508" w14:textId="77777777" w:rsidR="00AF193D" w:rsidRPr="00925727" w:rsidRDefault="00545E92" w:rsidP="00DA4095">
      <w:pPr>
        <w:numPr>
          <w:ilvl w:val="1"/>
          <w:numId w:val="26"/>
        </w:numPr>
        <w:tabs>
          <w:tab w:val="left" w:pos="357"/>
        </w:tabs>
        <w:spacing w:after="0" w:line="240" w:lineRule="auto"/>
        <w:ind w:left="714" w:hanging="357"/>
        <w:jc w:val="both"/>
        <w:rPr>
          <w:rFonts w:cs="Calibri"/>
        </w:rPr>
      </w:pPr>
      <w:r w:rsidRPr="00925727">
        <w:rPr>
          <w:rFonts w:cs="Calibri"/>
        </w:rPr>
        <w:t xml:space="preserve">zmiany treści niniejszej umowy, z wyłączeniem § </w:t>
      </w:r>
      <w:r w:rsidR="001122EF" w:rsidRPr="00925727">
        <w:rPr>
          <w:rFonts w:cs="Calibri"/>
        </w:rPr>
        <w:t xml:space="preserve">10 </w:t>
      </w:r>
      <w:r w:rsidRPr="00925727">
        <w:rPr>
          <w:rFonts w:cs="Calibri"/>
        </w:rPr>
        <w:t xml:space="preserve">ust. 3 i § </w:t>
      </w:r>
      <w:r w:rsidR="001122EF" w:rsidRPr="00925727">
        <w:rPr>
          <w:rFonts w:cs="Calibri"/>
        </w:rPr>
        <w:t xml:space="preserve">25 </w:t>
      </w:r>
      <w:r w:rsidR="0002478C" w:rsidRPr="00925727">
        <w:rPr>
          <w:rFonts w:cs="Calibri"/>
        </w:rPr>
        <w:t>umowy</w:t>
      </w:r>
      <w:r w:rsidRPr="00925727">
        <w:rPr>
          <w:rFonts w:cs="Calibri"/>
        </w:rPr>
        <w:t>;</w:t>
      </w:r>
    </w:p>
    <w:p w14:paraId="65D77634" w14:textId="77777777" w:rsidR="00AF193D" w:rsidRPr="00FF7813" w:rsidRDefault="00545E92" w:rsidP="00DA4095">
      <w:pPr>
        <w:numPr>
          <w:ilvl w:val="1"/>
          <w:numId w:val="26"/>
        </w:numPr>
        <w:tabs>
          <w:tab w:val="left" w:pos="357"/>
        </w:tabs>
        <w:spacing w:after="0" w:line="240" w:lineRule="auto"/>
        <w:ind w:left="714" w:hanging="357"/>
        <w:jc w:val="both"/>
        <w:rPr>
          <w:rFonts w:cs="Calibri"/>
        </w:rPr>
      </w:pPr>
      <w:r w:rsidRPr="00925727">
        <w:rPr>
          <w:rFonts w:cs="Calibri"/>
        </w:rPr>
        <w:lastRenderedPageBreak/>
        <w:t xml:space="preserve">czynności kontrolne </w:t>
      </w:r>
      <w:r w:rsidRPr="00FF7813">
        <w:rPr>
          <w:rFonts w:cs="Calibri"/>
        </w:rPr>
        <w:t>przeprowadzane w ramach Projektu</w:t>
      </w:r>
      <w:r w:rsidR="00CB1BF1" w:rsidRPr="00FF7813">
        <w:rPr>
          <w:rFonts w:cs="Calibri"/>
        </w:rPr>
        <w:t>,</w:t>
      </w:r>
      <w:r w:rsidR="00CB1BF1" w:rsidRPr="00FF7813">
        <w:t xml:space="preserve"> z wyłączeniem weryfikacji </w:t>
      </w:r>
      <w:r w:rsidR="00E2724B" w:rsidRPr="00FF7813">
        <w:t xml:space="preserve">wniosku </w:t>
      </w:r>
      <w:r w:rsidR="00CB1BF1" w:rsidRPr="00FF7813">
        <w:t>o płatność</w:t>
      </w:r>
      <w:r w:rsidRPr="00FF7813">
        <w:t>;</w:t>
      </w:r>
    </w:p>
    <w:p w14:paraId="15DEA44D" w14:textId="6C7999AB" w:rsidR="00AF193D" w:rsidRPr="00FF7813" w:rsidRDefault="00545E92" w:rsidP="00DA4095">
      <w:pPr>
        <w:numPr>
          <w:ilvl w:val="1"/>
          <w:numId w:val="26"/>
        </w:numPr>
        <w:tabs>
          <w:tab w:val="left" w:pos="357"/>
        </w:tabs>
        <w:spacing w:after="0" w:line="240" w:lineRule="auto"/>
        <w:ind w:left="714" w:hanging="357"/>
        <w:jc w:val="both"/>
        <w:rPr>
          <w:rFonts w:cs="Calibri"/>
        </w:rPr>
      </w:pPr>
      <w:r w:rsidRPr="00FF7813">
        <w:rPr>
          <w:spacing w:val="-6"/>
        </w:rPr>
        <w:t xml:space="preserve">dochodzenie zwrotu środków od Beneficjenta, o których mowa w § </w:t>
      </w:r>
      <w:r w:rsidR="001122EF" w:rsidRPr="00FF7813">
        <w:rPr>
          <w:spacing w:val="-6"/>
        </w:rPr>
        <w:t xml:space="preserve">15 </w:t>
      </w:r>
      <w:r w:rsidR="0002478C" w:rsidRPr="00FF7813">
        <w:rPr>
          <w:spacing w:val="-6"/>
        </w:rPr>
        <w:t>umowy</w:t>
      </w:r>
      <w:r w:rsidRPr="00FF7813">
        <w:rPr>
          <w:spacing w:val="-6"/>
        </w:rPr>
        <w:t xml:space="preserve">, w tym </w:t>
      </w:r>
      <w:r w:rsidR="00701EED" w:rsidRPr="00FF7813">
        <w:rPr>
          <w:rFonts w:cs="Calibri"/>
        </w:rPr>
        <w:t xml:space="preserve">wyrażenie pisemnej zgody na pomniejszenie wypłaty kolejnej należnej transzy dofinansowania oraz  </w:t>
      </w:r>
      <w:r w:rsidRPr="00FF7813">
        <w:rPr>
          <w:spacing w:val="-6"/>
        </w:rPr>
        <w:t>prowadzenie</w:t>
      </w:r>
      <w:r w:rsidRPr="00FF7813">
        <w:rPr>
          <w:rFonts w:cs="Calibri"/>
        </w:rPr>
        <w:t xml:space="preserve"> postępowania administracyjnego w celu wydania decyz</w:t>
      </w:r>
      <w:r w:rsidR="001A0969" w:rsidRPr="00FF7813">
        <w:rPr>
          <w:rFonts w:cs="Calibri"/>
        </w:rPr>
        <w:t>ji o zwrocie środków;</w:t>
      </w:r>
    </w:p>
    <w:p w14:paraId="1951D7AC" w14:textId="77777777" w:rsidR="001A0969" w:rsidRPr="00FF7813" w:rsidRDefault="001A0969" w:rsidP="00DA4095">
      <w:pPr>
        <w:numPr>
          <w:ilvl w:val="1"/>
          <w:numId w:val="26"/>
        </w:numPr>
        <w:tabs>
          <w:tab w:val="left" w:pos="357"/>
        </w:tabs>
        <w:spacing w:after="0" w:line="240" w:lineRule="auto"/>
        <w:ind w:left="714" w:hanging="357"/>
        <w:jc w:val="both"/>
        <w:rPr>
          <w:rFonts w:cs="Calibri"/>
        </w:rPr>
      </w:pPr>
      <w:r w:rsidRPr="00FF7813">
        <w:rPr>
          <w:rFonts w:cs="Calibri"/>
        </w:rPr>
        <w:t xml:space="preserve">informacja o zawieszeniu wypłaty transzy, o której mowa w § </w:t>
      </w:r>
      <w:r w:rsidR="001122EF" w:rsidRPr="00FF7813">
        <w:rPr>
          <w:rFonts w:cs="Calibri"/>
        </w:rPr>
        <w:t xml:space="preserve">11 </w:t>
      </w:r>
      <w:r w:rsidRPr="00FF7813">
        <w:rPr>
          <w:rFonts w:cs="Calibri"/>
        </w:rPr>
        <w:t>ust. 5</w:t>
      </w:r>
      <w:r w:rsidR="00A015AE" w:rsidRPr="00FF7813">
        <w:rPr>
          <w:rFonts w:cs="Calibri"/>
        </w:rPr>
        <w:t>;</w:t>
      </w:r>
    </w:p>
    <w:p w14:paraId="63553C17" w14:textId="1009345A" w:rsidR="009F53E3" w:rsidRPr="00C26113" w:rsidRDefault="00AF193D" w:rsidP="0071013F">
      <w:pPr>
        <w:pStyle w:val="Akapitzlist"/>
        <w:numPr>
          <w:ilvl w:val="0"/>
          <w:numId w:val="35"/>
        </w:numPr>
        <w:tabs>
          <w:tab w:val="left" w:pos="357"/>
        </w:tabs>
        <w:spacing w:before="60" w:after="360"/>
        <w:contextualSpacing/>
        <w:jc w:val="both"/>
        <w:rPr>
          <w:rFonts w:ascii="Calibri" w:eastAsia="Calibri" w:hAnsi="Calibri" w:cs="Calibri"/>
          <w:sz w:val="22"/>
          <w:szCs w:val="22"/>
        </w:rPr>
      </w:pPr>
      <w:r w:rsidRPr="00FF7813">
        <w:rPr>
          <w:rFonts w:ascii="Calibri" w:hAnsi="Calibri"/>
          <w:spacing w:val="-4"/>
          <w:sz w:val="22"/>
        </w:rPr>
        <w:t xml:space="preserve">Beneficjent </w:t>
      </w:r>
      <w:r w:rsidR="000F3C97" w:rsidRPr="00FF7813">
        <w:rPr>
          <w:rFonts w:ascii="Calibri" w:hAnsi="Calibri"/>
          <w:spacing w:val="-4"/>
          <w:sz w:val="22"/>
        </w:rPr>
        <w:t xml:space="preserve">i Instytucja </w:t>
      </w:r>
      <w:r w:rsidR="000F3C97" w:rsidRPr="00FF7813">
        <w:rPr>
          <w:rFonts w:ascii="Calibri" w:hAnsi="Calibri"/>
          <w:spacing w:val="-4"/>
          <w:sz w:val="22"/>
          <w:szCs w:val="22"/>
        </w:rPr>
        <w:t>Pośrednicząca</w:t>
      </w:r>
      <w:r w:rsidR="000F3C97" w:rsidRPr="00FF7813">
        <w:rPr>
          <w:rFonts w:ascii="Calibri" w:hAnsi="Calibri"/>
          <w:spacing w:val="-4"/>
          <w:sz w:val="22"/>
        </w:rPr>
        <w:t xml:space="preserve"> uznają za prawnie</w:t>
      </w:r>
      <w:r w:rsidR="000F3C97" w:rsidRPr="0071013F">
        <w:rPr>
          <w:rFonts w:ascii="Calibri" w:hAnsi="Calibri"/>
          <w:spacing w:val="-4"/>
          <w:sz w:val="22"/>
        </w:rPr>
        <w:t xml:space="preserve"> wiążące przyjęte w </w:t>
      </w:r>
      <w:r w:rsidRPr="0071013F">
        <w:rPr>
          <w:rFonts w:ascii="Calibri" w:hAnsi="Calibri"/>
          <w:spacing w:val="-4"/>
          <w:sz w:val="22"/>
        </w:rPr>
        <w:t>umowie rozwiąza</w:t>
      </w:r>
      <w:r w:rsidR="000F3C97" w:rsidRPr="0071013F">
        <w:rPr>
          <w:rFonts w:ascii="Calibri" w:hAnsi="Calibri"/>
          <w:spacing w:val="-4"/>
          <w:sz w:val="22"/>
        </w:rPr>
        <w:t>nia</w:t>
      </w:r>
      <w:r w:rsidR="003B1945" w:rsidRPr="0071013F">
        <w:rPr>
          <w:rFonts w:ascii="Calibri" w:hAnsi="Calibri"/>
          <w:spacing w:val="-4"/>
          <w:sz w:val="22"/>
        </w:rPr>
        <w:t xml:space="preserve"> </w:t>
      </w:r>
      <w:r w:rsidR="000F3C97" w:rsidRPr="0071013F">
        <w:rPr>
          <w:rFonts w:ascii="Calibri" w:hAnsi="Calibri"/>
          <w:spacing w:val="-4"/>
          <w:sz w:val="22"/>
        </w:rPr>
        <w:t>stosowane</w:t>
      </w:r>
      <w:r w:rsidR="003B1945" w:rsidRPr="0071013F">
        <w:rPr>
          <w:rFonts w:ascii="Calibri" w:hAnsi="Calibri"/>
          <w:spacing w:val="-4"/>
          <w:sz w:val="22"/>
        </w:rPr>
        <w:t xml:space="preserve"> </w:t>
      </w:r>
      <w:r w:rsidRPr="0071013F">
        <w:rPr>
          <w:rFonts w:ascii="Calibri" w:hAnsi="Calibri"/>
          <w:spacing w:val="-4"/>
          <w:sz w:val="22"/>
        </w:rPr>
        <w:t>w zakresie</w:t>
      </w:r>
      <w:r w:rsidR="003B1945" w:rsidRPr="0071013F">
        <w:rPr>
          <w:rFonts w:ascii="Calibri" w:hAnsi="Calibri"/>
          <w:spacing w:val="-4"/>
          <w:sz w:val="22"/>
        </w:rPr>
        <w:t xml:space="preserve"> </w:t>
      </w:r>
      <w:r w:rsidRPr="0071013F">
        <w:rPr>
          <w:rFonts w:ascii="Calibri" w:hAnsi="Calibri"/>
          <w:spacing w:val="-4"/>
          <w:sz w:val="22"/>
        </w:rPr>
        <w:t xml:space="preserve">komunikacji i wymiany danych </w:t>
      </w:r>
      <w:r w:rsidR="000F3C97" w:rsidRPr="0071013F">
        <w:rPr>
          <w:rFonts w:ascii="Calibri" w:hAnsi="Calibri"/>
          <w:spacing w:val="-4"/>
          <w:sz w:val="22"/>
        </w:rPr>
        <w:t>w SL2014, bez możliwości kwestionowania skutków ich stosowania.</w:t>
      </w:r>
      <w:r w:rsidR="000F3C97" w:rsidRPr="00925727">
        <w:rPr>
          <w:rFonts w:ascii="Calibri" w:hAnsi="Calibri"/>
          <w:spacing w:val="-4"/>
          <w:sz w:val="22"/>
          <w:szCs w:val="22"/>
        </w:rPr>
        <w:t xml:space="preserve"> </w:t>
      </w:r>
    </w:p>
    <w:p w14:paraId="02E42113" w14:textId="77777777" w:rsidR="00160B7D" w:rsidRPr="00D20568" w:rsidRDefault="00160B7D" w:rsidP="00160B7D">
      <w:pPr>
        <w:pStyle w:val="Akapitzlist"/>
        <w:numPr>
          <w:ilvl w:val="0"/>
          <w:numId w:val="35"/>
        </w:numPr>
        <w:tabs>
          <w:tab w:val="left" w:pos="357"/>
        </w:tabs>
        <w:spacing w:before="60" w:after="360"/>
        <w:contextualSpacing/>
        <w:jc w:val="both"/>
        <w:rPr>
          <w:rFonts w:asciiTheme="minorHAnsi" w:eastAsia="Calibri" w:hAnsiTheme="minorHAnsi"/>
          <w:sz w:val="22"/>
        </w:rPr>
      </w:pPr>
      <w:r w:rsidRPr="00D20568">
        <w:rPr>
          <w:rFonts w:asciiTheme="minorHAnsi" w:eastAsia="Calibri" w:hAnsiTheme="minorHAnsi"/>
          <w:sz w:val="22"/>
        </w:rPr>
        <w:t>Terminy dla doręczeń pism i informacji przesłanych przy pomocy systemu SL2014 liczone są od dnia następnego po dniu ich wprowadzenia i przesłania w  systemie.</w:t>
      </w:r>
    </w:p>
    <w:p w14:paraId="414EB0DF" w14:textId="04D58303" w:rsidR="00160B7D" w:rsidRPr="00925727" w:rsidRDefault="00160B7D" w:rsidP="00160B7D">
      <w:pPr>
        <w:pStyle w:val="Akapitzlist"/>
        <w:numPr>
          <w:ilvl w:val="0"/>
          <w:numId w:val="35"/>
        </w:numPr>
        <w:tabs>
          <w:tab w:val="left" w:pos="357"/>
        </w:tabs>
        <w:spacing w:before="60" w:after="360"/>
        <w:contextualSpacing/>
        <w:jc w:val="both"/>
        <w:rPr>
          <w:rFonts w:ascii="Calibri" w:eastAsia="Calibri" w:hAnsi="Calibri" w:cs="Calibri"/>
          <w:sz w:val="22"/>
          <w:szCs w:val="22"/>
        </w:rPr>
      </w:pPr>
      <w:r w:rsidRPr="00D20568">
        <w:rPr>
          <w:rFonts w:asciiTheme="minorHAnsi" w:eastAsia="Calibri" w:hAnsiTheme="minorHAnsi"/>
          <w:sz w:val="22"/>
        </w:rPr>
        <w:t>Instytucja Pośrednicząca zobowiązuje się przetwarzać powierzone i gromadzone w systemie SL2014 dane wyłącznie w zakresie i w celu przewidzianym w niniejszej umowie oraz wynikającym z zadań Instytucji Pośredniczącej.</w:t>
      </w:r>
    </w:p>
    <w:p w14:paraId="57EF2BAD" w14:textId="77777777" w:rsidR="00FC2628" w:rsidRPr="00925727" w:rsidRDefault="00545E92" w:rsidP="004C19C0">
      <w:pPr>
        <w:spacing w:after="120" w:line="240" w:lineRule="auto"/>
        <w:jc w:val="center"/>
        <w:rPr>
          <w:rFonts w:cs="Calibri"/>
          <w:b/>
        </w:rPr>
      </w:pPr>
      <w:r w:rsidRPr="00925727">
        <w:rPr>
          <w:rFonts w:cs="Calibri"/>
          <w:b/>
        </w:rPr>
        <w:t>Dokumentacja Projektu</w:t>
      </w:r>
    </w:p>
    <w:p w14:paraId="0D6B6637" w14:textId="77777777" w:rsidR="00FC2628" w:rsidRPr="00925727" w:rsidRDefault="00545E92" w:rsidP="004C19C0">
      <w:pPr>
        <w:spacing w:after="0" w:line="240" w:lineRule="auto"/>
        <w:jc w:val="center"/>
        <w:rPr>
          <w:rFonts w:cs="Calibri"/>
        </w:rPr>
      </w:pPr>
      <w:r w:rsidRPr="00925727">
        <w:rPr>
          <w:rFonts w:cs="Calibri"/>
        </w:rPr>
        <w:t xml:space="preserve">§ </w:t>
      </w:r>
      <w:r w:rsidR="001122EF" w:rsidRPr="00925727">
        <w:rPr>
          <w:rFonts w:cs="Calibri"/>
        </w:rPr>
        <w:t>19</w:t>
      </w:r>
      <w:r w:rsidRPr="00925727">
        <w:rPr>
          <w:rFonts w:cs="Calibri"/>
        </w:rPr>
        <w:t>.</w:t>
      </w:r>
    </w:p>
    <w:p w14:paraId="6C3D01B4" w14:textId="77777777" w:rsidR="00FC2628" w:rsidRPr="00925727" w:rsidRDefault="00545E92" w:rsidP="00B51A51">
      <w:pPr>
        <w:numPr>
          <w:ilvl w:val="0"/>
          <w:numId w:val="4"/>
        </w:numPr>
        <w:tabs>
          <w:tab w:val="clear" w:pos="3338"/>
          <w:tab w:val="num" w:pos="426"/>
        </w:tabs>
        <w:spacing w:before="60" w:after="60" w:line="240" w:lineRule="auto"/>
        <w:ind w:left="284" w:hanging="284"/>
        <w:jc w:val="both"/>
        <w:rPr>
          <w:rFonts w:cs="Calibri"/>
        </w:rPr>
      </w:pPr>
      <w:r w:rsidRPr="00925727">
        <w:rPr>
          <w:rFonts w:cs="Calibri"/>
        </w:rPr>
        <w:t xml:space="preserve">Beneficjent zobowiąże uczestników Projektu, na etapie ich rekrutacji do Projektu, do przekazania </w:t>
      </w:r>
      <w:r w:rsidRPr="0071013F">
        <w:rPr>
          <w:spacing w:val="-8"/>
        </w:rPr>
        <w:t>informacji dotyczących ich sytuacji po zakończeniu udziału w Projekcie (do 4 tygodni od zakończenia</w:t>
      </w:r>
      <w:r w:rsidRPr="00925727">
        <w:rPr>
          <w:rFonts w:cs="Calibri"/>
        </w:rPr>
        <w:t xml:space="preserve"> udziału) zgodnie z zakresem danych określonych w Wytycznych, o których mowa w § 4 ust. </w:t>
      </w:r>
      <w:r w:rsidR="00265034" w:rsidRPr="00925727">
        <w:rPr>
          <w:rFonts w:cs="Calibri"/>
        </w:rPr>
        <w:t>5</w:t>
      </w:r>
      <w:r w:rsidRPr="00925727">
        <w:rPr>
          <w:rFonts w:cs="Calibri"/>
        </w:rPr>
        <w:t xml:space="preserve"> pkt 1 umowy (tzw. wspólne wskaźniki rezultatu bezpośredniego). </w:t>
      </w:r>
    </w:p>
    <w:p w14:paraId="7B77394B" w14:textId="5F713DC4" w:rsidR="009D0725" w:rsidRPr="00C41150" w:rsidRDefault="001D2289" w:rsidP="0071013F">
      <w:pPr>
        <w:numPr>
          <w:ilvl w:val="0"/>
          <w:numId w:val="4"/>
        </w:numPr>
        <w:spacing w:before="60" w:after="60" w:line="240" w:lineRule="auto"/>
        <w:ind w:left="284" w:hanging="284"/>
        <w:jc w:val="both"/>
        <w:rPr>
          <w:rFonts w:cs="Calibri"/>
        </w:rPr>
      </w:pPr>
      <w:r w:rsidRPr="0071013F">
        <w:t>Beneficjent</w:t>
      </w:r>
      <w:r w:rsidRPr="0071013F">
        <w:rPr>
          <w:i/>
          <w:spacing w:val="-6"/>
        </w:rPr>
        <w:t xml:space="preserve"> zobowiąże uczes</w:t>
      </w:r>
      <w:r w:rsidRPr="00987CA3">
        <w:rPr>
          <w:i/>
          <w:spacing w:val="-6"/>
        </w:rPr>
        <w:t>t</w:t>
      </w:r>
      <w:r w:rsidRPr="0071013F">
        <w:rPr>
          <w:i/>
          <w:spacing w:val="-6"/>
        </w:rPr>
        <w:t xml:space="preserve">ników na etapie ich rekrutacji do Projektu, do dostarczenia dokumentów </w:t>
      </w:r>
      <w:r w:rsidRPr="0071013F">
        <w:rPr>
          <w:i/>
          <w:spacing w:val="-4"/>
        </w:rPr>
        <w:t xml:space="preserve">potwierdzających osiągniecie efektywności </w:t>
      </w:r>
      <w:r>
        <w:rPr>
          <w:i/>
          <w:spacing w:val="-4"/>
        </w:rPr>
        <w:t xml:space="preserve">zatrudnieniowej i efektywności zawodowej </w:t>
      </w:r>
      <w:r w:rsidRPr="00C41150">
        <w:rPr>
          <w:i/>
          <w:strike/>
          <w:spacing w:val="-4"/>
        </w:rPr>
        <w:t xml:space="preserve">i efektywności </w:t>
      </w:r>
      <w:r w:rsidRPr="00C41150">
        <w:rPr>
          <w:rFonts w:cs="Calibri"/>
          <w:i/>
          <w:strike/>
          <w:spacing w:val="-4"/>
        </w:rPr>
        <w:t>społecznej</w:t>
      </w:r>
      <w:r w:rsidRPr="00925727">
        <w:rPr>
          <w:rFonts w:cs="Calibri"/>
          <w:i/>
          <w:spacing w:val="-4"/>
        </w:rPr>
        <w:t xml:space="preserve"> </w:t>
      </w:r>
      <w:r w:rsidRPr="0071013F">
        <w:rPr>
          <w:i/>
          <w:spacing w:val="-4"/>
        </w:rPr>
        <w:t>po zakończeniu</w:t>
      </w:r>
      <w:r w:rsidRPr="00925727">
        <w:rPr>
          <w:rFonts w:cs="Calibri"/>
          <w:i/>
        </w:rPr>
        <w:t xml:space="preserve"> udziału w Projekcie (do 3 miesięcy od zakończenia udziału) oraz poinformuje o możliwości przyszłego udziału w badaniu ewaluacyjnym.</w:t>
      </w:r>
      <w:r w:rsidRPr="00925727">
        <w:rPr>
          <w:rStyle w:val="Odwoanieprzypisudolnego"/>
          <w:rFonts w:cs="Calibri"/>
          <w:i/>
        </w:rPr>
        <w:footnoteReference w:id="61"/>
      </w:r>
    </w:p>
    <w:p w14:paraId="3E16D540" w14:textId="6C89E9A1" w:rsidR="00D37613" w:rsidRPr="00D37613" w:rsidRDefault="00D37613" w:rsidP="00D37613">
      <w:pPr>
        <w:spacing w:before="60" w:after="60" w:line="240" w:lineRule="auto"/>
        <w:ind w:left="284" w:hanging="284"/>
        <w:jc w:val="both"/>
        <w:rPr>
          <w:rFonts w:cs="Calibri"/>
        </w:rPr>
      </w:pPr>
      <w:r>
        <w:rPr>
          <w:rFonts w:cs="Calibri"/>
        </w:rPr>
        <w:t xml:space="preserve">2a. </w:t>
      </w:r>
      <w:r w:rsidRPr="004E42DF">
        <w:rPr>
          <w:rFonts w:cs="Calibri"/>
        </w:rPr>
        <w:t>Beneficjent zobowiąże uczestników Projektu do przedstawienia informacji o otrzymaniu zwrotnych lub bezzwrotnych środków na podjęcie działalności gospodarczej w innych proj</w:t>
      </w:r>
      <w:r>
        <w:rPr>
          <w:rFonts w:cs="Calibri"/>
        </w:rPr>
        <w:t>ektach współfinansowanych z EFS.</w:t>
      </w:r>
    </w:p>
    <w:p w14:paraId="05596C72" w14:textId="77777777" w:rsidR="00E213E4" w:rsidRPr="00E213E4" w:rsidRDefault="00E213E4" w:rsidP="00E213E4">
      <w:pPr>
        <w:numPr>
          <w:ilvl w:val="0"/>
          <w:numId w:val="4"/>
        </w:numPr>
        <w:tabs>
          <w:tab w:val="clear" w:pos="3338"/>
          <w:tab w:val="num" w:pos="426"/>
        </w:tabs>
        <w:spacing w:before="60" w:after="60" w:line="240" w:lineRule="auto"/>
        <w:ind w:left="284" w:hanging="284"/>
        <w:jc w:val="both"/>
        <w:rPr>
          <w:rFonts w:cs="Calibri"/>
        </w:rPr>
      </w:pPr>
      <w:r w:rsidRPr="00E213E4">
        <w:rPr>
          <w:rFonts w:cs="Calibri"/>
        </w:rPr>
        <w:t xml:space="preserve">Beneficjent zobowiązuje się do przechowywania dokumentacji związanej z realizacją Projektu, dla którego całkowite wydatki kwalifikowalne wynoszą mniej niż 1 000 000 EUR, przez okres trzech lat od dnia 31 grudnia następującego  po złożeniu do Komisji Europejskiej zestawienia wydatków, </w:t>
      </w:r>
      <w:r w:rsidRPr="00E213E4">
        <w:rPr>
          <w:rFonts w:cs="Calibri"/>
        </w:rPr>
        <w:br/>
        <w:t xml:space="preserve">w którym ujęto dany wydatek dotyczący danego Projektu. W przypadku projektów innych niż te, </w:t>
      </w:r>
      <w:r w:rsidRPr="00E213E4">
        <w:rPr>
          <w:rFonts w:cs="Calibri"/>
        </w:rPr>
        <w:br/>
        <w:t xml:space="preserve">o których mowa powyżej wszystkie dokumenty potwierdzające powinny być udostępnione przez okres dwóch lat od dnia 31 grudnia następującego po złożeniu zestawienia wydatków, w którym ujęto ostateczne wydatki dotyczące zakończonego Projektu. Instytucja Pośrednicząca informuje Beneficjenta o dacie rozpoczęcia okresu, o którym mowa powyżej. Okres, o którym mowa, zostaje przerwany w przypadku wszczęcia postępowania administracyjnego lub sądowego dotyczącego wydatków rozliczonych w Projekcie albo na należycie uzasadniony wniosek Komisji Europejskiej, </w:t>
      </w:r>
      <w:r w:rsidRPr="00E213E4">
        <w:rPr>
          <w:rFonts w:cs="Calibri"/>
        </w:rPr>
        <w:br/>
        <w:t>o czym Beneficjent jest informowany pisemnie.  </w:t>
      </w:r>
    </w:p>
    <w:p w14:paraId="0752070C" w14:textId="60EA7127" w:rsidR="00FC2628" w:rsidRPr="00925727" w:rsidRDefault="00545E92" w:rsidP="00B51A51">
      <w:pPr>
        <w:numPr>
          <w:ilvl w:val="0"/>
          <w:numId w:val="4"/>
        </w:numPr>
        <w:tabs>
          <w:tab w:val="clear" w:pos="3338"/>
          <w:tab w:val="num" w:pos="284"/>
          <w:tab w:val="num" w:pos="426"/>
        </w:tabs>
        <w:spacing w:before="60" w:after="60" w:line="240" w:lineRule="auto"/>
        <w:ind w:left="284" w:hanging="284"/>
        <w:jc w:val="both"/>
        <w:rPr>
          <w:rFonts w:cs="Calibri"/>
        </w:rPr>
      </w:pPr>
      <w:r w:rsidRPr="00925727">
        <w:rPr>
          <w:rFonts w:cs="Calibri"/>
        </w:rPr>
        <w:t xml:space="preserve">Beneficjent przechowuje dokumentację związaną z realizacją Projektu w sposób zapewniający dostępność, poufność i bezpieczeństwo, oraz jest zobowiązany do poinformowania Instytucji </w:t>
      </w:r>
      <w:r w:rsidR="008C34EE" w:rsidRPr="00925727">
        <w:rPr>
          <w:rFonts w:cs="Calibri"/>
        </w:rPr>
        <w:t>Pośrednicz</w:t>
      </w:r>
      <w:r w:rsidRPr="00925727">
        <w:rPr>
          <w:rFonts w:cs="Calibri"/>
        </w:rPr>
        <w:t>ącej o miejscu jej archiwizacji w terminie 5 dni roboczych od dnia podpisania umowy</w:t>
      </w:r>
      <w:r w:rsidR="0064136A" w:rsidRPr="00925727">
        <w:rPr>
          <w:rFonts w:cs="Calibri"/>
        </w:rPr>
        <w:t>,</w:t>
      </w:r>
      <w:r w:rsidR="007E3FAA" w:rsidRPr="00925727">
        <w:rPr>
          <w:rFonts w:cs="Calibri"/>
        </w:rPr>
        <w:br/>
      </w:r>
      <w:r w:rsidR="0064136A" w:rsidRPr="00925727">
        <w:rPr>
          <w:rFonts w:cs="Calibri"/>
        </w:rPr>
        <w:t>o ile dokumentacja jest przechowywana poza jego siedzibą.</w:t>
      </w:r>
    </w:p>
    <w:p w14:paraId="70E50D28" w14:textId="7A01CC9B" w:rsidR="00DA04E3" w:rsidRPr="00925727" w:rsidRDefault="00FC2628" w:rsidP="00B51A51">
      <w:pPr>
        <w:numPr>
          <w:ilvl w:val="0"/>
          <w:numId w:val="4"/>
        </w:numPr>
        <w:tabs>
          <w:tab w:val="clear" w:pos="3338"/>
          <w:tab w:val="num" w:pos="284"/>
          <w:tab w:val="num" w:pos="426"/>
        </w:tabs>
        <w:spacing w:before="60" w:after="60" w:line="240" w:lineRule="auto"/>
        <w:ind w:left="284" w:hanging="284"/>
        <w:jc w:val="both"/>
        <w:rPr>
          <w:rFonts w:cs="Calibri"/>
        </w:rPr>
      </w:pPr>
      <w:r w:rsidRPr="0071013F">
        <w:rPr>
          <w:spacing w:val="-4"/>
        </w:rPr>
        <w:t>W przypadku zmiany miejsca archiwizacji dokumentów oraz w przypadku zawieszenia lub zaprzestania</w:t>
      </w:r>
      <w:r w:rsidR="0098263B">
        <w:rPr>
          <w:spacing w:val="-4"/>
        </w:rPr>
        <w:t>, bądź likwidacji</w:t>
      </w:r>
      <w:r w:rsidRPr="00925727">
        <w:rPr>
          <w:rFonts w:cs="Calibri"/>
        </w:rPr>
        <w:t xml:space="preserve"> przez Beneficjenta działalności </w:t>
      </w:r>
      <w:r w:rsidR="0098263B">
        <w:rPr>
          <w:rFonts w:cs="Calibri"/>
        </w:rPr>
        <w:t xml:space="preserve">oraz w przypadku postawienia w stan </w:t>
      </w:r>
      <w:r w:rsidR="0098263B">
        <w:rPr>
          <w:rFonts w:cs="Calibri"/>
        </w:rPr>
        <w:lastRenderedPageBreak/>
        <w:t xml:space="preserve">likwidacji Beneficjenta </w:t>
      </w:r>
      <w:r w:rsidRPr="00925727">
        <w:rPr>
          <w:rFonts w:cs="Calibri"/>
        </w:rPr>
        <w:t xml:space="preserve">przed terminem, o którym mowa w ust. </w:t>
      </w:r>
      <w:r w:rsidR="004706DB" w:rsidRPr="00925727">
        <w:rPr>
          <w:rFonts w:cs="Calibri"/>
        </w:rPr>
        <w:t>3</w:t>
      </w:r>
      <w:r w:rsidR="002D09BB" w:rsidRPr="00925727">
        <w:rPr>
          <w:rFonts w:cs="Calibri"/>
        </w:rPr>
        <w:t xml:space="preserve"> i </w:t>
      </w:r>
      <w:r w:rsidR="00A8148A" w:rsidRPr="00925727">
        <w:rPr>
          <w:rFonts w:cs="Calibri"/>
        </w:rPr>
        <w:t>6</w:t>
      </w:r>
      <w:r w:rsidR="00DA04E3" w:rsidRPr="00925727">
        <w:rPr>
          <w:rFonts w:cs="Calibri"/>
        </w:rPr>
        <w:t xml:space="preserve">. </w:t>
      </w:r>
      <w:r w:rsidRPr="00925727">
        <w:rPr>
          <w:rFonts w:cs="Calibri"/>
        </w:rPr>
        <w:t xml:space="preserve">Beneficjent </w:t>
      </w:r>
      <w:r w:rsidRPr="0071013F">
        <w:rPr>
          <w:spacing w:val="-4"/>
        </w:rPr>
        <w:t xml:space="preserve">zobowiązuje się </w:t>
      </w:r>
      <w:r w:rsidR="00545E92" w:rsidRPr="0071013F">
        <w:rPr>
          <w:spacing w:val="-4"/>
        </w:rPr>
        <w:t xml:space="preserve">niezwłocznie, pisemnie poinformować Instytucję </w:t>
      </w:r>
      <w:r w:rsidR="008C34EE" w:rsidRPr="00925727">
        <w:rPr>
          <w:rFonts w:cs="Calibri"/>
          <w:spacing w:val="-4"/>
        </w:rPr>
        <w:t>Pośrednicz</w:t>
      </w:r>
      <w:r w:rsidR="00545E92" w:rsidRPr="00925727">
        <w:rPr>
          <w:rFonts w:cs="Calibri"/>
          <w:spacing w:val="-4"/>
        </w:rPr>
        <w:t xml:space="preserve">ącą </w:t>
      </w:r>
      <w:r w:rsidR="00545E92" w:rsidRPr="0071013F">
        <w:rPr>
          <w:spacing w:val="-4"/>
        </w:rPr>
        <w:t>o miejscu archiwizacji</w:t>
      </w:r>
      <w:r w:rsidR="00545E92" w:rsidRPr="00925727">
        <w:rPr>
          <w:rFonts w:cs="Calibri"/>
        </w:rPr>
        <w:t xml:space="preserve"> dokumentów związanych z realizowanym Projektem. </w:t>
      </w:r>
    </w:p>
    <w:p w14:paraId="1E36A168" w14:textId="77777777" w:rsidR="00FC2628" w:rsidRPr="00925727" w:rsidRDefault="00545E92" w:rsidP="00B51A51">
      <w:pPr>
        <w:numPr>
          <w:ilvl w:val="0"/>
          <w:numId w:val="4"/>
        </w:numPr>
        <w:tabs>
          <w:tab w:val="clear" w:pos="3338"/>
          <w:tab w:val="num" w:pos="284"/>
          <w:tab w:val="num" w:pos="426"/>
        </w:tabs>
        <w:spacing w:before="60" w:after="60" w:line="240" w:lineRule="auto"/>
        <w:ind w:left="284" w:hanging="284"/>
        <w:jc w:val="both"/>
        <w:rPr>
          <w:rFonts w:cs="Calibri"/>
        </w:rPr>
      </w:pPr>
      <w:r w:rsidRPr="00925727">
        <w:rPr>
          <w:rFonts w:cs="Calibri"/>
        </w:rPr>
        <w:t xml:space="preserve">Dokumenty dotyczące pomocy publicznej udzielanej przedsiębiorcom Beneficjent zobowiązuje </w:t>
      </w:r>
      <w:r w:rsidR="007B5855" w:rsidRPr="00925727">
        <w:rPr>
          <w:rFonts w:cs="Calibri"/>
        </w:rPr>
        <w:br/>
      </w:r>
      <w:r w:rsidRPr="00925727">
        <w:rPr>
          <w:rFonts w:cs="Calibri"/>
        </w:rPr>
        <w:t xml:space="preserve">się przechowywać przez 10 lat, licząc od dnia jej przyznania, w sposób zapewniający poufność </w:t>
      </w:r>
      <w:r w:rsidRPr="00925727">
        <w:rPr>
          <w:rFonts w:cs="Calibri"/>
        </w:rPr>
        <w:br/>
        <w:t>i bezpieczeństwo, o ile Projekt dotyczy pomocy publicznej.</w:t>
      </w:r>
    </w:p>
    <w:p w14:paraId="30DADF96" w14:textId="77777777" w:rsidR="00FC2628" w:rsidRPr="00925727" w:rsidRDefault="00545E92" w:rsidP="0071013F">
      <w:pPr>
        <w:numPr>
          <w:ilvl w:val="0"/>
          <w:numId w:val="4"/>
        </w:numPr>
        <w:tabs>
          <w:tab w:val="clear" w:pos="3338"/>
          <w:tab w:val="num" w:pos="284"/>
          <w:tab w:val="num" w:pos="426"/>
        </w:tabs>
        <w:spacing w:before="60" w:after="0" w:line="240" w:lineRule="auto"/>
        <w:ind w:left="284" w:hanging="284"/>
        <w:jc w:val="both"/>
        <w:rPr>
          <w:rFonts w:cs="Calibri"/>
          <w:i/>
        </w:rPr>
      </w:pPr>
      <w:r w:rsidRPr="00925727">
        <w:rPr>
          <w:rFonts w:cs="Calibri"/>
          <w:i/>
        </w:rPr>
        <w:t>Postanowienia ust. 1-</w:t>
      </w:r>
      <w:r w:rsidR="00B51A51" w:rsidRPr="00925727">
        <w:rPr>
          <w:rFonts w:cs="Calibri"/>
          <w:i/>
        </w:rPr>
        <w:t>6</w:t>
      </w:r>
      <w:r w:rsidRPr="00925727">
        <w:rPr>
          <w:rFonts w:cs="Calibri"/>
          <w:i/>
        </w:rPr>
        <w:t xml:space="preserve"> stosuje się odpowiednio do Partnerów, z zastrzeżeniem, że obowiązek informowania o miejscu przechowywania całej dokumentacji Projektu, w tym gromadzonej przez Partnerów dotyczy wyłącznie Beneficjenta</w:t>
      </w:r>
      <w:r w:rsidR="00FC2628" w:rsidRPr="00925727">
        <w:rPr>
          <w:rStyle w:val="Odwoanieprzypisudolnego"/>
          <w:rFonts w:cs="Calibri"/>
          <w:i/>
        </w:rPr>
        <w:footnoteReference w:id="62"/>
      </w:r>
      <w:r w:rsidR="00FC2628" w:rsidRPr="00925727">
        <w:rPr>
          <w:rFonts w:cs="Calibri"/>
          <w:i/>
        </w:rPr>
        <w:t>.</w:t>
      </w:r>
    </w:p>
    <w:p w14:paraId="57C037EF" w14:textId="77777777" w:rsidR="008C526E" w:rsidRPr="00925727" w:rsidRDefault="008C526E" w:rsidP="0071013F">
      <w:pPr>
        <w:spacing w:after="0" w:line="240" w:lineRule="auto"/>
        <w:ind w:left="284"/>
        <w:jc w:val="both"/>
        <w:rPr>
          <w:rFonts w:cs="Calibri"/>
          <w:i/>
        </w:rPr>
      </w:pPr>
    </w:p>
    <w:p w14:paraId="042EBFBE" w14:textId="77777777" w:rsidR="00FC2628" w:rsidRPr="00925727" w:rsidRDefault="00FC2628" w:rsidP="004C19C0">
      <w:pPr>
        <w:spacing w:after="120" w:line="240" w:lineRule="auto"/>
        <w:jc w:val="center"/>
        <w:rPr>
          <w:rFonts w:cs="Calibri"/>
          <w:b/>
        </w:rPr>
      </w:pPr>
      <w:r w:rsidRPr="00925727">
        <w:rPr>
          <w:rFonts w:cs="Calibri"/>
          <w:b/>
        </w:rPr>
        <w:t>Kontrola i przekazywanie informacji</w:t>
      </w:r>
    </w:p>
    <w:p w14:paraId="107E8F6D" w14:textId="77777777" w:rsidR="00FC2628" w:rsidRPr="00925727" w:rsidRDefault="00FC2628" w:rsidP="004C19C0">
      <w:pPr>
        <w:spacing w:after="120" w:line="240" w:lineRule="auto"/>
        <w:jc w:val="center"/>
        <w:rPr>
          <w:rFonts w:cs="Calibri"/>
        </w:rPr>
      </w:pPr>
      <w:r w:rsidRPr="00925727">
        <w:rPr>
          <w:rFonts w:cs="Calibri"/>
        </w:rPr>
        <w:t xml:space="preserve">§ </w:t>
      </w:r>
      <w:r w:rsidR="001122EF" w:rsidRPr="00925727">
        <w:rPr>
          <w:rFonts w:cs="Calibri"/>
        </w:rPr>
        <w:t>20</w:t>
      </w:r>
      <w:r w:rsidRPr="00925727">
        <w:rPr>
          <w:rFonts w:cs="Calibri"/>
        </w:rPr>
        <w:t>.</w:t>
      </w:r>
    </w:p>
    <w:p w14:paraId="6251134D" w14:textId="39160419" w:rsidR="00FC2628" w:rsidRPr="00925727" w:rsidRDefault="00FC2628" w:rsidP="0071013F">
      <w:pPr>
        <w:numPr>
          <w:ilvl w:val="0"/>
          <w:numId w:val="3"/>
        </w:numPr>
        <w:shd w:val="clear" w:color="auto" w:fill="FFFFFF"/>
        <w:tabs>
          <w:tab w:val="clear" w:pos="360"/>
          <w:tab w:val="num" w:pos="284"/>
        </w:tabs>
        <w:spacing w:before="60" w:after="60" w:line="240" w:lineRule="auto"/>
        <w:ind w:left="284" w:hanging="284"/>
        <w:jc w:val="both"/>
        <w:rPr>
          <w:rFonts w:cs="Calibri"/>
        </w:rPr>
      </w:pPr>
      <w:r w:rsidRPr="0071013F">
        <w:rPr>
          <w:spacing w:val="-4"/>
        </w:rPr>
        <w:t>Beneficjent zobowiązuje się  poddać kontroli</w:t>
      </w:r>
      <w:r w:rsidR="00B00B72" w:rsidRPr="0071013F">
        <w:rPr>
          <w:rStyle w:val="Odwoanieprzypisudolnego"/>
          <w:spacing w:val="-4"/>
        </w:rPr>
        <w:footnoteReference w:id="63"/>
      </w:r>
      <w:r w:rsidRPr="0071013F">
        <w:rPr>
          <w:spacing w:val="-4"/>
        </w:rPr>
        <w:t xml:space="preserve"> dokonywanej przez Instytucję </w:t>
      </w:r>
      <w:r w:rsidR="00C4285E" w:rsidRPr="00925727">
        <w:rPr>
          <w:rFonts w:cs="Calibri"/>
        </w:rPr>
        <w:t>Pośredniczącą</w:t>
      </w:r>
      <w:r w:rsidRPr="00925727">
        <w:rPr>
          <w:rFonts w:cs="Calibri"/>
        </w:rPr>
        <w:t xml:space="preserve"> oraz inne uprawnione na podstawie odrębnych przepisów podmioty w zakresie prawidłowości realizacji Projektu. </w:t>
      </w:r>
    </w:p>
    <w:p w14:paraId="5B5E4E7B" w14:textId="483287DC" w:rsidR="00FC2628" w:rsidRPr="00925727" w:rsidRDefault="00FC2628" w:rsidP="008C526E">
      <w:pPr>
        <w:numPr>
          <w:ilvl w:val="0"/>
          <w:numId w:val="3"/>
        </w:numPr>
        <w:tabs>
          <w:tab w:val="clear" w:pos="360"/>
          <w:tab w:val="num" w:pos="284"/>
        </w:tabs>
        <w:spacing w:before="60" w:after="60" w:line="240" w:lineRule="auto"/>
        <w:ind w:left="284" w:hanging="284"/>
        <w:jc w:val="both"/>
        <w:rPr>
          <w:rFonts w:cs="Calibri"/>
        </w:rPr>
      </w:pPr>
      <w:r w:rsidRPr="00925727">
        <w:rPr>
          <w:rFonts w:cs="Calibri"/>
        </w:rPr>
        <w:t xml:space="preserve">Kontrola może zostać przeprowadzona zarówno w siedzibie Beneficjenta, </w:t>
      </w:r>
      <w:r w:rsidRPr="00925727">
        <w:rPr>
          <w:rFonts w:cs="Calibri"/>
          <w:i/>
        </w:rPr>
        <w:t>w siedzibie podmiotu,</w:t>
      </w:r>
      <w:r w:rsidRPr="00925727">
        <w:rPr>
          <w:rFonts w:cs="Calibri"/>
          <w:i/>
        </w:rPr>
        <w:br/>
      </w:r>
      <w:r w:rsidRPr="0071013F">
        <w:rPr>
          <w:i/>
          <w:spacing w:val="-6"/>
        </w:rPr>
        <w:t xml:space="preserve">o którym mowa w § 4 ust. </w:t>
      </w:r>
      <w:r w:rsidR="00265034" w:rsidRPr="0071013F">
        <w:rPr>
          <w:i/>
          <w:spacing w:val="-6"/>
        </w:rPr>
        <w:t>3</w:t>
      </w:r>
      <w:r w:rsidR="004E1DF9" w:rsidRPr="0071013F">
        <w:rPr>
          <w:i/>
          <w:spacing w:val="-6"/>
        </w:rPr>
        <w:t xml:space="preserve"> umowy</w:t>
      </w:r>
      <w:r w:rsidRPr="0071013F">
        <w:rPr>
          <w:rStyle w:val="Odwoanieprzypisudolnego"/>
          <w:i/>
          <w:spacing w:val="-6"/>
        </w:rPr>
        <w:footnoteReference w:id="64"/>
      </w:r>
      <w:r w:rsidR="007C7248" w:rsidRPr="0071013F">
        <w:rPr>
          <w:spacing w:val="-6"/>
        </w:rPr>
        <w:t xml:space="preserve">, </w:t>
      </w:r>
      <w:r w:rsidRPr="0071013F">
        <w:rPr>
          <w:spacing w:val="-6"/>
        </w:rPr>
        <w:t>jak i w miejscu realizacji Projektu, przy czym niektóre czynności</w:t>
      </w:r>
      <w:r w:rsidRPr="00925727">
        <w:rPr>
          <w:rFonts w:cs="Calibri"/>
        </w:rPr>
        <w:t xml:space="preserve"> kontrolne mogą być prowadzone w siedzibie podmiotu kontrolującego na podstawie danych </w:t>
      </w:r>
      <w:r w:rsidR="00594606" w:rsidRPr="00925727">
        <w:rPr>
          <w:rFonts w:cs="Calibri"/>
        </w:rPr>
        <w:br/>
      </w:r>
      <w:r w:rsidRPr="0071013F">
        <w:rPr>
          <w:spacing w:val="-4"/>
        </w:rPr>
        <w:t>i</w:t>
      </w:r>
      <w:r w:rsidR="007B3CDF" w:rsidRPr="0071013F">
        <w:rPr>
          <w:spacing w:val="-4"/>
        </w:rPr>
        <w:t xml:space="preserve"> dokumentów zamieszczonych w SL</w:t>
      </w:r>
      <w:r w:rsidRPr="0071013F">
        <w:rPr>
          <w:spacing w:val="-4"/>
        </w:rPr>
        <w:t>2014 i innych dokumentów przekazywanych przez Beneficjenta</w:t>
      </w:r>
      <w:r w:rsidR="000D1C44" w:rsidRPr="0071013F">
        <w:rPr>
          <w:spacing w:val="-4"/>
        </w:rPr>
        <w:t>,</w:t>
      </w:r>
      <w:r w:rsidR="00594606" w:rsidRPr="00925727">
        <w:rPr>
          <w:rFonts w:cs="Calibri"/>
        </w:rPr>
        <w:br/>
      </w:r>
      <w:r w:rsidR="00B35F2C" w:rsidRPr="00925727">
        <w:rPr>
          <w:rFonts w:cs="Calibri"/>
        </w:rPr>
        <w:t xml:space="preserve">w okresie, o którym mowa w § </w:t>
      </w:r>
      <w:r w:rsidR="001122EF" w:rsidRPr="00925727">
        <w:rPr>
          <w:rFonts w:cs="Calibri"/>
        </w:rPr>
        <w:t xml:space="preserve">19 </w:t>
      </w:r>
      <w:r w:rsidR="00B35F2C" w:rsidRPr="00925727">
        <w:rPr>
          <w:rFonts w:cs="Calibri"/>
        </w:rPr>
        <w:t xml:space="preserve">ust. </w:t>
      </w:r>
      <w:r w:rsidR="004706DB" w:rsidRPr="00925727">
        <w:rPr>
          <w:rFonts w:cs="Calibri"/>
        </w:rPr>
        <w:t>3</w:t>
      </w:r>
      <w:r w:rsidR="00B35F2C" w:rsidRPr="00925727">
        <w:rPr>
          <w:rFonts w:cs="Calibri"/>
        </w:rPr>
        <w:t xml:space="preserve"> i </w:t>
      </w:r>
      <w:r w:rsidR="0058105F" w:rsidRPr="00925727">
        <w:rPr>
          <w:rFonts w:cs="Calibri"/>
        </w:rPr>
        <w:t>6</w:t>
      </w:r>
      <w:r w:rsidR="0002478C" w:rsidRPr="00925727">
        <w:rPr>
          <w:rFonts w:cs="Calibri"/>
        </w:rPr>
        <w:t xml:space="preserve"> umowy</w:t>
      </w:r>
      <w:r w:rsidR="00B35F2C" w:rsidRPr="00925727">
        <w:rPr>
          <w:rFonts w:cs="Calibri"/>
        </w:rPr>
        <w:t xml:space="preserve">. </w:t>
      </w:r>
    </w:p>
    <w:p w14:paraId="4BF5B8E6" w14:textId="766C06BF" w:rsidR="00FC2628" w:rsidRPr="00925727" w:rsidRDefault="00B35F2C" w:rsidP="008C526E">
      <w:pPr>
        <w:numPr>
          <w:ilvl w:val="0"/>
          <w:numId w:val="3"/>
        </w:numPr>
        <w:tabs>
          <w:tab w:val="clear" w:pos="360"/>
          <w:tab w:val="num" w:pos="284"/>
        </w:tabs>
        <w:spacing w:before="60" w:after="60" w:line="240" w:lineRule="auto"/>
        <w:ind w:left="284" w:hanging="284"/>
        <w:jc w:val="both"/>
        <w:rPr>
          <w:rFonts w:cs="Calibri"/>
        </w:rPr>
      </w:pPr>
      <w:r w:rsidRPr="00925727">
        <w:rPr>
          <w:rFonts w:cs="Calibri"/>
        </w:rPr>
        <w:t xml:space="preserve">Beneficjent </w:t>
      </w:r>
      <w:r w:rsidR="007E795E" w:rsidRPr="00925727">
        <w:rPr>
          <w:rFonts w:cs="Calibri"/>
        </w:rPr>
        <w:t>zobowiązany jest zapewnić podmiotom</w:t>
      </w:r>
      <w:r w:rsidRPr="00925727">
        <w:rPr>
          <w:rFonts w:cs="Calibri"/>
        </w:rPr>
        <w:t>, o których mowa w ust.</w:t>
      </w:r>
      <w:r w:rsidR="00FD7460">
        <w:rPr>
          <w:rFonts w:cs="Calibri"/>
        </w:rPr>
        <w:t xml:space="preserve"> 1</w:t>
      </w:r>
      <w:r w:rsidRPr="00925727">
        <w:rPr>
          <w:rFonts w:cs="Calibri"/>
        </w:rPr>
        <w:t>:</w:t>
      </w:r>
    </w:p>
    <w:p w14:paraId="2CC31ED5" w14:textId="5CCD2395" w:rsidR="00FC2628" w:rsidRPr="00925727" w:rsidRDefault="007E795E" w:rsidP="0071013F">
      <w:pPr>
        <w:numPr>
          <w:ilvl w:val="1"/>
          <w:numId w:val="3"/>
        </w:numPr>
        <w:tabs>
          <w:tab w:val="clear" w:pos="360"/>
        </w:tabs>
        <w:spacing w:after="0" w:line="240" w:lineRule="auto"/>
        <w:ind w:left="709" w:hanging="357"/>
        <w:jc w:val="both"/>
        <w:rPr>
          <w:rFonts w:cs="Calibri"/>
        </w:rPr>
      </w:pPr>
      <w:r w:rsidRPr="00925727">
        <w:rPr>
          <w:rFonts w:cs="Calibri"/>
        </w:rPr>
        <w:t>pełny</w:t>
      </w:r>
      <w:r w:rsidR="00B35F2C" w:rsidRPr="00925727">
        <w:rPr>
          <w:rFonts w:cs="Calibri"/>
        </w:rPr>
        <w:t xml:space="preserve"> wgląd we wszystkie dokumenty</w:t>
      </w:r>
      <w:r w:rsidR="007D352D" w:rsidRPr="00925727">
        <w:rPr>
          <w:rFonts w:cs="Calibri"/>
        </w:rPr>
        <w:t xml:space="preserve">, </w:t>
      </w:r>
      <w:r w:rsidR="00B35F2C" w:rsidRPr="00925727">
        <w:rPr>
          <w:rFonts w:cs="Calibri"/>
        </w:rPr>
        <w:t xml:space="preserve">w tym dokumenty elektroniczne </w:t>
      </w:r>
      <w:r w:rsidRPr="00925727">
        <w:rPr>
          <w:rFonts w:cs="Calibri"/>
        </w:rPr>
        <w:t xml:space="preserve">związane z realizacją Projektu </w:t>
      </w:r>
      <w:r w:rsidR="00B35F2C" w:rsidRPr="00925727">
        <w:rPr>
          <w:rFonts w:cs="Calibri"/>
        </w:rPr>
        <w:t xml:space="preserve">przez cały okres ich przechowywania określony w § </w:t>
      </w:r>
      <w:r w:rsidR="001122EF" w:rsidRPr="00925727">
        <w:rPr>
          <w:rFonts w:cs="Calibri"/>
        </w:rPr>
        <w:t xml:space="preserve">19 </w:t>
      </w:r>
      <w:r w:rsidR="00B35F2C" w:rsidRPr="00925727">
        <w:rPr>
          <w:rFonts w:cs="Calibri"/>
        </w:rPr>
        <w:t xml:space="preserve">ust. </w:t>
      </w:r>
      <w:r w:rsidR="004706DB" w:rsidRPr="00925727">
        <w:rPr>
          <w:rFonts w:cs="Calibri"/>
        </w:rPr>
        <w:t>3</w:t>
      </w:r>
      <w:r w:rsidR="0071013F">
        <w:rPr>
          <w:rFonts w:cs="Calibri"/>
        </w:rPr>
        <w:t xml:space="preserve"> </w:t>
      </w:r>
      <w:r w:rsidR="0002478C" w:rsidRPr="00925727">
        <w:rPr>
          <w:rFonts w:cs="Calibri"/>
        </w:rPr>
        <w:t xml:space="preserve">i </w:t>
      </w:r>
      <w:r w:rsidR="004706DB" w:rsidRPr="00925727">
        <w:rPr>
          <w:rFonts w:cs="Calibri"/>
        </w:rPr>
        <w:t>6</w:t>
      </w:r>
      <w:r w:rsidR="0002478C" w:rsidRPr="00925727">
        <w:rPr>
          <w:rFonts w:cs="Calibri"/>
        </w:rPr>
        <w:t xml:space="preserve"> umowy</w:t>
      </w:r>
      <w:r w:rsidRPr="00925727">
        <w:rPr>
          <w:rFonts w:cs="Calibri"/>
        </w:rPr>
        <w:t xml:space="preserve"> oraz umożliwić tworzenie ich uwierzytelnionych kopii, odpisów i wyciągów;</w:t>
      </w:r>
    </w:p>
    <w:p w14:paraId="54828B99" w14:textId="1B8F610F" w:rsidR="00FC2628" w:rsidRPr="00925727" w:rsidRDefault="007E795E" w:rsidP="007D352D">
      <w:pPr>
        <w:numPr>
          <w:ilvl w:val="1"/>
          <w:numId w:val="3"/>
        </w:numPr>
        <w:tabs>
          <w:tab w:val="clear" w:pos="360"/>
        </w:tabs>
        <w:spacing w:after="0" w:line="240" w:lineRule="auto"/>
        <w:ind w:left="709" w:hanging="357"/>
        <w:jc w:val="both"/>
        <w:rPr>
          <w:rFonts w:cs="Calibri"/>
        </w:rPr>
      </w:pPr>
      <w:r w:rsidRPr="00925727">
        <w:t xml:space="preserve">pełny wgląd do dokumentów niezwiązanych bezpośrednio z realizacją Projektu, jeżeli jest to konieczne do stwierdzenia kwalifikowalności wydatków ponoszonych w ramach realizacji Projektu przez cały okres ich przechowywania określony w </w:t>
      </w:r>
      <w:r w:rsidRPr="00925727">
        <w:rPr>
          <w:rFonts w:cs="Calibri"/>
        </w:rPr>
        <w:t>§ 19 ust. 3 i 6 umowy oraz umożliwić tworzenie ich uwierzytelnionych kopii, odpisów i wyciągów</w:t>
      </w:r>
      <w:r w:rsidR="00545E92" w:rsidRPr="00925727">
        <w:t>;</w:t>
      </w:r>
    </w:p>
    <w:p w14:paraId="2F324B98" w14:textId="77777777" w:rsidR="00FC2628" w:rsidRPr="00925727" w:rsidRDefault="007E795E" w:rsidP="007D352D">
      <w:pPr>
        <w:numPr>
          <w:ilvl w:val="1"/>
          <w:numId w:val="3"/>
        </w:numPr>
        <w:tabs>
          <w:tab w:val="clear" w:pos="360"/>
        </w:tabs>
        <w:spacing w:after="0" w:line="240" w:lineRule="auto"/>
        <w:ind w:left="709" w:hanging="357"/>
        <w:jc w:val="both"/>
        <w:rPr>
          <w:rFonts w:cs="Calibri"/>
        </w:rPr>
      </w:pPr>
      <w:r w:rsidRPr="00925727">
        <w:t>pełny dostęp</w:t>
      </w:r>
      <w:r w:rsidR="00545E92" w:rsidRPr="00925727">
        <w:t xml:space="preserve"> d</w:t>
      </w:r>
      <w:r w:rsidR="00F123B5" w:rsidRPr="00925727">
        <w:t xml:space="preserve">o rzeczy, materiałów, urządzeń </w:t>
      </w:r>
      <w:r w:rsidR="00545E92" w:rsidRPr="00925727">
        <w:t xml:space="preserve">i sprzętów  zakupionych w ramach Projektu, </w:t>
      </w:r>
      <w:r w:rsidRPr="00925727">
        <w:br/>
      </w:r>
      <w:r w:rsidR="00545E92" w:rsidRPr="00925727">
        <w:t>a także ob</w:t>
      </w:r>
      <w:r w:rsidR="00F123B5" w:rsidRPr="00925727">
        <w:t xml:space="preserve">iektów, terenów i pomieszczeń, </w:t>
      </w:r>
      <w:r w:rsidR="00545E92" w:rsidRPr="00925727">
        <w:t>w których realizowany jest Projekt lub gdzie zgromadzona jest dokumentacja dotycząca realizowanego Projektu;</w:t>
      </w:r>
    </w:p>
    <w:p w14:paraId="378AC5FC" w14:textId="77777777" w:rsidR="00FC2628" w:rsidRPr="00925727" w:rsidRDefault="00545E92" w:rsidP="007D352D">
      <w:pPr>
        <w:numPr>
          <w:ilvl w:val="1"/>
          <w:numId w:val="3"/>
        </w:numPr>
        <w:tabs>
          <w:tab w:val="clear" w:pos="360"/>
        </w:tabs>
        <w:spacing w:after="0" w:line="240" w:lineRule="auto"/>
        <w:ind w:left="709" w:hanging="357"/>
        <w:jc w:val="both"/>
        <w:rPr>
          <w:rFonts w:cs="Calibri"/>
        </w:rPr>
      </w:pPr>
      <w:r w:rsidRPr="00925727">
        <w:t>obecnoś</w:t>
      </w:r>
      <w:r w:rsidR="007E795E" w:rsidRPr="00925727">
        <w:t>ć</w:t>
      </w:r>
      <w:r w:rsidRPr="00925727">
        <w:t xml:space="preserve"> osób zaangażowanych w realizację </w:t>
      </w:r>
      <w:r w:rsidRPr="0071013F">
        <w:rPr>
          <w:spacing w:val="-4"/>
        </w:rPr>
        <w:t>Projektu lub innych upoważnionych osób, które udzielą wyjaśnień na temat reali</w:t>
      </w:r>
      <w:r w:rsidR="00F123B5" w:rsidRPr="0071013F">
        <w:rPr>
          <w:spacing w:val="-4"/>
        </w:rPr>
        <w:t>zacji Projektu,</w:t>
      </w:r>
      <w:r w:rsidR="00F123B5" w:rsidRPr="00925727">
        <w:t xml:space="preserve"> w tym wydatków </w:t>
      </w:r>
      <w:r w:rsidRPr="00925727">
        <w:t>i innych zagadnień związanych z realizacją Projektu.</w:t>
      </w:r>
    </w:p>
    <w:p w14:paraId="61DA1E20" w14:textId="0624987A" w:rsidR="007E795E" w:rsidRPr="0071013F" w:rsidRDefault="007E795E" w:rsidP="007E795E">
      <w:pPr>
        <w:numPr>
          <w:ilvl w:val="0"/>
          <w:numId w:val="3"/>
        </w:numPr>
        <w:tabs>
          <w:tab w:val="clear" w:pos="360"/>
          <w:tab w:val="num" w:pos="284"/>
        </w:tabs>
        <w:spacing w:before="60" w:after="60" w:line="240" w:lineRule="auto"/>
        <w:ind w:left="284" w:hanging="284"/>
        <w:jc w:val="both"/>
        <w:rPr>
          <w:spacing w:val="-4"/>
        </w:rPr>
      </w:pPr>
      <w:r w:rsidRPr="0071013F">
        <w:rPr>
          <w:spacing w:val="-4"/>
        </w:rPr>
        <w:t>Nieudostępnienie wszystkich wymaganych dokumentów, o których mowa w ust. 3 pkt 1 i 2</w:t>
      </w:r>
      <w:r w:rsidRPr="00925727">
        <w:rPr>
          <w:rFonts w:cs="Calibri"/>
          <w:spacing w:val="-4"/>
        </w:rPr>
        <w:t>,</w:t>
      </w:r>
      <w:r w:rsidRPr="0071013F">
        <w:rPr>
          <w:spacing w:val="-4"/>
        </w:rPr>
        <w:t xml:space="preserve"> niezapewnienie pełnego dostępu, o którym mowa w ust. 3 pkt 3</w:t>
      </w:r>
      <w:r w:rsidRPr="00925727">
        <w:rPr>
          <w:rFonts w:cs="Calibri"/>
          <w:spacing w:val="-4"/>
        </w:rPr>
        <w:t>,</w:t>
      </w:r>
      <w:r w:rsidRPr="0071013F">
        <w:rPr>
          <w:spacing w:val="-4"/>
        </w:rPr>
        <w:t xml:space="preserve"> a także niezapewnienie asysty osób, </w:t>
      </w:r>
      <w:r w:rsidR="00FD7460">
        <w:rPr>
          <w:spacing w:val="-4"/>
        </w:rPr>
        <w:br/>
      </w:r>
      <w:r w:rsidRPr="0071013F">
        <w:rPr>
          <w:spacing w:val="-4"/>
        </w:rPr>
        <w:t>o których mowa w ust. 3 pkt 4 w trakcie kontroli realizacji Projektu jest równoznaczne z odmową poddania się kontroli.</w:t>
      </w:r>
    </w:p>
    <w:p w14:paraId="07C299B4" w14:textId="32135F21" w:rsidR="00FC2628" w:rsidRPr="00925727" w:rsidRDefault="00545E92" w:rsidP="008C526E">
      <w:pPr>
        <w:numPr>
          <w:ilvl w:val="0"/>
          <w:numId w:val="3"/>
        </w:numPr>
        <w:tabs>
          <w:tab w:val="clear" w:pos="360"/>
          <w:tab w:val="num" w:pos="284"/>
        </w:tabs>
        <w:spacing w:before="60" w:after="60" w:line="240" w:lineRule="auto"/>
        <w:ind w:left="284" w:hanging="284"/>
        <w:jc w:val="both"/>
        <w:rPr>
          <w:rFonts w:cs="Calibri"/>
        </w:rPr>
      </w:pPr>
      <w:r w:rsidRPr="0071013F">
        <w:rPr>
          <w:spacing w:val="-4"/>
        </w:rPr>
        <w:t>Ustalenia podmiotów, o których mowa w ust. 1, mogą prowadzić do pomniejszenia kwoty  wydatków</w:t>
      </w:r>
      <w:r w:rsidRPr="00925727">
        <w:rPr>
          <w:rFonts w:cs="Calibri"/>
        </w:rPr>
        <w:t xml:space="preserve"> kwalifikowalnych rozliczonych w ramach Projektu</w:t>
      </w:r>
      <w:r w:rsidR="0098263B">
        <w:rPr>
          <w:rFonts w:cs="Calibri"/>
        </w:rPr>
        <w:t xml:space="preserve"> lub nałożenia korekty finansowej</w:t>
      </w:r>
      <w:r w:rsidRPr="00925727">
        <w:rPr>
          <w:rFonts w:cs="Calibri"/>
        </w:rPr>
        <w:t>.</w:t>
      </w:r>
    </w:p>
    <w:p w14:paraId="4F8F4D54" w14:textId="77777777" w:rsidR="00FC2628" w:rsidRPr="00925727" w:rsidRDefault="00545E92" w:rsidP="008C526E">
      <w:pPr>
        <w:numPr>
          <w:ilvl w:val="0"/>
          <w:numId w:val="3"/>
        </w:numPr>
        <w:tabs>
          <w:tab w:val="clear" w:pos="360"/>
          <w:tab w:val="num" w:pos="284"/>
        </w:tabs>
        <w:spacing w:before="60" w:after="60" w:line="240" w:lineRule="auto"/>
        <w:ind w:left="284" w:hanging="284"/>
        <w:jc w:val="both"/>
        <w:rPr>
          <w:rFonts w:cs="Calibri"/>
        </w:rPr>
      </w:pPr>
      <w:r w:rsidRPr="00925727">
        <w:rPr>
          <w:rFonts w:cs="Calibri"/>
        </w:rPr>
        <w:t>W wyniku stwierdzenia podczas kontroli uchybień lub nieprawidłowości  wydawane są zalecenia pokontrolne, a Beneficjent jest zobowiązany do podjęcia w określonym w nich terminie działań naprawczych.</w:t>
      </w:r>
    </w:p>
    <w:p w14:paraId="47967F89" w14:textId="77777777" w:rsidR="000A04A2" w:rsidRPr="00925727" w:rsidRDefault="000A04A2" w:rsidP="00F27D08">
      <w:pPr>
        <w:numPr>
          <w:ilvl w:val="0"/>
          <w:numId w:val="3"/>
        </w:numPr>
        <w:tabs>
          <w:tab w:val="clear" w:pos="360"/>
          <w:tab w:val="num" w:pos="284"/>
        </w:tabs>
        <w:spacing w:before="60" w:after="60" w:line="240" w:lineRule="auto"/>
        <w:ind w:left="284" w:hanging="284"/>
        <w:jc w:val="both"/>
        <w:rPr>
          <w:rFonts w:cs="Calibri"/>
        </w:rPr>
      </w:pPr>
      <w:r w:rsidRPr="0071013F">
        <w:rPr>
          <w:spacing w:val="-8"/>
        </w:rPr>
        <w:t>Kontrola może także przybrać formę weryfikacji dokumentów w zakresie prawidłowości przeprowadzenia</w:t>
      </w:r>
      <w:r w:rsidRPr="00925727">
        <w:t xml:space="preserve"> właściwych procedur dotyczących </w:t>
      </w:r>
      <w:r w:rsidR="00C765AB" w:rsidRPr="00925727">
        <w:t xml:space="preserve">m.in. udzielania pomocy publicznej. </w:t>
      </w:r>
    </w:p>
    <w:p w14:paraId="73A77372" w14:textId="77777777" w:rsidR="009154BB" w:rsidRPr="00925727" w:rsidRDefault="00545E92" w:rsidP="008C526E">
      <w:pPr>
        <w:numPr>
          <w:ilvl w:val="0"/>
          <w:numId w:val="3"/>
        </w:numPr>
        <w:tabs>
          <w:tab w:val="clear" w:pos="360"/>
          <w:tab w:val="num" w:pos="284"/>
        </w:tabs>
        <w:spacing w:before="60" w:after="60" w:line="240" w:lineRule="auto"/>
        <w:ind w:left="284" w:hanging="284"/>
        <w:jc w:val="both"/>
        <w:rPr>
          <w:rFonts w:cs="Calibri"/>
        </w:rPr>
      </w:pPr>
      <w:r w:rsidRPr="00925727">
        <w:rPr>
          <w:rFonts w:cs="Calibri"/>
          <w:i/>
        </w:rPr>
        <w:lastRenderedPageBreak/>
        <w:t>Postanowienia ust. 1-</w:t>
      </w:r>
      <w:r w:rsidR="00646F70" w:rsidRPr="00925727">
        <w:rPr>
          <w:rFonts w:cs="Calibri"/>
          <w:i/>
        </w:rPr>
        <w:t>7</w:t>
      </w:r>
      <w:r w:rsidR="009F22AE">
        <w:rPr>
          <w:rFonts w:cs="Calibri"/>
          <w:i/>
        </w:rPr>
        <w:t xml:space="preserve"> </w:t>
      </w:r>
      <w:r w:rsidRPr="00925727">
        <w:rPr>
          <w:rFonts w:cs="Calibri"/>
          <w:i/>
        </w:rPr>
        <w:t>stosuje się także do Partnerów.</w:t>
      </w:r>
      <w:r w:rsidR="00FC2628" w:rsidRPr="00925727">
        <w:rPr>
          <w:rStyle w:val="Odwoanieprzypisudolnego"/>
          <w:rFonts w:cs="Calibri"/>
          <w:i/>
        </w:rPr>
        <w:footnoteReference w:id="65"/>
      </w:r>
    </w:p>
    <w:p w14:paraId="7A59FCEF" w14:textId="77777777" w:rsidR="000D49FC" w:rsidRDefault="000D49FC" w:rsidP="009154BB">
      <w:pPr>
        <w:spacing w:after="120" w:line="240" w:lineRule="auto"/>
        <w:jc w:val="center"/>
        <w:rPr>
          <w:rFonts w:cs="Calibri"/>
        </w:rPr>
      </w:pPr>
    </w:p>
    <w:p w14:paraId="28AA1E79" w14:textId="77777777" w:rsidR="00FC2628" w:rsidRPr="00925727" w:rsidRDefault="00FC2628" w:rsidP="009154BB">
      <w:pPr>
        <w:spacing w:after="120" w:line="240" w:lineRule="auto"/>
        <w:jc w:val="center"/>
        <w:rPr>
          <w:rFonts w:cs="Calibri"/>
        </w:rPr>
      </w:pPr>
      <w:r w:rsidRPr="00925727">
        <w:rPr>
          <w:rFonts w:cs="Calibri"/>
        </w:rPr>
        <w:t xml:space="preserve">§ </w:t>
      </w:r>
      <w:r w:rsidR="001122EF" w:rsidRPr="00925727">
        <w:rPr>
          <w:rFonts w:cs="Calibri"/>
        </w:rPr>
        <w:t>21</w:t>
      </w:r>
      <w:r w:rsidRPr="00925727">
        <w:rPr>
          <w:rFonts w:cs="Calibri"/>
        </w:rPr>
        <w:t>.</w:t>
      </w:r>
    </w:p>
    <w:p w14:paraId="215FD429" w14:textId="44FA452E" w:rsidR="00FC2628" w:rsidRPr="00925727" w:rsidRDefault="00FC2628" w:rsidP="00BC0E93">
      <w:pPr>
        <w:numPr>
          <w:ilvl w:val="0"/>
          <w:numId w:val="10"/>
        </w:numPr>
        <w:tabs>
          <w:tab w:val="clear" w:pos="360"/>
          <w:tab w:val="num" w:pos="284"/>
        </w:tabs>
        <w:spacing w:before="60" w:after="60" w:line="240" w:lineRule="auto"/>
        <w:ind w:left="284" w:hanging="284"/>
        <w:jc w:val="both"/>
        <w:rPr>
          <w:rFonts w:cs="Calibri"/>
        </w:rPr>
      </w:pPr>
      <w:r w:rsidRPr="00925727">
        <w:rPr>
          <w:rFonts w:cs="Calibri"/>
        </w:rPr>
        <w:t xml:space="preserve">Beneficjent zobowiązuje się do przedstawiania na wezwanie Instytucji </w:t>
      </w:r>
      <w:r w:rsidR="007C37B5" w:rsidRPr="00925727">
        <w:rPr>
          <w:rFonts w:cs="Calibri"/>
        </w:rPr>
        <w:t>Pośrednicz</w:t>
      </w:r>
      <w:r w:rsidRPr="00925727">
        <w:rPr>
          <w:rFonts w:cs="Calibri"/>
        </w:rPr>
        <w:t xml:space="preserve">ącej wszelkich informacji i wyjaśnień związanych z realizacją Projektu, w terminie określonym w wezwaniu, jednak nie krótszym niż </w:t>
      </w:r>
      <w:r w:rsidR="00F123B5" w:rsidRPr="00925727">
        <w:rPr>
          <w:rFonts w:cs="Calibri"/>
        </w:rPr>
        <w:t>3</w:t>
      </w:r>
      <w:r w:rsidRPr="00925727">
        <w:rPr>
          <w:rFonts w:cs="Calibri"/>
        </w:rPr>
        <w:t xml:space="preserve"> dni robocz</w:t>
      </w:r>
      <w:r w:rsidR="00F123B5" w:rsidRPr="00925727">
        <w:rPr>
          <w:rFonts w:cs="Calibri"/>
        </w:rPr>
        <w:t>e</w:t>
      </w:r>
      <w:r w:rsidR="00BD5581" w:rsidRPr="00925727">
        <w:rPr>
          <w:rFonts w:cs="Calibri"/>
        </w:rPr>
        <w:t>.</w:t>
      </w:r>
    </w:p>
    <w:p w14:paraId="745AF851" w14:textId="77777777" w:rsidR="00FC2628" w:rsidRPr="00925727" w:rsidRDefault="00FC2628" w:rsidP="00BC0E93">
      <w:pPr>
        <w:numPr>
          <w:ilvl w:val="0"/>
          <w:numId w:val="10"/>
        </w:numPr>
        <w:tabs>
          <w:tab w:val="clear" w:pos="360"/>
          <w:tab w:val="num" w:pos="284"/>
        </w:tabs>
        <w:spacing w:before="60" w:after="60" w:line="240" w:lineRule="auto"/>
        <w:ind w:left="284" w:hanging="284"/>
        <w:jc w:val="both"/>
        <w:rPr>
          <w:rFonts w:cs="Calibri"/>
        </w:rPr>
      </w:pPr>
      <w:r w:rsidRPr="00925727">
        <w:rPr>
          <w:rFonts w:cs="Calibri"/>
        </w:rPr>
        <w:t xml:space="preserve">Postanowienia ust. 1 stosuje się w okresie realizacji Projektu, o którym mowa w § 3 ust. 1 oraz </w:t>
      </w:r>
      <w:r w:rsidR="00545E92" w:rsidRPr="00925727">
        <w:rPr>
          <w:rFonts w:cs="Calibri"/>
        </w:rPr>
        <w:br/>
        <w:t xml:space="preserve">w okresie wskazanym w § </w:t>
      </w:r>
      <w:r w:rsidR="001122EF" w:rsidRPr="00925727">
        <w:rPr>
          <w:rFonts w:cs="Calibri"/>
        </w:rPr>
        <w:t xml:space="preserve">19 </w:t>
      </w:r>
      <w:r w:rsidR="00545E92" w:rsidRPr="00925727">
        <w:rPr>
          <w:rFonts w:cs="Calibri"/>
        </w:rPr>
        <w:t xml:space="preserve">ust. </w:t>
      </w:r>
      <w:r w:rsidR="004706DB" w:rsidRPr="00925727">
        <w:rPr>
          <w:rFonts w:cs="Calibri"/>
        </w:rPr>
        <w:t>3</w:t>
      </w:r>
      <w:r w:rsidR="00545E92" w:rsidRPr="00925727">
        <w:rPr>
          <w:rFonts w:cs="Calibri"/>
        </w:rPr>
        <w:t xml:space="preserve"> i</w:t>
      </w:r>
      <w:r w:rsidR="004706DB" w:rsidRPr="00925727">
        <w:rPr>
          <w:rFonts w:cs="Calibri"/>
        </w:rPr>
        <w:t xml:space="preserve"> 6</w:t>
      </w:r>
      <w:r w:rsidR="0002478C" w:rsidRPr="00925727">
        <w:rPr>
          <w:rFonts w:cs="Calibri"/>
        </w:rPr>
        <w:t xml:space="preserve"> umowy</w:t>
      </w:r>
      <w:r w:rsidR="00545E92" w:rsidRPr="00925727">
        <w:rPr>
          <w:rFonts w:cs="Calibri"/>
        </w:rPr>
        <w:t>.</w:t>
      </w:r>
    </w:p>
    <w:p w14:paraId="60F529F1" w14:textId="77777777" w:rsidR="00FC2628" w:rsidRPr="00925727" w:rsidRDefault="00545E92" w:rsidP="00BC0E93">
      <w:pPr>
        <w:numPr>
          <w:ilvl w:val="0"/>
          <w:numId w:val="10"/>
        </w:numPr>
        <w:tabs>
          <w:tab w:val="clear" w:pos="360"/>
          <w:tab w:val="num" w:pos="284"/>
        </w:tabs>
        <w:spacing w:before="60" w:after="60" w:line="240" w:lineRule="auto"/>
        <w:ind w:left="284" w:hanging="284"/>
        <w:jc w:val="both"/>
        <w:rPr>
          <w:rFonts w:cs="Calibri"/>
        </w:rPr>
      </w:pPr>
      <w:r w:rsidRPr="00925727">
        <w:rPr>
          <w:rFonts w:cs="Calibri"/>
          <w:color w:val="000000"/>
        </w:rPr>
        <w:t>Beneficjent jest zobowiązany do współpracy z podmiotami zewnętrznymi, realizującymi badanie  ewaluacyjne na zlecenie Instytucji Zarządzającej lub  innego podmiotu</w:t>
      </w:r>
      <w:r w:rsidR="008806B8" w:rsidRPr="00925727">
        <w:rPr>
          <w:rFonts w:cs="Calibri"/>
          <w:color w:val="000000"/>
        </w:rPr>
        <w:t>,</w:t>
      </w:r>
      <w:r w:rsidRPr="00925727">
        <w:rPr>
          <w:rFonts w:cs="Calibri"/>
          <w:color w:val="000000"/>
        </w:rPr>
        <w:t xml:space="preserve"> który zawarł porozumienie z Instytucją Zarządzającą na realizację ewaluacji. Beneficjent jest zobowiązany do udzielania każdorazowo na wniosek tych podmiotów dokumentów i informacji na temat realizacji Projektu, niezbędnych do przeprowadzenia badania ewaluacyjnego.</w:t>
      </w:r>
    </w:p>
    <w:p w14:paraId="3856FFC2" w14:textId="2096C342" w:rsidR="007634CD" w:rsidRPr="0038665B" w:rsidRDefault="007634CD" w:rsidP="007634CD">
      <w:pPr>
        <w:numPr>
          <w:ilvl w:val="0"/>
          <w:numId w:val="10"/>
        </w:numPr>
        <w:tabs>
          <w:tab w:val="clear" w:pos="360"/>
          <w:tab w:val="num" w:pos="284"/>
        </w:tabs>
        <w:spacing w:before="60" w:after="60" w:line="240" w:lineRule="auto"/>
        <w:ind w:left="284" w:hanging="284"/>
        <w:jc w:val="both"/>
        <w:rPr>
          <w:rFonts w:cs="Calibri"/>
        </w:rPr>
      </w:pPr>
      <w:r w:rsidRPr="0038665B">
        <w:rPr>
          <w:rFonts w:cs="Calibri"/>
        </w:rPr>
        <w:t>Beneficjent zobowiązuje się sporządzić i zamieścić na stronie internetowej Projektu</w:t>
      </w:r>
      <w:r w:rsidR="003B1945">
        <w:rPr>
          <w:rFonts w:cs="Calibri"/>
        </w:rPr>
        <w:t xml:space="preserve"> </w:t>
      </w:r>
      <w:r>
        <w:rPr>
          <w:rFonts w:cs="Calibri"/>
        </w:rPr>
        <w:t>lub stronie internetowej Beneficjenta</w:t>
      </w:r>
      <w:r w:rsidRPr="0038665B">
        <w:rPr>
          <w:rFonts w:cs="Calibri"/>
        </w:rPr>
        <w:t>, o ile taka istnieje</w:t>
      </w:r>
      <w:r w:rsidR="00B75C36">
        <w:rPr>
          <w:rFonts w:cs="Calibri"/>
        </w:rPr>
        <w:t xml:space="preserve"> </w:t>
      </w:r>
      <w:r w:rsidR="00B75C36">
        <w:rPr>
          <w:color w:val="000000"/>
        </w:rPr>
        <w:t>oraz przekazać Instytucji Pośredniczącej z wykorzystaniem SL2014</w:t>
      </w:r>
      <w:r w:rsidRPr="0038665B">
        <w:rPr>
          <w:rFonts w:cs="Calibri"/>
        </w:rPr>
        <w:t xml:space="preserve"> szczegółowy harmonogram udzielania wsparcia w Projekcie przed rozpoczęciem udzielania wsparcia. Harmonogram ten powinien zawierać co najmniej informację o</w:t>
      </w:r>
      <w:r w:rsidR="00B75C36">
        <w:rPr>
          <w:rFonts w:cs="Calibri"/>
        </w:rPr>
        <w:t> </w:t>
      </w:r>
      <w:r w:rsidRPr="0038665B">
        <w:rPr>
          <w:rFonts w:cs="Calibri"/>
        </w:rPr>
        <w:t>rodzaju wsparcia</w:t>
      </w:r>
      <w:r>
        <w:rPr>
          <w:rFonts w:cs="Calibri"/>
        </w:rPr>
        <w:t xml:space="preserve">, </w:t>
      </w:r>
      <w:r w:rsidRPr="0038665B">
        <w:rPr>
          <w:rFonts w:cs="Calibri"/>
        </w:rPr>
        <w:t>dokładną datę, godzinę</w:t>
      </w:r>
      <w:r>
        <w:rPr>
          <w:rFonts w:cs="Calibri"/>
        </w:rPr>
        <w:t xml:space="preserve">, </w:t>
      </w:r>
      <w:r w:rsidRPr="0038665B">
        <w:rPr>
          <w:rFonts w:cs="Calibri"/>
        </w:rPr>
        <w:t>adres realizacji wsparcia</w:t>
      </w:r>
      <w:r>
        <w:rPr>
          <w:rFonts w:cs="Calibri"/>
        </w:rPr>
        <w:t xml:space="preserve"> oraz imię i nazwisko osoby prowadzącej zajęcia</w:t>
      </w:r>
      <w:r w:rsidRPr="0038665B">
        <w:rPr>
          <w:rFonts w:cs="Calibri"/>
        </w:rPr>
        <w:t xml:space="preserve">. </w:t>
      </w:r>
      <w:r w:rsidRPr="0081140E">
        <w:rPr>
          <w:rFonts w:cs="Calibri"/>
        </w:rPr>
        <w:t>Każda zmiana merytorycznych form wsparcia powinna być niezwłocznie nanoszona na harmonogram udzielania wsparcia</w:t>
      </w:r>
      <w:r w:rsidR="00B75C36">
        <w:rPr>
          <w:rFonts w:cs="Calibri"/>
        </w:rPr>
        <w:t xml:space="preserve"> i przekazana Instytucji Pośredniczącej za pomocą SL2014 pr</w:t>
      </w:r>
      <w:r w:rsidR="0008782F">
        <w:rPr>
          <w:rFonts w:cs="Calibri"/>
        </w:rPr>
        <w:t>zed rozpoczęciem formy wsparcia</w:t>
      </w:r>
      <w:r w:rsidR="00B75C36" w:rsidRPr="0081140E">
        <w:rPr>
          <w:rFonts w:cs="Calibri"/>
        </w:rPr>
        <w:t>.</w:t>
      </w:r>
    </w:p>
    <w:p w14:paraId="7C9E7CF4" w14:textId="52CD7EB6" w:rsidR="009E0E96" w:rsidRPr="00445C94" w:rsidRDefault="009E0E96" w:rsidP="00BC0E93">
      <w:pPr>
        <w:numPr>
          <w:ilvl w:val="0"/>
          <w:numId w:val="10"/>
        </w:numPr>
        <w:tabs>
          <w:tab w:val="clear" w:pos="360"/>
          <w:tab w:val="num" w:pos="284"/>
        </w:tabs>
        <w:spacing w:before="60" w:after="60" w:line="240" w:lineRule="auto"/>
        <w:ind w:left="284" w:hanging="284"/>
        <w:jc w:val="both"/>
        <w:rPr>
          <w:rFonts w:cs="Calibri"/>
        </w:rPr>
      </w:pPr>
      <w:r w:rsidRPr="0038665B">
        <w:t xml:space="preserve">Jeżeli Projekt został poddany kontroli lub audytowi przez inny niż Instytucja </w:t>
      </w:r>
      <w:r w:rsidR="00045F5B" w:rsidRPr="00925727">
        <w:rPr>
          <w:rFonts w:cs="Calibri"/>
        </w:rPr>
        <w:t>Pośrednicz</w:t>
      </w:r>
      <w:r w:rsidRPr="0038665B">
        <w:t xml:space="preserve">ąca podmiot uprawniony do ich przeprowadzenia, Beneficjent, </w:t>
      </w:r>
      <w:r w:rsidR="001C3A98">
        <w:t xml:space="preserve">niezwłocznie po dniu wszczęcia </w:t>
      </w:r>
      <w:r w:rsidRPr="0038665B">
        <w:t xml:space="preserve">i zakończenia kontroli lub audytu, informuje o tym w formie pisemnej Instytucję </w:t>
      </w:r>
      <w:r w:rsidR="00045F5B" w:rsidRPr="00925727">
        <w:rPr>
          <w:rFonts w:cs="Calibri"/>
        </w:rPr>
        <w:t>Pośrednicz</w:t>
      </w:r>
      <w:r w:rsidR="001C3A98">
        <w:t xml:space="preserve">ącą </w:t>
      </w:r>
      <w:r w:rsidRPr="0038665B">
        <w:t xml:space="preserve">i niezwłocznie przekazuje Instytucji </w:t>
      </w:r>
      <w:r w:rsidR="00045F5B" w:rsidRPr="00925727">
        <w:rPr>
          <w:rFonts w:cs="Calibri"/>
        </w:rPr>
        <w:t>Pośrednicz</w:t>
      </w:r>
      <w:r w:rsidRPr="0038665B">
        <w:t>ącej kopię dokumentu zawierającego wynik kontroli lub audytu, otrzymanych zaleceń pokontrolnych lub innych równoważnych dokumentów otrzymanych w wyniku przeprowadzonych kontroli lub audytu.</w:t>
      </w:r>
    </w:p>
    <w:p w14:paraId="68439CA4" w14:textId="1E210882" w:rsidR="00445C94" w:rsidRPr="00925727" w:rsidRDefault="00445C94" w:rsidP="00BC0E93">
      <w:pPr>
        <w:numPr>
          <w:ilvl w:val="0"/>
          <w:numId w:val="10"/>
        </w:numPr>
        <w:tabs>
          <w:tab w:val="clear" w:pos="360"/>
          <w:tab w:val="num" w:pos="284"/>
        </w:tabs>
        <w:spacing w:before="60" w:after="60" w:line="240" w:lineRule="auto"/>
        <w:ind w:left="284" w:hanging="284"/>
        <w:jc w:val="both"/>
        <w:rPr>
          <w:rFonts w:cs="Calibri"/>
        </w:rPr>
      </w:pPr>
      <w:r>
        <w:t xml:space="preserve">W przypadku zleceń </w:t>
      </w:r>
      <w:r w:rsidRPr="00A166B3">
        <w:t>dla wykonawców (</w:t>
      </w:r>
      <w:r>
        <w:t>zamówień) w ramach Projektu, Beneficjent zobowiązuje się do zastrzeżenia w umowie z wykonawcą prawa wglądu do dokumentów związanych z realizowanym Projektem, w tym dokumentów finansowych</w:t>
      </w:r>
      <w:r w:rsidR="00AE1514">
        <w:t>.</w:t>
      </w:r>
    </w:p>
    <w:p w14:paraId="672CA7C8" w14:textId="3108A506" w:rsidR="00C0522B" w:rsidRPr="00925727" w:rsidRDefault="00FC2628" w:rsidP="000D6775">
      <w:pPr>
        <w:numPr>
          <w:ilvl w:val="0"/>
          <w:numId w:val="10"/>
        </w:numPr>
        <w:tabs>
          <w:tab w:val="clear" w:pos="360"/>
          <w:tab w:val="num" w:pos="284"/>
        </w:tabs>
        <w:spacing w:before="60" w:after="60" w:line="240" w:lineRule="auto"/>
        <w:ind w:left="284" w:hanging="284"/>
        <w:jc w:val="both"/>
        <w:rPr>
          <w:rFonts w:cs="Calibri"/>
        </w:rPr>
      </w:pPr>
      <w:r w:rsidRPr="00925727">
        <w:rPr>
          <w:rFonts w:cs="Calibri"/>
          <w:i/>
        </w:rPr>
        <w:t>Postanowienia ust. 1-</w:t>
      </w:r>
      <w:r w:rsidR="00445C94">
        <w:rPr>
          <w:rFonts w:cs="Calibri"/>
          <w:i/>
        </w:rPr>
        <w:t>6</w:t>
      </w:r>
      <w:r w:rsidRPr="00925727">
        <w:rPr>
          <w:rFonts w:cs="Calibri"/>
          <w:i/>
        </w:rPr>
        <w:t xml:space="preserve"> stosuje się także do Partnerów</w:t>
      </w:r>
      <w:r w:rsidRPr="00925727">
        <w:rPr>
          <w:rFonts w:cs="Calibri"/>
        </w:rPr>
        <w:t>.</w:t>
      </w:r>
      <w:r w:rsidRPr="00925727">
        <w:rPr>
          <w:rStyle w:val="Odwoanieprzypisudolnego"/>
          <w:rFonts w:cs="Calibri"/>
        </w:rPr>
        <w:footnoteReference w:id="66"/>
      </w:r>
    </w:p>
    <w:p w14:paraId="372D8956" w14:textId="77777777" w:rsidR="00C0522B" w:rsidRPr="00D21961" w:rsidRDefault="00C0522B" w:rsidP="00D21961">
      <w:pPr>
        <w:spacing w:before="60" w:after="60" w:line="240" w:lineRule="auto"/>
        <w:jc w:val="both"/>
      </w:pPr>
    </w:p>
    <w:p w14:paraId="68FA6E5F" w14:textId="77777777" w:rsidR="005C3185" w:rsidRPr="00925727" w:rsidRDefault="005C3185" w:rsidP="009154BB">
      <w:pPr>
        <w:spacing w:after="120" w:line="240" w:lineRule="auto"/>
        <w:jc w:val="center"/>
        <w:rPr>
          <w:rFonts w:cs="Calibri"/>
          <w:b/>
        </w:rPr>
      </w:pPr>
      <w:r w:rsidRPr="00925727">
        <w:rPr>
          <w:rFonts w:cs="Calibri"/>
          <w:b/>
        </w:rPr>
        <w:t>Ochrona danych osobowych</w:t>
      </w:r>
    </w:p>
    <w:p w14:paraId="6A693350" w14:textId="77777777" w:rsidR="001F4306" w:rsidRPr="00925727" w:rsidRDefault="005C3185" w:rsidP="00095E2D">
      <w:pPr>
        <w:spacing w:after="0" w:line="240" w:lineRule="auto"/>
        <w:jc w:val="center"/>
        <w:rPr>
          <w:rFonts w:cs="Calibri"/>
        </w:rPr>
      </w:pPr>
      <w:r w:rsidRPr="00925727">
        <w:rPr>
          <w:rFonts w:cs="Calibri"/>
        </w:rPr>
        <w:t xml:space="preserve">§ </w:t>
      </w:r>
      <w:r w:rsidR="001122EF" w:rsidRPr="00925727">
        <w:rPr>
          <w:rFonts w:cs="Calibri"/>
        </w:rPr>
        <w:t>22</w:t>
      </w:r>
    </w:p>
    <w:p w14:paraId="5BBD16AC" w14:textId="77777777" w:rsidR="00794DDC" w:rsidRDefault="00794DDC" w:rsidP="00794DDC">
      <w:pPr>
        <w:pStyle w:val="Tekstpodstawowy"/>
        <w:widowControl w:val="0"/>
        <w:numPr>
          <w:ilvl w:val="0"/>
          <w:numId w:val="111"/>
        </w:numPr>
        <w:tabs>
          <w:tab w:val="clear" w:pos="360"/>
          <w:tab w:val="left" w:pos="708"/>
        </w:tabs>
        <w:spacing w:before="60" w:after="60"/>
        <w:ind w:left="357" w:right="284" w:hanging="357"/>
        <w:rPr>
          <w:rFonts w:ascii="Calibri" w:hAnsi="Calibri"/>
          <w:sz w:val="22"/>
          <w:szCs w:val="22"/>
        </w:rPr>
      </w:pPr>
      <w:r>
        <w:rPr>
          <w:rFonts w:ascii="Calibri" w:hAnsi="Calibri"/>
          <w:sz w:val="22"/>
          <w:szCs w:val="22"/>
        </w:rPr>
        <w:t xml:space="preserve">Beneficjent, jako podmiot przetwarzający, </w:t>
      </w:r>
      <w:r>
        <w:rPr>
          <w:rFonts w:ascii="Calibri" w:eastAsia="Mincho" w:hAnsi="Calibri" w:cs="Calibri"/>
          <w:sz w:val="22"/>
          <w:szCs w:val="22"/>
        </w:rPr>
        <w:t xml:space="preserve">w trybie art. 28 RODO, </w:t>
      </w:r>
      <w:r>
        <w:rPr>
          <w:rFonts w:ascii="Calibri" w:hAnsi="Calibri"/>
          <w:sz w:val="22"/>
          <w:szCs w:val="22"/>
        </w:rPr>
        <w:t>przetwarza dane osobowe na warunkach opisanych w niniejszym paragrafie w imieniu Administratorów wskazanych w ust. 2 i 3 w ramach zbiorów danych osobowych:</w:t>
      </w:r>
    </w:p>
    <w:p w14:paraId="001BA9F1" w14:textId="07661F95" w:rsidR="00794DDC" w:rsidRPr="005B345D" w:rsidRDefault="00794DDC" w:rsidP="00794DDC">
      <w:pPr>
        <w:pStyle w:val="Tekstpodstawowy"/>
        <w:numPr>
          <w:ilvl w:val="1"/>
          <w:numId w:val="112"/>
        </w:numPr>
        <w:tabs>
          <w:tab w:val="left" w:pos="708"/>
        </w:tabs>
        <w:spacing w:before="60" w:after="60"/>
        <w:ind w:left="993" w:right="284" w:hanging="426"/>
        <w:rPr>
          <w:rFonts w:ascii="Calibri" w:hAnsi="Calibri"/>
          <w:sz w:val="22"/>
          <w:szCs w:val="22"/>
        </w:rPr>
      </w:pPr>
      <w:r>
        <w:rPr>
          <w:rFonts w:ascii="Calibri" w:hAnsi="Calibri"/>
          <w:i/>
          <w:sz w:val="22"/>
          <w:szCs w:val="22"/>
        </w:rPr>
        <w:t>Baza danych związanych z realizowaniem zadań Instytucji Zarządzającej przez Zarząd Województwa Dolnośląskiego w ramach RPO WD 2014-2020</w:t>
      </w:r>
      <w:r>
        <w:rPr>
          <w:rFonts w:ascii="Calibri" w:hAnsi="Calibri"/>
          <w:sz w:val="22"/>
          <w:szCs w:val="22"/>
        </w:rPr>
        <w:t xml:space="preserve">. Zakres przetwarzanych danych osobowych wskazany jest w </w:t>
      </w:r>
      <w:r w:rsidRPr="005B345D">
        <w:rPr>
          <w:rFonts w:ascii="Calibri" w:hAnsi="Calibri"/>
          <w:sz w:val="22"/>
          <w:szCs w:val="22"/>
        </w:rPr>
        <w:t xml:space="preserve">Załączniku nr </w:t>
      </w:r>
      <w:r w:rsidR="002B5949">
        <w:rPr>
          <w:rFonts w:ascii="Calibri" w:hAnsi="Calibri"/>
          <w:sz w:val="22"/>
          <w:szCs w:val="22"/>
        </w:rPr>
        <w:t>6</w:t>
      </w:r>
      <w:r w:rsidRPr="005B345D">
        <w:rPr>
          <w:rFonts w:ascii="Calibri" w:hAnsi="Calibri"/>
          <w:sz w:val="22"/>
          <w:szCs w:val="22"/>
        </w:rPr>
        <w:t xml:space="preserve"> do umowy;</w:t>
      </w:r>
    </w:p>
    <w:p w14:paraId="405333C7" w14:textId="73D649ED" w:rsidR="00794DDC" w:rsidRPr="005B345D" w:rsidRDefault="00794DDC" w:rsidP="00794DDC">
      <w:pPr>
        <w:pStyle w:val="Tekstpodstawowy"/>
        <w:numPr>
          <w:ilvl w:val="1"/>
          <w:numId w:val="112"/>
        </w:numPr>
        <w:tabs>
          <w:tab w:val="left" w:pos="708"/>
        </w:tabs>
        <w:spacing w:before="60" w:after="60"/>
        <w:ind w:left="993" w:right="284" w:hanging="426"/>
        <w:rPr>
          <w:rFonts w:ascii="Calibri" w:hAnsi="Calibri"/>
          <w:sz w:val="22"/>
          <w:szCs w:val="22"/>
        </w:rPr>
      </w:pPr>
      <w:r w:rsidRPr="005B345D">
        <w:rPr>
          <w:rFonts w:ascii="Calibri" w:hAnsi="Calibri"/>
          <w:i/>
          <w:sz w:val="22"/>
          <w:szCs w:val="22"/>
        </w:rPr>
        <w:t xml:space="preserve">Centralny system teleinformatyczny wspierający realizację programów operacyjnych </w:t>
      </w:r>
      <w:r w:rsidRPr="005B345D">
        <w:rPr>
          <w:rFonts w:ascii="Calibri" w:hAnsi="Calibri"/>
          <w:sz w:val="22"/>
          <w:szCs w:val="22"/>
        </w:rPr>
        <w:t xml:space="preserve">- na podstawie </w:t>
      </w:r>
      <w:r w:rsidRPr="005B345D">
        <w:rPr>
          <w:rFonts w:asciiTheme="minorHAnsi" w:hAnsiTheme="minorHAnsi"/>
          <w:sz w:val="22"/>
        </w:rPr>
        <w:t xml:space="preserve">Porozumienia w sprawie </w:t>
      </w:r>
      <w:r w:rsidRPr="005B345D">
        <w:rPr>
          <w:rFonts w:asciiTheme="minorHAnsi" w:hAnsiTheme="minorHAnsi" w:cs="Calibri"/>
          <w:sz w:val="22"/>
          <w:szCs w:val="22"/>
        </w:rPr>
        <w:t xml:space="preserve">dalszego </w:t>
      </w:r>
      <w:r w:rsidRPr="005B345D">
        <w:rPr>
          <w:rFonts w:asciiTheme="minorHAnsi" w:hAnsiTheme="minorHAnsi"/>
          <w:sz w:val="22"/>
        </w:rPr>
        <w:t xml:space="preserve">powierzenia przetwarzania danych osobowych w ramach centralnego systemu teleinformatycznego wspierającego realizację programów operacyjnych w związku z realizacją Regionalnego Programu </w:t>
      </w:r>
      <w:r w:rsidRPr="005B345D">
        <w:rPr>
          <w:rFonts w:asciiTheme="minorHAnsi" w:hAnsiTheme="minorHAnsi"/>
          <w:sz w:val="22"/>
        </w:rPr>
        <w:lastRenderedPageBreak/>
        <w:t xml:space="preserve">Operacyjnego Województwa Dolnośląskiego 2014-2020 Nr </w:t>
      </w:r>
      <w:r w:rsidRPr="005B345D">
        <w:rPr>
          <w:rFonts w:asciiTheme="minorHAnsi" w:hAnsiTheme="minorHAnsi" w:cs="Calibri"/>
          <w:sz w:val="22"/>
          <w:szCs w:val="22"/>
        </w:rPr>
        <w:t>DEF-Z/1071</w:t>
      </w:r>
      <w:r w:rsidRPr="005B345D">
        <w:rPr>
          <w:rFonts w:asciiTheme="minorHAnsi" w:hAnsiTheme="minorHAnsi"/>
          <w:sz w:val="22"/>
        </w:rPr>
        <w:t xml:space="preserve">/2015 z dnia </w:t>
      </w:r>
      <w:r w:rsidRPr="005B345D">
        <w:rPr>
          <w:rFonts w:asciiTheme="minorHAnsi" w:hAnsiTheme="minorHAnsi" w:cs="Calibri"/>
          <w:sz w:val="22"/>
          <w:szCs w:val="22"/>
        </w:rPr>
        <w:t>20</w:t>
      </w:r>
      <w:r w:rsidRPr="005B345D">
        <w:rPr>
          <w:rFonts w:asciiTheme="minorHAnsi" w:hAnsiTheme="minorHAnsi"/>
          <w:sz w:val="22"/>
        </w:rPr>
        <w:t xml:space="preserve">.08.2015 r., </w:t>
      </w:r>
      <w:r w:rsidRPr="005B345D">
        <w:rPr>
          <w:rFonts w:asciiTheme="minorHAnsi" w:hAnsiTheme="minorHAnsi" w:cs="Calibri"/>
          <w:sz w:val="22"/>
          <w:szCs w:val="22"/>
        </w:rPr>
        <w:t xml:space="preserve">z późn. zm., </w:t>
      </w:r>
      <w:r w:rsidRPr="005B345D">
        <w:rPr>
          <w:rFonts w:asciiTheme="minorHAnsi" w:hAnsiTheme="minorHAnsi"/>
          <w:sz w:val="22"/>
        </w:rPr>
        <w:t xml:space="preserve">zawartego pomiędzy </w:t>
      </w:r>
      <w:r w:rsidRPr="005B345D">
        <w:rPr>
          <w:rFonts w:asciiTheme="minorHAnsi" w:hAnsiTheme="minorHAnsi" w:cs="Calibri"/>
          <w:sz w:val="22"/>
          <w:szCs w:val="22"/>
        </w:rPr>
        <w:t xml:space="preserve">Instytucją </w:t>
      </w:r>
      <w:r w:rsidRPr="005B345D">
        <w:rPr>
          <w:rFonts w:asciiTheme="minorHAnsi" w:hAnsiTheme="minorHAnsi" w:cs="Calibri"/>
          <w:spacing w:val="-6"/>
          <w:sz w:val="22"/>
          <w:szCs w:val="22"/>
        </w:rPr>
        <w:t>Zarządzającą</w:t>
      </w:r>
      <w:r w:rsidRPr="005B345D">
        <w:rPr>
          <w:rFonts w:asciiTheme="minorHAnsi" w:hAnsiTheme="minorHAnsi"/>
          <w:spacing w:val="-6"/>
          <w:sz w:val="22"/>
        </w:rPr>
        <w:t xml:space="preserve"> (Administratorem) a Instytucją </w:t>
      </w:r>
      <w:r w:rsidRPr="005B345D">
        <w:rPr>
          <w:rFonts w:asciiTheme="minorHAnsi" w:hAnsiTheme="minorHAnsi" w:cs="Calibri"/>
          <w:spacing w:val="-6"/>
          <w:sz w:val="22"/>
          <w:szCs w:val="22"/>
        </w:rPr>
        <w:t>Pośredniczącą</w:t>
      </w:r>
      <w:r w:rsidRPr="005B345D">
        <w:rPr>
          <w:rFonts w:ascii="Calibri" w:hAnsi="Calibri"/>
          <w:sz w:val="22"/>
          <w:szCs w:val="22"/>
        </w:rPr>
        <w:t xml:space="preserve">. Zakres przetwarzanych danych osobowych wskazany jest w Załączniku nr </w:t>
      </w:r>
      <w:r w:rsidR="002B5949">
        <w:rPr>
          <w:rFonts w:ascii="Calibri" w:hAnsi="Calibri"/>
          <w:sz w:val="22"/>
          <w:szCs w:val="22"/>
        </w:rPr>
        <w:t>6</w:t>
      </w:r>
      <w:r w:rsidRPr="005B345D">
        <w:rPr>
          <w:rFonts w:ascii="Calibri" w:hAnsi="Calibri"/>
          <w:sz w:val="22"/>
          <w:szCs w:val="22"/>
        </w:rPr>
        <w:t xml:space="preserve"> do umowy;</w:t>
      </w:r>
    </w:p>
    <w:p w14:paraId="52F64018" w14:textId="77777777" w:rsidR="00794DDC" w:rsidRPr="005B345D" w:rsidRDefault="00794DDC" w:rsidP="00794DDC">
      <w:pPr>
        <w:pStyle w:val="Akapitzlist"/>
        <w:widowControl w:val="0"/>
        <w:numPr>
          <w:ilvl w:val="0"/>
          <w:numId w:val="111"/>
        </w:numPr>
        <w:spacing w:before="60" w:after="60"/>
        <w:ind w:left="357" w:right="284" w:hanging="357"/>
        <w:contextualSpacing/>
        <w:jc w:val="both"/>
        <w:rPr>
          <w:rFonts w:ascii="Calibri" w:hAnsi="Calibri"/>
          <w:sz w:val="22"/>
          <w:szCs w:val="22"/>
        </w:rPr>
      </w:pPr>
      <w:r w:rsidRPr="005B345D">
        <w:rPr>
          <w:rFonts w:ascii="Calibri" w:hAnsi="Calibri"/>
          <w:sz w:val="22"/>
          <w:szCs w:val="22"/>
        </w:rPr>
        <w:t>Administratorem zbioru danych osobowych wskazanego w ust. 1a jest Marszałek Województwa Dolnośląskiego z siedzibą we Wrocławiu, ul. Wybrzeże Słowackiego 12-14, 50-411 Wrocław.</w:t>
      </w:r>
    </w:p>
    <w:p w14:paraId="4C05C909"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Administratorem zbioru danych osobowych wskazanego w ust. 1b jest minister właściwy do spraw rozwoju regionalnego, mający siedzibę w Warszawie przy ul. Wspólnej 2/4, 00-926 Warszawa. Minister właściwy do spraw rozwoju regionalnego odpowiada za zapewnienie bezpieczeństwa danych przetwarzanych w centralnym systemie informatycznym.</w:t>
      </w:r>
    </w:p>
    <w:p w14:paraId="14FE42D4"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Przetwarzanie danych osobowych w związku z realizacją Projektu i umowy przez Instytucję Pośredniczącą jest dopuszczalne na podstawie art. 6 ust. 1 lit. b i  c, a w  przypadku przetwarzania szczególnych kategorii danych osobowych- na podstawie art. 9 ust. 2 lit. a RODO.</w:t>
      </w:r>
    </w:p>
    <w:p w14:paraId="79566959"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 xml:space="preserve">Instytucja Pośrednicząca zobowiązuje się do przetwarzania danych osobowych pozyskanych w związku z realizacją umowy wyłącznie do celów związanych z realizacją zadań Instytucji Pośredniczącej określonych w </w:t>
      </w:r>
      <w:r w:rsidRPr="005B345D">
        <w:rPr>
          <w:rFonts w:asciiTheme="minorHAnsi" w:hAnsiTheme="minorHAnsi"/>
          <w:sz w:val="22"/>
          <w:szCs w:val="22"/>
        </w:rPr>
        <w:t xml:space="preserve">Porozumieniu Nr DEF-Z/890/15 z dnia 22.05.2015 r. w sprawie powierzenia zadań w ramach Regionalnego Programu Operacyjnego Województwa Dolnośląskiego 2014-2020 przez </w:t>
      </w:r>
      <w:r w:rsidRPr="005B345D">
        <w:rPr>
          <w:rFonts w:asciiTheme="minorHAnsi" w:hAnsiTheme="minorHAnsi"/>
          <w:spacing w:val="-4"/>
          <w:sz w:val="22"/>
          <w:szCs w:val="22"/>
        </w:rPr>
        <w:t>Zarząd Województwa Dolnośląskiego – Dolnośląskiemu Wojewódzkiemu Urzędowi Pracy, z późn. zm.,</w:t>
      </w:r>
      <w:r w:rsidRPr="005B345D">
        <w:rPr>
          <w:rFonts w:asciiTheme="minorHAnsi" w:hAnsiTheme="minorHAnsi"/>
          <w:sz w:val="22"/>
          <w:szCs w:val="22"/>
        </w:rPr>
        <w:t xml:space="preserve"> w celu realizacji Programu (w zakresie zarządzania, kontroli, audytu, ewaluacji, sprawozdawczości w ramach Programu) oraz w celu zapewnienia realizacji obowiązku informacyjnego dotyczącego przekazywania do publicznej wiadomości informacji o podmiotach uzyskujących wsparcie z RPO WD 2014-2020, w zgodzie z obowiązującymi przepisami prawa </w:t>
      </w:r>
      <w:r w:rsidRPr="005B345D">
        <w:rPr>
          <w:rFonts w:ascii="Calibri" w:hAnsi="Calibri"/>
          <w:sz w:val="22"/>
          <w:szCs w:val="22"/>
        </w:rPr>
        <w:t xml:space="preserve">oraz do celów związanych z odzyskiwaniem środków, celów archiwalnych i statystycznych, w terminie niezbędnym na potrzeby rozliczenia i zamknięcia Programu </w:t>
      </w:r>
      <w:r w:rsidRPr="005B345D">
        <w:rPr>
          <w:rFonts w:ascii="Calibri" w:hAnsi="Calibri"/>
          <w:sz w:val="22"/>
          <w:szCs w:val="22"/>
          <w:lang w:eastAsia="x-none"/>
        </w:rPr>
        <w:t>oraz do czasu zakończenia archiwizowania dokumentacji</w:t>
      </w:r>
      <w:r w:rsidRPr="005B345D">
        <w:rPr>
          <w:rFonts w:ascii="Calibri" w:hAnsi="Calibri"/>
          <w:sz w:val="22"/>
          <w:szCs w:val="22"/>
        </w:rPr>
        <w:t xml:space="preserve"> .</w:t>
      </w:r>
    </w:p>
    <w:p w14:paraId="03146D3A" w14:textId="77777777" w:rsidR="00794DDC"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 xml:space="preserve">Beneficjent jest obowiązany do uzyskania pisemnej zgody na przetwarzanie szczególnych kategorii danych osobowych  pozyskanych od uczestników projektu w związku z realizacją Projektu i umowy. Wzór stosownego oświadczenia dostępny jest na stronie internetowej Instytucji Pośredniczącej </w:t>
      </w:r>
      <w:hyperlink r:id="rId12" w:history="1">
        <w:r w:rsidRPr="005B345D">
          <w:rPr>
            <w:rStyle w:val="Hipercze"/>
            <w:rFonts w:ascii="Calibri" w:hAnsi="Calibri"/>
            <w:sz w:val="22"/>
            <w:szCs w:val="22"/>
          </w:rPr>
          <w:t>www.rpo.dwup.pl</w:t>
        </w:r>
      </w:hyperlink>
      <w:r w:rsidRPr="005B345D">
        <w:rPr>
          <w:rFonts w:ascii="Calibri" w:hAnsi="Calibri"/>
          <w:sz w:val="22"/>
          <w:szCs w:val="22"/>
        </w:rPr>
        <w:t>. Wszelkie</w:t>
      </w:r>
      <w:r>
        <w:rPr>
          <w:rFonts w:ascii="Calibri" w:hAnsi="Calibri"/>
          <w:sz w:val="22"/>
          <w:szCs w:val="22"/>
        </w:rPr>
        <w:t xml:space="preserve"> roszczenia odszkodowawcze w tym zakresie, związane w szczególności z brakiem uzyskania zgody na przetwarzanie szczególnej kategorii danych osobowych, bądź z niezapewnieniem dostatecznej ochrony przetwarzania danych, obciążają Beneficjenta.</w:t>
      </w:r>
    </w:p>
    <w:p w14:paraId="41AF0125" w14:textId="77777777" w:rsidR="00794DDC"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Pr>
          <w:rFonts w:ascii="Calibri" w:hAnsi="Calibri"/>
          <w:sz w:val="22"/>
          <w:szCs w:val="22"/>
        </w:rPr>
        <w:t>Dane osobowe mogą być przetwarzane przez Beneficjenta wyłącznie na potrzeby realizacji Projektu, w szczególności potwierdzania kwalifikowalności wydatków, udzielania wsparcia uczestnikom Projektu, ewaluacji, monitoringu, kontroli, audytu, sprawozdawczości oraz działań informacyjno-promocyjnych. Beneficjent jest obowiązany do niewykorzystywania danych osobowych pozyskanych w związku z realizacją Projektu i umowy do innych celów niż związane z wypełnieniem praw i obowiązków wynikających z umowy i Programu.</w:t>
      </w:r>
    </w:p>
    <w:p w14:paraId="71CBAF53" w14:textId="77777777" w:rsidR="00794DDC"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lang w:val="x-none"/>
        </w:rPr>
      </w:pPr>
      <w:r>
        <w:rPr>
          <w:rFonts w:ascii="Calibri" w:hAnsi="Calibri"/>
          <w:sz w:val="22"/>
          <w:szCs w:val="22"/>
        </w:rPr>
        <w:t xml:space="preserve">Beneficjent podczas realizacji Projektu zapewnia przestrzeganie </w:t>
      </w:r>
      <w:r>
        <w:rPr>
          <w:rFonts w:ascii="Calibri" w:hAnsi="Calibri" w:cs="Calibri"/>
          <w:sz w:val="22"/>
          <w:szCs w:val="22"/>
        </w:rPr>
        <w:t xml:space="preserve">RODO, ustawy o ochronie danych osobowych  i innych przepisów prawa powszechnie obowiązującego dotyczącego </w:t>
      </w:r>
      <w:r>
        <w:rPr>
          <w:rFonts w:ascii="Calibri" w:hAnsi="Calibri"/>
          <w:iCs/>
          <w:sz w:val="22"/>
          <w:szCs w:val="22"/>
        </w:rPr>
        <w:t>ochrony danych osobowych oraz zapewnia przestrzeganie zasad wskazanych w niniejszym paragrafie. Beneficjent oświadcza, iż stosuje wszelkie środki bezpieczeństwa spełniające wymogi RODO, tym samych chroniąc prawa osób, których dane dotyczą.</w:t>
      </w:r>
      <w:r>
        <w:rPr>
          <w:rFonts w:ascii="Calibri" w:hAnsi="Calibri"/>
          <w:iCs/>
          <w:sz w:val="22"/>
          <w:szCs w:val="22"/>
          <w:lang w:eastAsia="x-none"/>
        </w:rPr>
        <w:t xml:space="preserve"> </w:t>
      </w:r>
      <w:r>
        <w:rPr>
          <w:rFonts w:ascii="Calibri" w:hAnsi="Calibri"/>
          <w:iCs/>
          <w:sz w:val="22"/>
          <w:szCs w:val="22"/>
        </w:rPr>
        <w:t xml:space="preserve"> </w:t>
      </w:r>
    </w:p>
    <w:p w14:paraId="2E11ED8D" w14:textId="77777777" w:rsidR="00794DDC"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lang w:val="x-none"/>
        </w:rPr>
      </w:pPr>
      <w:r>
        <w:rPr>
          <w:rFonts w:ascii="Calibri" w:hAnsi="Calibri"/>
          <w:sz w:val="22"/>
          <w:szCs w:val="22"/>
        </w:rPr>
        <w:t xml:space="preserve">Zastosowane przez beneficjenta </w:t>
      </w:r>
      <w:r>
        <w:rPr>
          <w:rFonts w:ascii="Calibri" w:hAnsi="Calibri"/>
          <w:iCs/>
          <w:sz w:val="22"/>
          <w:szCs w:val="22"/>
        </w:rPr>
        <w:t xml:space="preserve">środki techniczne i organizacyjne muszą zapewniać adekwatny stopień bezpieczeństwa odpowiadający ryzyku związanemu z przetwarzaniem danych osobowych, o którym mowa w art. 32 RODO, określonemu na podstawie przeprowadzonej przez beneficjenta analizy </w:t>
      </w:r>
      <w:r>
        <w:rPr>
          <w:rFonts w:ascii="Calibri" w:hAnsi="Calibri"/>
          <w:sz w:val="22"/>
          <w:szCs w:val="22"/>
        </w:rPr>
        <w:t>ryzyka i zagrożeń związanych z przetwarzanymi danymi osobowymi</w:t>
      </w:r>
      <w:r>
        <w:rPr>
          <w:rFonts w:ascii="Calibri" w:hAnsi="Calibri"/>
          <w:iCs/>
          <w:sz w:val="22"/>
          <w:szCs w:val="22"/>
        </w:rPr>
        <w:t>.</w:t>
      </w:r>
      <w:r>
        <w:rPr>
          <w:rFonts w:ascii="Calibri" w:hAnsi="Calibri"/>
          <w:sz w:val="22"/>
          <w:szCs w:val="22"/>
        </w:rPr>
        <w:t xml:space="preserve"> Beneficjent w szczególności jest zobowiązany do przechowywania </w:t>
      </w:r>
      <w:r>
        <w:rPr>
          <w:rFonts w:ascii="Calibri" w:hAnsi="Calibri"/>
          <w:sz w:val="22"/>
          <w:szCs w:val="22"/>
        </w:rPr>
        <w:lastRenderedPageBreak/>
        <w:t>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w:t>
      </w:r>
      <w:r>
        <w:rPr>
          <w:rFonts w:ascii="Calibri" w:hAnsi="Calibri"/>
          <w:iCs/>
          <w:sz w:val="22"/>
          <w:szCs w:val="22"/>
        </w:rPr>
        <w:t xml:space="preserve"> Beneficjent w odniesieniu do zbioru Centralny system teleinformatyczny zapewnia środki techniczne i organizacyjne określone w </w:t>
      </w:r>
      <w:r>
        <w:rPr>
          <w:rFonts w:ascii="Calibri" w:hAnsi="Calibri"/>
          <w:i/>
          <w:iCs/>
          <w:sz w:val="22"/>
          <w:szCs w:val="22"/>
        </w:rPr>
        <w:t>Regulaminie bezpieczeństwa informacji przetwarzanych w aplikacji głównej centralnego sytemu teleinformatycznego</w:t>
      </w:r>
      <w:r>
        <w:rPr>
          <w:rFonts w:ascii="Calibri" w:hAnsi="Calibri"/>
          <w:iCs/>
          <w:sz w:val="22"/>
          <w:szCs w:val="22"/>
        </w:rPr>
        <w:t>.</w:t>
      </w:r>
    </w:p>
    <w:p w14:paraId="00D3115E" w14:textId="7EDF0F24" w:rsidR="00794DDC" w:rsidRPr="005B345D" w:rsidRDefault="00794DDC" w:rsidP="00794DDC">
      <w:pPr>
        <w:pStyle w:val="Tekstpodstawowy"/>
        <w:numPr>
          <w:ilvl w:val="0"/>
          <w:numId w:val="111"/>
        </w:numPr>
        <w:spacing w:before="60" w:after="60"/>
        <w:ind w:right="284"/>
        <w:rPr>
          <w:rFonts w:ascii="Calibri" w:hAnsi="Calibri"/>
          <w:sz w:val="22"/>
          <w:szCs w:val="22"/>
          <w:lang w:val="x-none"/>
        </w:rPr>
      </w:pPr>
      <w:r>
        <w:rPr>
          <w:rFonts w:ascii="Calibri" w:hAnsi="Calibri"/>
          <w:sz w:val="22"/>
          <w:szCs w:val="22"/>
        </w:rPr>
        <w:t>Beneficjent na podstawie umowy zawartej na piśmie może korzystać z usług innych podmiotów przetwarzających będących  podmiotami świadczącymi usługi na rzecz Beneficjenta</w:t>
      </w:r>
      <w:r>
        <w:rPr>
          <w:rStyle w:val="Odwoanieprzypisudolnego"/>
          <w:rFonts w:ascii="Calibri" w:hAnsi="Calibri"/>
          <w:sz w:val="22"/>
          <w:szCs w:val="22"/>
        </w:rPr>
        <w:footnoteReference w:id="67"/>
      </w:r>
      <w:r>
        <w:rPr>
          <w:rFonts w:ascii="Calibri" w:hAnsi="Calibri"/>
          <w:sz w:val="22"/>
          <w:szCs w:val="22"/>
        </w:rPr>
        <w:t xml:space="preserve"> w związku z realizacją Projektu lub Partnerem</w:t>
      </w:r>
      <w:r>
        <w:rPr>
          <w:rStyle w:val="Odwoanieprzypisudolnego"/>
          <w:rFonts w:ascii="Calibri" w:hAnsi="Calibri"/>
          <w:sz w:val="22"/>
          <w:szCs w:val="22"/>
        </w:rPr>
        <w:footnoteReference w:id="68"/>
      </w:r>
      <w:r>
        <w:rPr>
          <w:rFonts w:ascii="Calibri" w:hAnsi="Calibri"/>
          <w:sz w:val="22"/>
          <w:szCs w:val="22"/>
        </w:rPr>
        <w:t xml:space="preserve">, pod warunkiem, że dadzą oni gwarancje wdrożenia odpowiednich środków technicznych i organizacyjnych, by przetwarzanie spełniało wymogi RODO i </w:t>
      </w:r>
      <w:r w:rsidRPr="005B345D">
        <w:rPr>
          <w:rFonts w:ascii="Calibri" w:hAnsi="Calibri"/>
          <w:sz w:val="22"/>
          <w:szCs w:val="22"/>
        </w:rPr>
        <w:t xml:space="preserve">chroniło prawa osób, których dane dotyczą. Zakres danych osobowych przetwarzanych przez inne podmioty przetwarzające musi być każdorazowo, indywidualnie dostosowany  do celu przetwarzania, przy czym zakres ten nie może być szerszy niż zakres określony w Załączniku nr </w:t>
      </w:r>
      <w:r w:rsidR="002B5949">
        <w:rPr>
          <w:rFonts w:ascii="Calibri" w:hAnsi="Calibri"/>
          <w:sz w:val="22"/>
          <w:szCs w:val="22"/>
        </w:rPr>
        <w:t>6</w:t>
      </w:r>
      <w:r w:rsidRPr="005B345D">
        <w:rPr>
          <w:rFonts w:ascii="Calibri" w:hAnsi="Calibri"/>
          <w:sz w:val="22"/>
          <w:szCs w:val="22"/>
        </w:rPr>
        <w:t xml:space="preserve"> do </w:t>
      </w:r>
      <w:r w:rsidR="007D536D" w:rsidRPr="005B345D">
        <w:rPr>
          <w:rFonts w:ascii="Calibri" w:hAnsi="Calibri"/>
          <w:sz w:val="22"/>
          <w:szCs w:val="22"/>
        </w:rPr>
        <w:t>umowy</w:t>
      </w:r>
      <w:r w:rsidRPr="005B345D">
        <w:rPr>
          <w:rFonts w:ascii="Calibri" w:hAnsi="Calibri"/>
          <w:sz w:val="22"/>
          <w:szCs w:val="22"/>
        </w:rPr>
        <w:t>. Umowa powinna być zawarta w kształcie zasadniczo zgodnym z postanowieniami niniejszego paragrafu oraz z wymogami RODO wskazanymi w art. 28, 30 ust. 2-5  i 32  oraz  powinna zapewniać możliwość dokonania kontroli przez Instytucję Pośredniczącą oraz Administratora.</w:t>
      </w:r>
    </w:p>
    <w:p w14:paraId="3C4E0024" w14:textId="77777777" w:rsidR="00794DDC" w:rsidRPr="005B345D" w:rsidRDefault="00794DDC" w:rsidP="00794DDC">
      <w:pPr>
        <w:pStyle w:val="Tekstpodstawowy"/>
        <w:numPr>
          <w:ilvl w:val="0"/>
          <w:numId w:val="111"/>
        </w:numPr>
        <w:spacing w:before="60" w:after="60"/>
        <w:ind w:right="284"/>
        <w:rPr>
          <w:rFonts w:ascii="Calibri" w:hAnsi="Calibri"/>
          <w:sz w:val="22"/>
          <w:szCs w:val="22"/>
        </w:rPr>
      </w:pPr>
      <w:r w:rsidRPr="005B345D">
        <w:rPr>
          <w:rFonts w:ascii="Calibri" w:hAnsi="Calibri" w:cs="Calibri"/>
          <w:sz w:val="22"/>
          <w:szCs w:val="22"/>
        </w:rPr>
        <w:t>Beneficjent ponosi odpowiedzialność, tak wobec osób trzecich, jak i wobec Instytucji Pośredniczącej i Administratora, za szkody powstałe w związku z nieprzestrzeganiem RODO, ustawy o ochronie danych osobowych i innych przepisów prawa powszechnie obowiązującego dotyczącego ochrony danych osobowych oraz za przetwarzanie danych osobowych niezgodnie z umową. Jeżeli inny podmiot przetwarzający uczestniczący w realizacji projektu zgodnie z zapisami ust. 10 nie wywiąże się ze spoczywających na nim obowiązków ochrony danych, pełna odpowiedzialność wobec Instytucji Pośredniczącej  za wypełnienie obowiązków tego innego podmiotu przetwarzającego spoczywa na pierwotnym podmiocie przetwarzającym.</w:t>
      </w:r>
    </w:p>
    <w:p w14:paraId="17683960"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lang w:val="x-none"/>
        </w:rPr>
      </w:pPr>
      <w:r>
        <w:rPr>
          <w:rFonts w:ascii="Calibri" w:hAnsi="Calibri"/>
          <w:sz w:val="22"/>
          <w:szCs w:val="22"/>
        </w:rPr>
        <w:t xml:space="preserve">Beneficjent obowiązany jest do prowadzenia wykazu wszystkich podmiotów, o których mowa w ust. 10 oraz do jego bieżącej aktualizacji. Beneficjent obowiązany jest do przekazania </w:t>
      </w:r>
      <w:r w:rsidRPr="005B345D">
        <w:rPr>
          <w:rFonts w:ascii="Calibri" w:hAnsi="Calibri"/>
          <w:sz w:val="22"/>
          <w:szCs w:val="22"/>
        </w:rPr>
        <w:t>Instytucji Pośredniczącej aktualnego wykazu na każde jej żądanie.</w:t>
      </w:r>
    </w:p>
    <w:p w14:paraId="146DE414"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 xml:space="preserve">Beneficjent jest zobowiązany do prowadzenia rejestru wszystkich kategorii czynności przetwarzania dokonywanych w imieniu Instytucji Pośredniczącej  oraz Administratora zgodnie z zasadami wskazanymi w art. 30 ust. 2-5  RODO oraz do jego udostępniania na żądanie Instytucji Pośredniczącej lub Administratora. </w:t>
      </w:r>
    </w:p>
    <w:p w14:paraId="56D3A2B0"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Do przetwarzania danych osobowych mogą być dopuszczone jedynie osoby upoważnione przez Beneficjenta oraz przez podmioty, o których mowa w ust. 10, posiadające imienne, pisemne upoważnienie do przetwarzania danych osobowych. Nadanie upoważnień do przetwarzania danych osobowych w Centralnym systemie teleinformatycznym dokonywane jest w ramach nadawania uprawnień do Centralnego systemu teleinformatycznego. Beneficjent oraz inne podmioty, o których mowa w ust. 10, zapewniają, by osoby upoważnione do przetwarzania danych osobowych zobowiązały się do zachowania tajemnicy także po ustaniu stosunku prawnego łączącego osobę upoważnioną do przetwarzania danych osobowych z Beneficjentem czy innym podmiotem, o którym mowa w ust. 10.</w:t>
      </w:r>
    </w:p>
    <w:p w14:paraId="10152876"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Beneficjent prowadzi ewidencję osób upoważnionych do przetwarzania danych osobowych w związku z wykonywaniem umowy i realizacją Projektu oraz ewidencję pomieszczeń, w których przetwarzane są dane osobowe.</w:t>
      </w:r>
    </w:p>
    <w:p w14:paraId="16BDE746"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lang w:val="x-none"/>
        </w:rPr>
      </w:pPr>
      <w:r w:rsidRPr="005B345D">
        <w:rPr>
          <w:rFonts w:ascii="Calibri" w:hAnsi="Calibri"/>
          <w:sz w:val="22"/>
          <w:szCs w:val="22"/>
        </w:rPr>
        <w:lastRenderedPageBreak/>
        <w:t xml:space="preserve">Beneficjent obowiązany jest do </w:t>
      </w:r>
      <w:r w:rsidRPr="005B345D">
        <w:rPr>
          <w:rFonts w:ascii="Calibri" w:hAnsi="Calibri"/>
          <w:sz w:val="22"/>
          <w:szCs w:val="22"/>
          <w:lang w:eastAsia="x-none"/>
        </w:rPr>
        <w:t xml:space="preserve"> wykonywania wobec osób, których dane dotyczą, obowiązków informacyjnych wynikających z przepisów RODO</w:t>
      </w:r>
      <w:r w:rsidRPr="005B345D">
        <w:rPr>
          <w:rFonts w:ascii="Calibri" w:hAnsi="Calibri"/>
          <w:sz w:val="22"/>
          <w:szCs w:val="22"/>
        </w:rPr>
        <w:t xml:space="preserve">.  Minimalny zakres informacji w tym zakresie zawiera wzór dostępny na stronie internetowej Instytucji Pośredniczącej </w:t>
      </w:r>
      <w:hyperlink r:id="rId13" w:history="1">
        <w:r w:rsidRPr="005B345D">
          <w:rPr>
            <w:rStyle w:val="Hipercze"/>
            <w:rFonts w:ascii="Calibri" w:hAnsi="Calibri"/>
            <w:sz w:val="22"/>
            <w:szCs w:val="22"/>
          </w:rPr>
          <w:t>www.rpo.dwup.pl</w:t>
        </w:r>
      </w:hyperlink>
      <w:r w:rsidRPr="005B345D">
        <w:rPr>
          <w:rFonts w:ascii="Calibri" w:hAnsi="Calibri"/>
          <w:sz w:val="22"/>
          <w:szCs w:val="22"/>
        </w:rPr>
        <w:t>. Beneficjent może stosować własny wzór, pod warunkiem, że spełnia on wymagania RODO oraz zawiera informacje wskazane w umowie.</w:t>
      </w:r>
    </w:p>
    <w:p w14:paraId="0E5E28F2"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Beneficjent pomaga Instytucji Pośredniczącej i Administratorowi wywiązać się z obowiązku odpowiadania na żądania osoby, której dane dotyczą, w zakresie wykonywania jej praw określonych w rozdziale III RODO.</w:t>
      </w:r>
    </w:p>
    <w:p w14:paraId="4D558E73"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Beneficjent zobowiązuje się do udzielenia Instytucji Pośredniczącej, na jej każde żądanie, informacji na temat przetwarzania danych osobowych, o których mowa w niniejszym paragrafie,</w:t>
      </w:r>
    </w:p>
    <w:p w14:paraId="6646B701" w14:textId="77777777" w:rsidR="00794DDC" w:rsidRPr="005B345D" w:rsidRDefault="00794DDC" w:rsidP="00794DDC">
      <w:pPr>
        <w:pStyle w:val="Tekstpodstawowy"/>
        <w:numPr>
          <w:ilvl w:val="0"/>
          <w:numId w:val="111"/>
        </w:numPr>
        <w:tabs>
          <w:tab w:val="clear" w:pos="360"/>
          <w:tab w:val="clear" w:pos="900"/>
          <w:tab w:val="num" w:pos="426"/>
          <w:tab w:val="num" w:pos="1620"/>
          <w:tab w:val="num" w:pos="1800"/>
        </w:tabs>
        <w:spacing w:before="60" w:after="60"/>
        <w:ind w:left="357" w:right="284" w:hanging="357"/>
        <w:rPr>
          <w:rFonts w:ascii="Calibri" w:hAnsi="Calibri"/>
          <w:sz w:val="22"/>
          <w:szCs w:val="22"/>
        </w:rPr>
      </w:pPr>
      <w:r w:rsidRPr="005B345D">
        <w:rPr>
          <w:rFonts w:ascii="Calibri" w:hAnsi="Calibri"/>
          <w:sz w:val="22"/>
          <w:szCs w:val="22"/>
        </w:rPr>
        <w:t>Beneficjent bez zbędnej zwłoki, nie później jednak niż w ciągu 24 godzin informuje Instytucję Pośredniczącą o:</w:t>
      </w:r>
    </w:p>
    <w:p w14:paraId="41E78A6A" w14:textId="77777777" w:rsidR="00794DDC" w:rsidRPr="005B345D" w:rsidRDefault="00794DDC" w:rsidP="00794DDC">
      <w:pPr>
        <w:pStyle w:val="Tekstpodstawowy"/>
        <w:numPr>
          <w:ilvl w:val="0"/>
          <w:numId w:val="113"/>
        </w:numPr>
        <w:tabs>
          <w:tab w:val="left" w:pos="708"/>
        </w:tabs>
        <w:spacing w:before="60" w:after="60"/>
        <w:ind w:left="714" w:right="284" w:hanging="357"/>
        <w:rPr>
          <w:rFonts w:ascii="Calibri" w:hAnsi="Calibri"/>
          <w:sz w:val="22"/>
          <w:szCs w:val="22"/>
        </w:rPr>
      </w:pPr>
      <w:r w:rsidRPr="005B345D">
        <w:rPr>
          <w:rFonts w:ascii="Calibri" w:hAnsi="Calibri"/>
          <w:sz w:val="22"/>
          <w:szCs w:val="22"/>
        </w:rPr>
        <w:t xml:space="preserve">wszelkich przypadkach naruszenia ochrony danych osobowych uzyskanych w związku z realizacją Projektu  </w:t>
      </w:r>
      <w:r w:rsidRPr="005B345D">
        <w:rPr>
          <w:rFonts w:ascii="Calibri" w:hAnsi="Calibri"/>
          <w:sz w:val="22"/>
          <w:szCs w:val="22"/>
          <w:lang w:val="x-none"/>
        </w:rPr>
        <w:t xml:space="preserve">i umowy </w:t>
      </w:r>
      <w:r w:rsidRPr="005B345D">
        <w:rPr>
          <w:rFonts w:ascii="Calibri" w:hAnsi="Calibri"/>
          <w:sz w:val="22"/>
          <w:szCs w:val="22"/>
        </w:rPr>
        <w:t>oraz ich niewłaściwym użyciu. Zgłoszenie powinno oprócz elementów określonych w art. 33 ust. 3 RODO zawierać informacje umożliwiające Instytucji Pośredniczącej lub Administratorowi określenie, czy naruszenie skutkuje wysokim ryzykiem naruszenia praw lub wolności osób fizycznych;</w:t>
      </w:r>
    </w:p>
    <w:p w14:paraId="6AB5D14F" w14:textId="77777777" w:rsidR="00794DDC" w:rsidRPr="005B345D" w:rsidRDefault="00794DDC" w:rsidP="00794DDC">
      <w:pPr>
        <w:pStyle w:val="Tekstpodstawowy"/>
        <w:numPr>
          <w:ilvl w:val="0"/>
          <w:numId w:val="113"/>
        </w:numPr>
        <w:tabs>
          <w:tab w:val="left" w:pos="708"/>
        </w:tabs>
        <w:spacing w:before="60" w:after="60"/>
        <w:ind w:left="714" w:right="284" w:hanging="357"/>
        <w:rPr>
          <w:rFonts w:ascii="Calibri" w:hAnsi="Calibri"/>
          <w:sz w:val="22"/>
          <w:szCs w:val="22"/>
        </w:rPr>
      </w:pPr>
      <w:r w:rsidRPr="005B345D">
        <w:rPr>
          <w:rFonts w:ascii="Calibri" w:hAnsi="Calibri"/>
          <w:sz w:val="22"/>
          <w:szCs w:val="22"/>
        </w:rPr>
        <w:t>wszelkich czynnościach z własnym udziałem w sprawach dotyczących ochrony danych osobowych prowadzonych w szczególności przed Prezesem Urzędu Ochrony Danych Osobowych, urzędami państwowymi, policją lub przed sądem;</w:t>
      </w:r>
    </w:p>
    <w:p w14:paraId="5C2BA481" w14:textId="77777777" w:rsidR="00794DDC" w:rsidRPr="005B345D" w:rsidRDefault="00794DDC" w:rsidP="00794DDC">
      <w:pPr>
        <w:pStyle w:val="Tekstpodstawowy"/>
        <w:numPr>
          <w:ilvl w:val="0"/>
          <w:numId w:val="113"/>
        </w:numPr>
        <w:tabs>
          <w:tab w:val="left" w:pos="708"/>
        </w:tabs>
        <w:spacing w:before="60" w:after="60"/>
        <w:ind w:left="714" w:right="284" w:hanging="357"/>
        <w:rPr>
          <w:rFonts w:ascii="Calibri" w:hAnsi="Calibri"/>
          <w:sz w:val="22"/>
          <w:szCs w:val="22"/>
        </w:rPr>
      </w:pPr>
      <w:r w:rsidRPr="005B345D">
        <w:rPr>
          <w:rFonts w:ascii="Calibri" w:hAnsi="Calibri"/>
          <w:sz w:val="22"/>
          <w:szCs w:val="22"/>
        </w:rPr>
        <w:t>wynikach kontroli prowadzonych przez uprawnione podmioty, wraz z informacją o podjętych w ich wyniku działaniach naprawczych i sposobie wykonania zaleceń o których mowa w ust. 24, w przypadku, gdy były wydane;</w:t>
      </w:r>
    </w:p>
    <w:p w14:paraId="1152DCC8" w14:textId="77777777" w:rsidR="00794DDC" w:rsidRPr="005B345D" w:rsidRDefault="00794DDC" w:rsidP="00794DDC">
      <w:pPr>
        <w:pStyle w:val="Tekstpodstawowy"/>
        <w:numPr>
          <w:ilvl w:val="0"/>
          <w:numId w:val="113"/>
        </w:numPr>
        <w:tabs>
          <w:tab w:val="left" w:pos="708"/>
        </w:tabs>
        <w:spacing w:before="60" w:after="60"/>
        <w:ind w:left="714" w:right="284" w:hanging="357"/>
        <w:rPr>
          <w:rFonts w:ascii="Calibri" w:hAnsi="Calibri"/>
          <w:sz w:val="22"/>
          <w:szCs w:val="22"/>
        </w:rPr>
      </w:pPr>
      <w:r w:rsidRPr="005B345D">
        <w:rPr>
          <w:rFonts w:ascii="Calibri" w:hAnsi="Calibri"/>
          <w:sz w:val="22"/>
          <w:szCs w:val="22"/>
        </w:rPr>
        <w:t>każdym przypadku uzyskania dostępu do danych innego użytkownika/Beneficjenta gromadzonych w Centralnym systemie teleinformatycznym;</w:t>
      </w:r>
    </w:p>
    <w:p w14:paraId="32EC980F" w14:textId="251D2A03" w:rsidR="00794DDC" w:rsidRDefault="00794DDC" w:rsidP="00794DDC">
      <w:pPr>
        <w:pStyle w:val="Tekstpodstawowy"/>
        <w:numPr>
          <w:ilvl w:val="0"/>
          <w:numId w:val="113"/>
        </w:numPr>
        <w:tabs>
          <w:tab w:val="left" w:pos="708"/>
        </w:tabs>
        <w:spacing w:before="60" w:after="60"/>
        <w:ind w:left="714" w:right="284" w:hanging="357"/>
        <w:rPr>
          <w:rFonts w:ascii="Calibri" w:hAnsi="Calibri"/>
          <w:sz w:val="22"/>
          <w:szCs w:val="22"/>
        </w:rPr>
      </w:pPr>
      <w:r w:rsidRPr="005B345D">
        <w:rPr>
          <w:rFonts w:ascii="Calibri" w:hAnsi="Calibri"/>
          <w:sz w:val="22"/>
          <w:szCs w:val="22"/>
        </w:rPr>
        <w:t xml:space="preserve">każdym przypadku naruszenia przez Beneficjenta lub jego pracowników pozostałych obowiązków dotyczących ochrony danych osobowych, wynikających z RODO, </w:t>
      </w:r>
      <w:r w:rsidRPr="005B345D">
        <w:rPr>
          <w:rFonts w:ascii="Calibri" w:hAnsi="Calibri" w:cs="Calibri"/>
          <w:sz w:val="22"/>
          <w:szCs w:val="22"/>
        </w:rPr>
        <w:t xml:space="preserve">ustawy o ochronie danych osobowych, </w:t>
      </w:r>
      <w:r w:rsidRPr="005B345D">
        <w:rPr>
          <w:rFonts w:ascii="Calibri" w:hAnsi="Calibri"/>
          <w:sz w:val="22"/>
          <w:szCs w:val="22"/>
        </w:rPr>
        <w:t xml:space="preserve"> </w:t>
      </w:r>
      <w:r w:rsidRPr="005B345D">
        <w:rPr>
          <w:rFonts w:ascii="Calibri" w:hAnsi="Calibri" w:cs="Calibri"/>
          <w:sz w:val="22"/>
          <w:szCs w:val="22"/>
        </w:rPr>
        <w:t>innych przepisów prawa</w:t>
      </w:r>
      <w:r>
        <w:rPr>
          <w:rFonts w:ascii="Calibri" w:hAnsi="Calibri" w:cs="Calibri"/>
          <w:sz w:val="22"/>
          <w:szCs w:val="22"/>
        </w:rPr>
        <w:t xml:space="preserve"> powszechnie obowiązującego dotyczącego ochrony danych osobowych</w:t>
      </w:r>
      <w:r>
        <w:rPr>
          <w:rFonts w:ascii="Calibri" w:hAnsi="Calibri"/>
          <w:sz w:val="22"/>
          <w:szCs w:val="22"/>
        </w:rPr>
        <w:t xml:space="preserve"> oraz z zapisów </w:t>
      </w:r>
      <w:r w:rsidR="007D536D">
        <w:rPr>
          <w:rFonts w:ascii="Calibri" w:hAnsi="Calibri"/>
          <w:sz w:val="22"/>
          <w:szCs w:val="22"/>
        </w:rPr>
        <w:t>umowy</w:t>
      </w:r>
      <w:r>
        <w:rPr>
          <w:rFonts w:ascii="Calibri" w:hAnsi="Calibri"/>
          <w:sz w:val="22"/>
          <w:szCs w:val="22"/>
        </w:rPr>
        <w:t>, jeżeli mogą one dotyczyć danych osobowych uzyskanych i przetwarzanych w związku z realizacją Projektu i umowy;</w:t>
      </w:r>
    </w:p>
    <w:p w14:paraId="39924227" w14:textId="77777777" w:rsidR="00794DDC"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Pr>
          <w:rFonts w:ascii="Calibri" w:hAnsi="Calibri"/>
          <w:sz w:val="22"/>
          <w:szCs w:val="22"/>
        </w:rPr>
        <w:t>Beneficjent prowadzi rejestr naruszeń i dokumentuje je w zakresie niezbędnym do przeprowadzenia kontroli.</w:t>
      </w:r>
    </w:p>
    <w:p w14:paraId="3B00AFAE"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Pr>
          <w:rFonts w:ascii="Calibri" w:hAnsi="Calibri"/>
          <w:sz w:val="22"/>
          <w:szCs w:val="22"/>
        </w:rPr>
        <w:t xml:space="preserve">W </w:t>
      </w:r>
      <w:r w:rsidRPr="005B345D">
        <w:rPr>
          <w:rFonts w:ascii="Calibri" w:hAnsi="Calibri"/>
          <w:sz w:val="22"/>
          <w:szCs w:val="22"/>
        </w:rPr>
        <w:t>przypadku wystąpienia naruszenia ochrony danych osobowych, mogącego powodować w ocenie Instytucji Pośredniczącej  lub Administratora wysokie ryzyko naruszenia praw lub wolności osób fizycznych, Beneficjent na wniosek Instytucji Pośredniczącej bez zbędnej zwłoki zawiadomi osoby, których naruszenie ochrony danych osobowych dotyczy.</w:t>
      </w:r>
    </w:p>
    <w:p w14:paraId="24607410"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 xml:space="preserve">Beneficjent umożliwi Instytucji Pośredniczącej, Administratorowi lub podmiotom przez nie upoważnionym, w miejscach, w których są przetwarzane dane osobowe, dokonanie kontroli zgodności przetwarzania danych osobowych z RODO, </w:t>
      </w:r>
      <w:r w:rsidRPr="005B345D">
        <w:rPr>
          <w:rFonts w:ascii="Calibri" w:hAnsi="Calibri" w:cs="Calibri"/>
          <w:sz w:val="22"/>
          <w:szCs w:val="22"/>
        </w:rPr>
        <w:t>ustawą o ochronie danych osobowych</w:t>
      </w:r>
      <w:r w:rsidRPr="005B345D">
        <w:rPr>
          <w:rFonts w:ascii="Calibri" w:hAnsi="Calibri"/>
          <w:sz w:val="22"/>
          <w:szCs w:val="22"/>
        </w:rPr>
        <w:t xml:space="preserve"> oraz umową. Zawiadomienie o zamiarze przeprowadzenia kontroli powinno być przekazane Beneficjentowi co najmniej na 5 dni roboczych przed dniem rozpoczęcia kontroli.</w:t>
      </w:r>
    </w:p>
    <w:p w14:paraId="23515917"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 xml:space="preserve">W przypadku powzięcia przez Instytucję Pośredniczącą lub Administratora wiadomości o rażącym naruszeniu przez Beneficjenta obowiązków wynikających z RODO, </w:t>
      </w:r>
      <w:r w:rsidRPr="005B345D">
        <w:rPr>
          <w:rFonts w:ascii="Calibri" w:hAnsi="Calibri" w:cs="Calibri"/>
          <w:sz w:val="22"/>
          <w:szCs w:val="22"/>
        </w:rPr>
        <w:t xml:space="preserve">ustawy  o ochronie danych osobowych </w:t>
      </w:r>
      <w:r w:rsidRPr="005B345D">
        <w:rPr>
          <w:rFonts w:ascii="Calibri" w:hAnsi="Calibri"/>
          <w:sz w:val="22"/>
          <w:szCs w:val="22"/>
        </w:rPr>
        <w:t xml:space="preserve"> lub z umowy, Beneficjent obowiązany jest umożliwić Instytucji Pośredniczącej, Administratorowi lub podmiotom przez nie upoważnionym dokonanie niezapowiedzianej kontroli, w celu określonym w ust. 24.</w:t>
      </w:r>
    </w:p>
    <w:p w14:paraId="02D38194"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Kontrolerzy Instytucji Pośredniczącej, Administratora lub podmiotów przez nie upoważnionych, mają w szczególności prawo:</w:t>
      </w:r>
    </w:p>
    <w:p w14:paraId="071EC36A" w14:textId="77777777" w:rsidR="00794DDC" w:rsidRDefault="00794DDC" w:rsidP="00794DDC">
      <w:pPr>
        <w:pStyle w:val="Tekstpodstawowy"/>
        <w:numPr>
          <w:ilvl w:val="0"/>
          <w:numId w:val="114"/>
        </w:numPr>
        <w:tabs>
          <w:tab w:val="left" w:pos="708"/>
        </w:tabs>
        <w:spacing w:before="60" w:after="60"/>
        <w:ind w:left="709" w:right="284" w:hanging="283"/>
        <w:rPr>
          <w:rFonts w:ascii="Calibri" w:hAnsi="Calibri"/>
          <w:sz w:val="22"/>
          <w:szCs w:val="22"/>
        </w:rPr>
      </w:pPr>
      <w:r w:rsidRPr="005B345D">
        <w:rPr>
          <w:rFonts w:ascii="Calibri" w:hAnsi="Calibri"/>
          <w:sz w:val="22"/>
          <w:szCs w:val="22"/>
        </w:rPr>
        <w:lastRenderedPageBreak/>
        <w:t>wstępu, w godzinach pracy Beneficjenta, za okazaniem imiennego upoważnienia, do pomieszczenia, w którym jest zlokalizowany zbiór powierzonych</w:t>
      </w:r>
      <w:r>
        <w:rPr>
          <w:rFonts w:ascii="Calibri" w:hAnsi="Calibri"/>
          <w:sz w:val="22"/>
          <w:szCs w:val="22"/>
        </w:rPr>
        <w:t xml:space="preserve"> do przetwarzania danych osobowych oraz pomieszczenia, w którym są przetwarzane powierzone dane osobowe i przeprowadzenia niezbędnych badań lub innych czynności kontrolnych, w celu oceny zgodności przetwarzania danych osobowych z RODO, </w:t>
      </w:r>
      <w:r>
        <w:rPr>
          <w:rFonts w:ascii="Calibri" w:hAnsi="Calibri" w:cs="Calibri"/>
          <w:sz w:val="22"/>
          <w:szCs w:val="22"/>
        </w:rPr>
        <w:t>ustawą o ochronie danych osobowych</w:t>
      </w:r>
      <w:r>
        <w:rPr>
          <w:rFonts w:ascii="Calibri" w:hAnsi="Calibri"/>
          <w:sz w:val="22"/>
          <w:szCs w:val="22"/>
        </w:rPr>
        <w:t xml:space="preserve"> oraz umową;</w:t>
      </w:r>
    </w:p>
    <w:p w14:paraId="423B7946" w14:textId="77777777" w:rsidR="00794DDC" w:rsidRDefault="00794DDC" w:rsidP="00794DDC">
      <w:pPr>
        <w:pStyle w:val="Tekstpodstawowy"/>
        <w:numPr>
          <w:ilvl w:val="0"/>
          <w:numId w:val="114"/>
        </w:numPr>
        <w:tabs>
          <w:tab w:val="left" w:pos="708"/>
        </w:tabs>
        <w:spacing w:before="60" w:after="60"/>
        <w:ind w:left="709" w:right="284" w:hanging="283"/>
        <w:rPr>
          <w:rFonts w:ascii="Calibri" w:hAnsi="Calibri"/>
          <w:sz w:val="22"/>
          <w:szCs w:val="22"/>
        </w:rPr>
      </w:pPr>
      <w:r>
        <w:rPr>
          <w:rFonts w:ascii="Calibri" w:hAnsi="Calibri"/>
          <w:sz w:val="22"/>
          <w:szCs w:val="22"/>
        </w:rPr>
        <w:t>żądać złożenia pisemnych lub ustnych wyjaśnień przez osoby upoważnione do przetwarzania danych osobowych w zakresie niezbędnym do ustalenia stanu faktycznego;</w:t>
      </w:r>
    </w:p>
    <w:p w14:paraId="7EA85300" w14:textId="77777777" w:rsidR="00794DDC" w:rsidRDefault="00794DDC" w:rsidP="00794DDC">
      <w:pPr>
        <w:pStyle w:val="Tekstpodstawowy"/>
        <w:numPr>
          <w:ilvl w:val="0"/>
          <w:numId w:val="114"/>
        </w:numPr>
        <w:tabs>
          <w:tab w:val="left" w:pos="708"/>
        </w:tabs>
        <w:spacing w:before="60" w:after="60"/>
        <w:ind w:left="709" w:right="284" w:hanging="283"/>
        <w:rPr>
          <w:rFonts w:ascii="Calibri" w:hAnsi="Calibri"/>
          <w:sz w:val="22"/>
          <w:szCs w:val="22"/>
        </w:rPr>
      </w:pPr>
      <w:r>
        <w:rPr>
          <w:rFonts w:ascii="Calibri" w:hAnsi="Calibri"/>
          <w:sz w:val="22"/>
          <w:szCs w:val="22"/>
        </w:rPr>
        <w:t>wglądu do wszelkich dokumentów i wszelkich danych mających bezpośredni związek z przedmiotem kontroli oraz sporządzania ich kopii;</w:t>
      </w:r>
    </w:p>
    <w:p w14:paraId="1A851D17" w14:textId="77777777" w:rsidR="00794DDC" w:rsidRDefault="00794DDC" w:rsidP="00794DDC">
      <w:pPr>
        <w:pStyle w:val="Tekstpodstawowy"/>
        <w:numPr>
          <w:ilvl w:val="0"/>
          <w:numId w:val="114"/>
        </w:numPr>
        <w:tabs>
          <w:tab w:val="left" w:pos="708"/>
        </w:tabs>
        <w:spacing w:before="60" w:after="60"/>
        <w:ind w:left="709" w:right="284" w:hanging="283"/>
        <w:rPr>
          <w:rFonts w:ascii="Calibri" w:hAnsi="Calibri"/>
          <w:sz w:val="22"/>
          <w:szCs w:val="22"/>
        </w:rPr>
      </w:pPr>
      <w:r>
        <w:rPr>
          <w:rFonts w:ascii="Calibri" w:hAnsi="Calibri"/>
          <w:sz w:val="22"/>
          <w:szCs w:val="22"/>
        </w:rPr>
        <w:t>przeprowadzania oględzin urządzeń, nośników oraz oględzin na stacjach klienckich używanych do przetwarzania danych osobowych.</w:t>
      </w:r>
    </w:p>
    <w:p w14:paraId="70EA2CB1" w14:textId="77777777" w:rsidR="00380165" w:rsidRPr="00794DDC" w:rsidRDefault="00380165" w:rsidP="00380165">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794DDC">
        <w:rPr>
          <w:rFonts w:ascii="Calibri" w:hAnsi="Calibri"/>
          <w:sz w:val="22"/>
          <w:szCs w:val="22"/>
        </w:rPr>
        <w:t>Beneficjent zobowiązuje się do usunięcia uchybień stwierdzonych podczas kontroli oraz do zastosowania zaleceń dotyczących poprawy jakości zabezpieczenia danych osobowych przetwarzanych na podstawie niniejszej umowy oraz sposobu ich przetwarzania sporządzone w wyniku kontroli przeprowadzonych przez Instytucję Pośredniczącą, Administratora  lub przez pomioty przez nie upoważnione.</w:t>
      </w:r>
    </w:p>
    <w:p w14:paraId="62C16D4C" w14:textId="77777777" w:rsidR="00380165" w:rsidRDefault="00380165" w:rsidP="00380165">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794DDC">
        <w:rPr>
          <w:rFonts w:ascii="Calibri" w:hAnsi="Calibri"/>
          <w:sz w:val="22"/>
          <w:szCs w:val="22"/>
        </w:rPr>
        <w:t>Jeżeli Projekt jest realizowany w ramach partnerstwa, obowiązki wskazane w § 22 obowiązują odpowiednio także Partnera i powinny zostać zawarte w umowie/porozumieniu o partnerstwie, z zastrzeżeniem ust. 10.</w:t>
      </w:r>
    </w:p>
    <w:p w14:paraId="2AD9E6FC" w14:textId="77777777" w:rsidR="001F4306" w:rsidRPr="00925727" w:rsidRDefault="001F4306" w:rsidP="001F4306">
      <w:pPr>
        <w:pStyle w:val="Akapitzlist"/>
        <w:tabs>
          <w:tab w:val="left" w:pos="0"/>
        </w:tabs>
        <w:spacing w:before="60" w:after="60"/>
        <w:ind w:left="426"/>
        <w:jc w:val="both"/>
        <w:rPr>
          <w:rFonts w:ascii="Calibri" w:hAnsi="Calibri" w:cs="Calibri"/>
          <w:sz w:val="22"/>
          <w:szCs w:val="22"/>
        </w:rPr>
      </w:pPr>
    </w:p>
    <w:p w14:paraId="047F12C7" w14:textId="77777777" w:rsidR="00AF2E80" w:rsidRPr="00925727" w:rsidRDefault="006B299C" w:rsidP="00AF2E80">
      <w:pPr>
        <w:keepNext/>
        <w:spacing w:after="120" w:line="240" w:lineRule="auto"/>
        <w:jc w:val="center"/>
        <w:rPr>
          <w:rFonts w:cs="Calibri"/>
          <w:b/>
        </w:rPr>
      </w:pPr>
      <w:r w:rsidRPr="00925727">
        <w:rPr>
          <w:rFonts w:cs="Calibri"/>
          <w:b/>
        </w:rPr>
        <w:t>Obowiązki informacyjne</w:t>
      </w:r>
    </w:p>
    <w:p w14:paraId="1A00011F" w14:textId="77777777" w:rsidR="00AF2E80" w:rsidRPr="00925727" w:rsidRDefault="00AF2E80" w:rsidP="00AF2E80">
      <w:pPr>
        <w:keepNext/>
        <w:spacing w:after="60"/>
        <w:jc w:val="center"/>
        <w:rPr>
          <w:rFonts w:cs="Calibri"/>
        </w:rPr>
      </w:pPr>
      <w:r w:rsidRPr="00925727">
        <w:rPr>
          <w:rFonts w:cs="Calibri"/>
        </w:rPr>
        <w:t xml:space="preserve">§ </w:t>
      </w:r>
      <w:r w:rsidR="001122EF" w:rsidRPr="00925727">
        <w:rPr>
          <w:rFonts w:cs="Calibri"/>
        </w:rPr>
        <w:t>23</w:t>
      </w:r>
      <w:r w:rsidRPr="00925727">
        <w:rPr>
          <w:rFonts w:cs="Calibri"/>
        </w:rPr>
        <w:t>.</w:t>
      </w:r>
    </w:p>
    <w:p w14:paraId="0D37D386" w14:textId="4E54D6A2" w:rsidR="00125B1C" w:rsidRPr="00925727" w:rsidRDefault="00125B1C" w:rsidP="00BC0E93">
      <w:pPr>
        <w:numPr>
          <w:ilvl w:val="0"/>
          <w:numId w:val="18"/>
        </w:numPr>
        <w:spacing w:before="60" w:after="60" w:line="240" w:lineRule="auto"/>
        <w:jc w:val="both"/>
        <w:rPr>
          <w:rFonts w:eastAsia="Times New Roman"/>
          <w:lang w:eastAsia="pl-PL"/>
        </w:rPr>
      </w:pPr>
      <w:r w:rsidRPr="00925727">
        <w:rPr>
          <w:rFonts w:eastAsia="Times New Roman"/>
          <w:lang w:eastAsia="pl-PL"/>
        </w:rPr>
        <w:t>Beneficjent jest zobowiązany do wypełniania obowiązków informacyjnych i promocyjnych zgodnie z zapisami Rozporządzenia nr 1303/2013  i Rozporządzeni</w:t>
      </w:r>
      <w:r w:rsidR="005679D4" w:rsidRPr="00925727">
        <w:rPr>
          <w:rFonts w:eastAsia="Times New Roman"/>
          <w:lang w:eastAsia="pl-PL"/>
        </w:rPr>
        <w:t>a</w:t>
      </w:r>
      <w:r w:rsidRPr="00925727">
        <w:rPr>
          <w:rFonts w:eastAsia="Times New Roman"/>
          <w:lang w:eastAsia="pl-PL"/>
        </w:rPr>
        <w:t xml:space="preserve"> Wykonawcze</w:t>
      </w:r>
      <w:r w:rsidR="005679D4" w:rsidRPr="00925727">
        <w:rPr>
          <w:rFonts w:eastAsia="Times New Roman"/>
          <w:lang w:eastAsia="pl-PL"/>
        </w:rPr>
        <w:t>go</w:t>
      </w:r>
      <w:r w:rsidRPr="00925727">
        <w:rPr>
          <w:rFonts w:eastAsia="Times New Roman"/>
          <w:lang w:eastAsia="pl-PL"/>
        </w:rPr>
        <w:t xml:space="preserve"> Komisji (UE) nr 82</w:t>
      </w:r>
      <w:r w:rsidR="00DE0A5E" w:rsidRPr="00925727">
        <w:rPr>
          <w:rFonts w:eastAsia="Times New Roman"/>
          <w:lang w:eastAsia="pl-PL"/>
        </w:rPr>
        <w:t>1</w:t>
      </w:r>
      <w:r w:rsidRPr="00925727">
        <w:rPr>
          <w:rFonts w:eastAsia="Times New Roman"/>
          <w:lang w:eastAsia="pl-PL"/>
        </w:rPr>
        <w:t>/201</w:t>
      </w:r>
      <w:r w:rsidR="00DE0A5E" w:rsidRPr="00925727">
        <w:rPr>
          <w:rFonts w:eastAsia="Times New Roman"/>
          <w:lang w:eastAsia="pl-PL"/>
        </w:rPr>
        <w:t>4</w:t>
      </w:r>
      <w:r w:rsidRPr="00925727">
        <w:rPr>
          <w:rFonts w:eastAsia="Times New Roman"/>
          <w:lang w:eastAsia="pl-PL"/>
        </w:rPr>
        <w:t xml:space="preserve"> z dnia 28 lipca 2014 r.,</w:t>
      </w:r>
      <w:r w:rsidR="007C14F3" w:rsidRPr="00925727">
        <w:rPr>
          <w:rFonts w:eastAsia="Times New Roman"/>
          <w:lang w:eastAsia="pl-PL"/>
        </w:rPr>
        <w:t xml:space="preserve"> Wytycznymi, o których mowa w </w:t>
      </w:r>
      <w:r w:rsidR="007C14F3" w:rsidRPr="00925727">
        <w:rPr>
          <w:rFonts w:cs="Calibri"/>
        </w:rPr>
        <w:t>§ 4 ust.5 pkt 6</w:t>
      </w:r>
      <w:r w:rsidRPr="00925727">
        <w:rPr>
          <w:rFonts w:eastAsia="Times New Roman"/>
          <w:lang w:eastAsia="pl-PL"/>
        </w:rPr>
        <w:t xml:space="preserve"> oraz zgodnie </w:t>
      </w:r>
      <w:r w:rsidR="00095E2D" w:rsidRPr="00925727">
        <w:rPr>
          <w:rFonts w:eastAsia="Times New Roman"/>
          <w:lang w:eastAsia="pl-PL"/>
        </w:rPr>
        <w:br/>
      </w:r>
      <w:r w:rsidRPr="00925727">
        <w:rPr>
          <w:rFonts w:eastAsia="Times New Roman"/>
          <w:lang w:eastAsia="pl-PL"/>
        </w:rPr>
        <w:t xml:space="preserve">z instrukcjami i wskazówkami zawartymi w załączniku nr </w:t>
      </w:r>
      <w:r w:rsidR="002B5949">
        <w:rPr>
          <w:rFonts w:eastAsia="Times New Roman"/>
          <w:lang w:eastAsia="pl-PL"/>
        </w:rPr>
        <w:t>7</w:t>
      </w:r>
      <w:r w:rsidRPr="00925727">
        <w:rPr>
          <w:rFonts w:eastAsia="Times New Roman"/>
          <w:lang w:eastAsia="pl-PL"/>
        </w:rPr>
        <w:t xml:space="preserve"> do umowy.</w:t>
      </w:r>
    </w:p>
    <w:p w14:paraId="31BA81ED" w14:textId="77777777" w:rsidR="00125B1C" w:rsidRPr="00925727" w:rsidRDefault="00125B1C" w:rsidP="00BC0E93">
      <w:pPr>
        <w:numPr>
          <w:ilvl w:val="0"/>
          <w:numId w:val="18"/>
        </w:numPr>
        <w:spacing w:before="60" w:after="60" w:line="240" w:lineRule="auto"/>
        <w:jc w:val="both"/>
        <w:rPr>
          <w:rFonts w:eastAsia="Times New Roman"/>
          <w:lang w:eastAsia="pl-PL"/>
        </w:rPr>
      </w:pPr>
      <w:r w:rsidRPr="00925727">
        <w:rPr>
          <w:rFonts w:eastAsia="Times New Roman"/>
          <w:lang w:eastAsia="pl-PL"/>
        </w:rPr>
        <w:t>Beneficjent jest zobowiązany w szczególności do:</w:t>
      </w:r>
    </w:p>
    <w:p w14:paraId="5B1732CE" w14:textId="04A78B62" w:rsidR="00125B1C" w:rsidRPr="00925727" w:rsidRDefault="00125B1C" w:rsidP="00AD750F">
      <w:pPr>
        <w:numPr>
          <w:ilvl w:val="0"/>
          <w:numId w:val="53"/>
        </w:numPr>
        <w:spacing w:after="0" w:line="240" w:lineRule="auto"/>
        <w:ind w:left="709" w:hanging="357"/>
        <w:jc w:val="both"/>
        <w:rPr>
          <w:rFonts w:eastAsia="Times New Roman"/>
          <w:lang w:eastAsia="pl-PL"/>
        </w:rPr>
      </w:pPr>
      <w:r w:rsidRPr="00925727">
        <w:rPr>
          <w:rFonts w:eastAsia="Times New Roman"/>
          <w:lang w:eastAsia="pl-PL"/>
        </w:rPr>
        <w:t>oznaczania znakiem Funduszy Europejskich</w:t>
      </w:r>
      <w:r w:rsidR="00711268">
        <w:rPr>
          <w:rFonts w:eastAsia="Times New Roman"/>
          <w:lang w:eastAsia="pl-PL"/>
        </w:rPr>
        <w:t>, barwami RP,</w:t>
      </w:r>
      <w:r w:rsidRPr="00925727">
        <w:rPr>
          <w:rFonts w:eastAsia="Times New Roman"/>
          <w:lang w:eastAsia="pl-PL"/>
        </w:rPr>
        <w:t xml:space="preserve"> herbem województwa dolnośląskiego z napisem ,,Dolny Śląsk”</w:t>
      </w:r>
      <w:r w:rsidR="00711268">
        <w:rPr>
          <w:rFonts w:eastAsia="Times New Roman"/>
          <w:lang w:eastAsia="pl-PL"/>
        </w:rPr>
        <w:t xml:space="preserve"> oraz znakiem Unii Europejskiej</w:t>
      </w:r>
      <w:r w:rsidRPr="00925727">
        <w:rPr>
          <w:rFonts w:eastAsia="Times New Roman"/>
          <w:lang w:eastAsia="pl-PL"/>
        </w:rPr>
        <w:t>:</w:t>
      </w:r>
    </w:p>
    <w:p w14:paraId="2404F8E5" w14:textId="77777777" w:rsidR="00125B1C" w:rsidRPr="00925727" w:rsidRDefault="00125B1C" w:rsidP="00AD750F">
      <w:pPr>
        <w:numPr>
          <w:ilvl w:val="0"/>
          <w:numId w:val="54"/>
        </w:numPr>
        <w:spacing w:after="0" w:line="240" w:lineRule="auto"/>
        <w:ind w:left="993" w:hanging="357"/>
        <w:jc w:val="both"/>
        <w:rPr>
          <w:rFonts w:eastAsia="Times New Roman"/>
          <w:lang w:eastAsia="pl-PL"/>
        </w:rPr>
      </w:pPr>
      <w:r w:rsidRPr="00925727">
        <w:rPr>
          <w:rFonts w:eastAsia="Times New Roman"/>
          <w:lang w:eastAsia="pl-PL"/>
        </w:rPr>
        <w:t xml:space="preserve">wszystkich prowadzonych działań informacyjnych i promocyjnych dotyczących </w:t>
      </w:r>
      <w:r w:rsidR="00A20B77" w:rsidRPr="00925727">
        <w:rPr>
          <w:rFonts w:eastAsia="Times New Roman"/>
          <w:lang w:eastAsia="pl-PL"/>
        </w:rPr>
        <w:t>P</w:t>
      </w:r>
      <w:r w:rsidRPr="00925727">
        <w:rPr>
          <w:rFonts w:eastAsia="Times New Roman"/>
          <w:lang w:eastAsia="pl-PL"/>
        </w:rPr>
        <w:t>rojektu;</w:t>
      </w:r>
    </w:p>
    <w:p w14:paraId="6DCD2222" w14:textId="790603FC" w:rsidR="00125B1C" w:rsidRPr="00925727" w:rsidRDefault="00125B1C" w:rsidP="00AD750F">
      <w:pPr>
        <w:numPr>
          <w:ilvl w:val="0"/>
          <w:numId w:val="54"/>
        </w:numPr>
        <w:spacing w:after="0" w:line="240" w:lineRule="auto"/>
        <w:ind w:left="993" w:hanging="357"/>
        <w:jc w:val="both"/>
        <w:rPr>
          <w:rFonts w:eastAsia="Times New Roman"/>
          <w:lang w:eastAsia="pl-PL"/>
        </w:rPr>
      </w:pPr>
      <w:r w:rsidRPr="00925727">
        <w:rPr>
          <w:rFonts w:eastAsia="Times New Roman"/>
          <w:lang w:eastAsia="pl-PL"/>
        </w:rPr>
        <w:t xml:space="preserve">wszystkich dokumentów związanych z </w:t>
      </w:r>
      <w:r w:rsidR="00994426" w:rsidRPr="00925727">
        <w:rPr>
          <w:rFonts w:eastAsia="Times New Roman"/>
          <w:lang w:eastAsia="pl-PL"/>
        </w:rPr>
        <w:t>realizacją</w:t>
      </w:r>
      <w:r w:rsidR="003B1945" w:rsidRPr="00925727">
        <w:rPr>
          <w:rFonts w:eastAsia="Times New Roman"/>
          <w:lang w:eastAsia="pl-PL"/>
        </w:rPr>
        <w:t xml:space="preserve"> </w:t>
      </w:r>
      <w:r w:rsidR="007D7824">
        <w:rPr>
          <w:rFonts w:eastAsia="Times New Roman"/>
          <w:lang w:eastAsia="pl-PL"/>
        </w:rPr>
        <w:t>P</w:t>
      </w:r>
      <w:r w:rsidRPr="00925727">
        <w:rPr>
          <w:rFonts w:eastAsia="Times New Roman"/>
          <w:lang w:eastAsia="pl-PL"/>
        </w:rPr>
        <w:t>rojektu, podawanych do wiadomości publicznej;</w:t>
      </w:r>
    </w:p>
    <w:p w14:paraId="71A37459" w14:textId="77777777" w:rsidR="00125B1C" w:rsidRPr="00925727" w:rsidRDefault="00125B1C" w:rsidP="00AD750F">
      <w:pPr>
        <w:numPr>
          <w:ilvl w:val="0"/>
          <w:numId w:val="54"/>
        </w:numPr>
        <w:spacing w:after="0" w:line="240" w:lineRule="auto"/>
        <w:ind w:left="993" w:hanging="357"/>
        <w:jc w:val="both"/>
        <w:rPr>
          <w:rFonts w:eastAsia="Times New Roman"/>
          <w:lang w:eastAsia="pl-PL"/>
        </w:rPr>
      </w:pPr>
      <w:r w:rsidRPr="00925727">
        <w:rPr>
          <w:rFonts w:eastAsia="Times New Roman"/>
          <w:lang w:eastAsia="pl-PL"/>
        </w:rPr>
        <w:t xml:space="preserve">wszystkich dokumentów i materiałów dla osób i podmiotów uczestniczących w </w:t>
      </w:r>
      <w:r w:rsidR="00A20B77" w:rsidRPr="00925727">
        <w:rPr>
          <w:rFonts w:eastAsia="Times New Roman"/>
          <w:lang w:eastAsia="pl-PL"/>
        </w:rPr>
        <w:t>P</w:t>
      </w:r>
      <w:r w:rsidRPr="00925727">
        <w:rPr>
          <w:rFonts w:eastAsia="Times New Roman"/>
          <w:lang w:eastAsia="pl-PL"/>
        </w:rPr>
        <w:t>rojekcie.</w:t>
      </w:r>
    </w:p>
    <w:p w14:paraId="26B3803B" w14:textId="77777777" w:rsidR="00125B1C" w:rsidRPr="00925727" w:rsidRDefault="00125B1C" w:rsidP="00AD750F">
      <w:pPr>
        <w:numPr>
          <w:ilvl w:val="0"/>
          <w:numId w:val="53"/>
        </w:numPr>
        <w:spacing w:after="0" w:line="240" w:lineRule="auto"/>
        <w:ind w:left="709" w:hanging="357"/>
        <w:jc w:val="both"/>
        <w:rPr>
          <w:rFonts w:eastAsia="Times New Roman"/>
          <w:lang w:eastAsia="pl-PL"/>
        </w:rPr>
      </w:pPr>
      <w:r w:rsidRPr="00925727">
        <w:rPr>
          <w:rFonts w:eastAsia="Times New Roman"/>
          <w:lang w:eastAsia="pl-PL"/>
        </w:rPr>
        <w:t xml:space="preserve">umieszczania przynajmniej jednego plakatu o minimalnym formacie A3 lub odpowiednio tablicy informacyjnej i/lub pamiątkowej w miejscu realizacji </w:t>
      </w:r>
      <w:r w:rsidR="00A20B77" w:rsidRPr="00925727">
        <w:rPr>
          <w:rFonts w:eastAsia="Times New Roman"/>
          <w:lang w:eastAsia="pl-PL"/>
        </w:rPr>
        <w:t>P</w:t>
      </w:r>
      <w:r w:rsidRPr="00925727">
        <w:rPr>
          <w:rFonts w:eastAsia="Times New Roman"/>
          <w:lang w:eastAsia="pl-PL"/>
        </w:rPr>
        <w:t>rojektu;</w:t>
      </w:r>
    </w:p>
    <w:p w14:paraId="4F4B21B0" w14:textId="76D3CDC9" w:rsidR="00125B1C" w:rsidRPr="00925727" w:rsidRDefault="00125B1C" w:rsidP="00AD750F">
      <w:pPr>
        <w:numPr>
          <w:ilvl w:val="0"/>
          <w:numId w:val="53"/>
        </w:numPr>
        <w:spacing w:after="0" w:line="240" w:lineRule="auto"/>
        <w:ind w:left="709" w:hanging="357"/>
        <w:jc w:val="both"/>
        <w:rPr>
          <w:rFonts w:eastAsia="Times New Roman"/>
          <w:lang w:eastAsia="pl-PL"/>
        </w:rPr>
      </w:pPr>
      <w:r w:rsidRPr="00925727">
        <w:rPr>
          <w:rFonts w:eastAsia="Times New Roman"/>
          <w:lang w:eastAsia="pl-PL"/>
        </w:rPr>
        <w:t xml:space="preserve">umieszczania opisu </w:t>
      </w:r>
      <w:r w:rsidR="007D7824">
        <w:rPr>
          <w:rFonts w:eastAsia="Times New Roman"/>
          <w:lang w:eastAsia="pl-PL"/>
        </w:rPr>
        <w:t>P</w:t>
      </w:r>
      <w:r w:rsidRPr="00925727">
        <w:rPr>
          <w:rFonts w:eastAsia="Times New Roman"/>
          <w:lang w:eastAsia="pl-PL"/>
        </w:rPr>
        <w:t>rojektu na stronie internetowej, w przypadku posiadania strony internetowej;</w:t>
      </w:r>
    </w:p>
    <w:p w14:paraId="10583701" w14:textId="77777777" w:rsidR="00125B1C" w:rsidRPr="00925727" w:rsidRDefault="00125B1C" w:rsidP="00AD750F">
      <w:pPr>
        <w:numPr>
          <w:ilvl w:val="0"/>
          <w:numId w:val="53"/>
        </w:numPr>
        <w:spacing w:after="0" w:line="240" w:lineRule="auto"/>
        <w:ind w:left="709" w:hanging="357"/>
        <w:jc w:val="both"/>
        <w:rPr>
          <w:rFonts w:eastAsia="Times New Roman"/>
          <w:lang w:eastAsia="pl-PL"/>
        </w:rPr>
      </w:pPr>
      <w:r w:rsidRPr="00925727">
        <w:rPr>
          <w:rFonts w:eastAsia="Times New Roman"/>
          <w:lang w:eastAsia="pl-PL"/>
        </w:rPr>
        <w:t xml:space="preserve">przekazywania osobom i podmiotom uczestniczącym w </w:t>
      </w:r>
      <w:r w:rsidR="00A20B77" w:rsidRPr="00925727">
        <w:rPr>
          <w:rFonts w:eastAsia="Times New Roman"/>
          <w:lang w:eastAsia="pl-PL"/>
        </w:rPr>
        <w:t>P</w:t>
      </w:r>
      <w:r w:rsidRPr="00925727">
        <w:rPr>
          <w:rFonts w:eastAsia="Times New Roman"/>
          <w:lang w:eastAsia="pl-PL"/>
        </w:rPr>
        <w:t xml:space="preserve">rojekcie informacji, że </w:t>
      </w:r>
      <w:r w:rsidR="00A20B77" w:rsidRPr="00925727">
        <w:rPr>
          <w:rFonts w:eastAsia="Times New Roman"/>
          <w:lang w:eastAsia="pl-PL"/>
        </w:rPr>
        <w:t>P</w:t>
      </w:r>
      <w:r w:rsidRPr="00925727">
        <w:rPr>
          <w:rFonts w:eastAsia="Times New Roman"/>
          <w:lang w:eastAsia="pl-PL"/>
        </w:rPr>
        <w:t>rojekt uzyskał dofinansowanie przynajmniej w formie odpowiedniego oznakowania;</w:t>
      </w:r>
    </w:p>
    <w:p w14:paraId="2342E194" w14:textId="368A7FF2" w:rsidR="00125B1C" w:rsidRPr="00925727" w:rsidRDefault="00125B1C" w:rsidP="00AD750F">
      <w:pPr>
        <w:numPr>
          <w:ilvl w:val="0"/>
          <w:numId w:val="53"/>
        </w:numPr>
        <w:spacing w:after="0" w:line="240" w:lineRule="auto"/>
        <w:ind w:left="709" w:hanging="357"/>
        <w:jc w:val="both"/>
        <w:rPr>
          <w:rFonts w:eastAsia="Times New Roman"/>
          <w:lang w:eastAsia="pl-PL"/>
        </w:rPr>
      </w:pPr>
      <w:r w:rsidRPr="00925727">
        <w:rPr>
          <w:rFonts w:eastAsia="Times New Roman"/>
          <w:lang w:eastAsia="pl-PL"/>
        </w:rPr>
        <w:t>dokumentowani</w:t>
      </w:r>
      <w:r w:rsidR="00EE054A" w:rsidRPr="00925727">
        <w:rPr>
          <w:rFonts w:eastAsia="Times New Roman"/>
          <w:lang w:eastAsia="pl-PL"/>
        </w:rPr>
        <w:t>a</w:t>
      </w:r>
      <w:r w:rsidRPr="00925727">
        <w:rPr>
          <w:rFonts w:eastAsia="Times New Roman"/>
          <w:lang w:eastAsia="pl-PL"/>
        </w:rPr>
        <w:t xml:space="preserve"> działań informacyjnych i promocyjnych prowadzonych w ramach </w:t>
      </w:r>
      <w:r w:rsidR="007D7824">
        <w:rPr>
          <w:rFonts w:eastAsia="Times New Roman"/>
          <w:lang w:eastAsia="pl-PL"/>
        </w:rPr>
        <w:t>P</w:t>
      </w:r>
      <w:r w:rsidRPr="00925727">
        <w:rPr>
          <w:rFonts w:eastAsia="Times New Roman"/>
          <w:lang w:eastAsia="pl-PL"/>
        </w:rPr>
        <w:t>rojektu.</w:t>
      </w:r>
    </w:p>
    <w:p w14:paraId="57D4B7CA" w14:textId="7A5B3E5A" w:rsidR="00CF0B50" w:rsidRPr="00925727" w:rsidRDefault="00545E92" w:rsidP="00BC0E93">
      <w:pPr>
        <w:numPr>
          <w:ilvl w:val="0"/>
          <w:numId w:val="18"/>
        </w:numPr>
        <w:spacing w:before="60" w:after="60" w:line="240" w:lineRule="auto"/>
        <w:ind w:hanging="357"/>
        <w:jc w:val="both"/>
        <w:rPr>
          <w:rFonts w:cs="Calibri"/>
        </w:rPr>
      </w:pPr>
      <w:r w:rsidRPr="00191E82">
        <w:rPr>
          <w:spacing w:val="-4"/>
        </w:rPr>
        <w:t>N</w:t>
      </w:r>
      <w:r w:rsidR="00CF0B50" w:rsidRPr="00191E82">
        <w:rPr>
          <w:spacing w:val="-4"/>
        </w:rPr>
        <w:t xml:space="preserve">a potrzeby informacji i promocji </w:t>
      </w:r>
      <w:r w:rsidR="00E030D9" w:rsidRPr="00191E82">
        <w:rPr>
          <w:spacing w:val="-4"/>
        </w:rPr>
        <w:t xml:space="preserve">Funduszu, </w:t>
      </w:r>
      <w:r w:rsidR="00CF0B50" w:rsidRPr="00191E82">
        <w:rPr>
          <w:spacing w:val="-4"/>
        </w:rPr>
        <w:t>Programu</w:t>
      </w:r>
      <w:r w:rsidR="00426ACE" w:rsidRPr="00191E82">
        <w:rPr>
          <w:spacing w:val="-4"/>
        </w:rPr>
        <w:t xml:space="preserve">, </w:t>
      </w:r>
      <w:r w:rsidR="00E030D9" w:rsidRPr="00191E82">
        <w:rPr>
          <w:spacing w:val="-4"/>
        </w:rPr>
        <w:t>Projektu</w:t>
      </w:r>
      <w:r w:rsidR="00CF0B50" w:rsidRPr="00191E82">
        <w:rPr>
          <w:spacing w:val="-4"/>
        </w:rPr>
        <w:t xml:space="preserve"> Beneficjent udostępnia Instytucji</w:t>
      </w:r>
      <w:r w:rsidR="003B1945" w:rsidRPr="00191E82">
        <w:rPr>
          <w:spacing w:val="-4"/>
        </w:rPr>
        <w:t xml:space="preserve"> </w:t>
      </w:r>
      <w:r w:rsidR="007F2764" w:rsidRPr="00925727">
        <w:rPr>
          <w:rFonts w:cs="Calibri"/>
        </w:rPr>
        <w:t>Pośrednicz</w:t>
      </w:r>
      <w:r w:rsidR="00CF0B50" w:rsidRPr="00925727">
        <w:rPr>
          <w:rFonts w:cs="Calibri"/>
        </w:rPr>
        <w:t>ącej wszystkie utwory informacyjno-promocyjne</w:t>
      </w:r>
      <w:r w:rsidR="007314CB" w:rsidRPr="00925727">
        <w:rPr>
          <w:rFonts w:cs="Calibri"/>
        </w:rPr>
        <w:t xml:space="preserve"> powstałe w trakcie realizacji P</w:t>
      </w:r>
      <w:r w:rsidR="00CF0B50" w:rsidRPr="00925727">
        <w:rPr>
          <w:rFonts w:cs="Calibri"/>
        </w:rPr>
        <w:t>rojektu, w postaci m.in.: materiałów zdjęciowych, materiałów audio-wizualnych i</w:t>
      </w:r>
      <w:r w:rsidR="007F2764" w:rsidRPr="00925727">
        <w:rPr>
          <w:rFonts w:cs="Calibri"/>
        </w:rPr>
        <w:t> </w:t>
      </w:r>
      <w:r w:rsidR="00CF0B50" w:rsidRPr="00925727">
        <w:rPr>
          <w:rFonts w:cs="Calibri"/>
        </w:rPr>
        <w:t xml:space="preserve">prezentacji dotyczących Projektu oraz udziela nieodpłatnie licencji niewyłącznej, obejmującej prawo do korzystania z nich </w:t>
      </w:r>
      <w:r w:rsidR="00CF0B50" w:rsidRPr="00925727">
        <w:rPr>
          <w:rFonts w:eastAsia="Times New Roman" w:cs="Calibri"/>
          <w:lang w:eastAsia="pl-PL"/>
        </w:rPr>
        <w:t xml:space="preserve">bezterminowo na terytorium Unii Europejskiej </w:t>
      </w:r>
      <w:r w:rsidR="00CF0B50" w:rsidRPr="00925727">
        <w:rPr>
          <w:rFonts w:cs="Calibri"/>
        </w:rPr>
        <w:t xml:space="preserve">w zakresie następujących pól eksploatacji: </w:t>
      </w:r>
    </w:p>
    <w:p w14:paraId="169BB619" w14:textId="77777777" w:rsidR="00CF0B50" w:rsidRPr="00925727" w:rsidRDefault="00CF0B50" w:rsidP="00AD750F">
      <w:pPr>
        <w:pStyle w:val="Akapitzlist"/>
        <w:numPr>
          <w:ilvl w:val="0"/>
          <w:numId w:val="38"/>
        </w:numPr>
        <w:ind w:left="709" w:hanging="357"/>
        <w:jc w:val="both"/>
        <w:rPr>
          <w:rFonts w:ascii="Calibri" w:eastAsia="Calibri" w:hAnsi="Calibri" w:cs="Calibri"/>
          <w:sz w:val="22"/>
          <w:szCs w:val="22"/>
        </w:rPr>
      </w:pPr>
      <w:r w:rsidRPr="00191E82">
        <w:rPr>
          <w:rFonts w:ascii="Calibri" w:eastAsia="Calibri" w:hAnsi="Calibri"/>
          <w:spacing w:val="-4"/>
          <w:sz w:val="22"/>
        </w:rPr>
        <w:t>w zakresie utrwalania i zwielokrotniania utworu – wytwarzanie określoną techniką egzemplarzy</w:t>
      </w:r>
      <w:r w:rsidR="003B1945" w:rsidRPr="00191E82">
        <w:rPr>
          <w:rFonts w:ascii="Calibri" w:eastAsia="Calibri" w:hAnsi="Calibri"/>
          <w:spacing w:val="-4"/>
          <w:sz w:val="22"/>
        </w:rPr>
        <w:t xml:space="preserve"> </w:t>
      </w:r>
      <w:r w:rsidRPr="00191E82">
        <w:rPr>
          <w:rFonts w:ascii="Calibri" w:eastAsia="Calibri" w:hAnsi="Calibri"/>
          <w:spacing w:val="-4"/>
          <w:sz w:val="22"/>
        </w:rPr>
        <w:t>utworu, w tym techniką drukarską, reprograficzną, zapisu magnetycznego oraz techniką cyfrową;</w:t>
      </w:r>
    </w:p>
    <w:p w14:paraId="6EA59E44" w14:textId="77777777" w:rsidR="00CF0B50" w:rsidRPr="00925727" w:rsidRDefault="00CF0B50" w:rsidP="00AD750F">
      <w:pPr>
        <w:pStyle w:val="Akapitzlist"/>
        <w:numPr>
          <w:ilvl w:val="0"/>
          <w:numId w:val="38"/>
        </w:numPr>
        <w:ind w:left="709" w:hanging="357"/>
        <w:jc w:val="both"/>
        <w:rPr>
          <w:rFonts w:ascii="Calibri" w:eastAsia="Calibri" w:hAnsi="Calibri" w:cs="Calibri"/>
          <w:sz w:val="22"/>
          <w:szCs w:val="22"/>
        </w:rPr>
      </w:pPr>
      <w:r w:rsidRPr="00925727">
        <w:rPr>
          <w:rFonts w:ascii="Calibri" w:hAnsi="Calibri" w:cs="Calibri"/>
          <w:sz w:val="22"/>
          <w:szCs w:val="22"/>
        </w:rPr>
        <w:lastRenderedPageBreak/>
        <w:t xml:space="preserve">w zakresie obrotu oryginałem albo egzemplarzami, na których utwór utrwalono – wprowadzanie do obrotu, użyczenie lub najem oryginału albo egzemplarzy; </w:t>
      </w:r>
    </w:p>
    <w:p w14:paraId="62B597F4" w14:textId="77777777" w:rsidR="00CF0B50" w:rsidRPr="00925727" w:rsidRDefault="00545E92" w:rsidP="00AD750F">
      <w:pPr>
        <w:pStyle w:val="Akapitzlist"/>
        <w:numPr>
          <w:ilvl w:val="0"/>
          <w:numId w:val="38"/>
        </w:numPr>
        <w:ind w:left="709" w:hanging="357"/>
        <w:jc w:val="both"/>
        <w:rPr>
          <w:rFonts w:ascii="Calibri" w:eastAsia="Calibri" w:hAnsi="Calibri" w:cs="Calibri"/>
          <w:sz w:val="22"/>
          <w:szCs w:val="22"/>
        </w:rPr>
      </w:pPr>
      <w:r w:rsidRPr="00925727">
        <w:rPr>
          <w:rFonts w:ascii="Calibri" w:hAnsi="Calibri" w:cs="Calibri"/>
          <w:sz w:val="22"/>
          <w:szCs w:val="22"/>
        </w:rPr>
        <w:t xml:space="preserve">w zakresie rozpowszechniania utworu w sposób inny niż określony w pkt 2 – publiczne wykonanie, wystawienie, wyświetlenie, odtworzenie oraz nadawanie i reemitowanie, a także publiczne udostępnianie utworu w taki sposób, aby każdy mógł mieć do niego dostęp </w:t>
      </w:r>
      <w:r w:rsidR="00A818D3" w:rsidRPr="00925727">
        <w:rPr>
          <w:rFonts w:ascii="Calibri" w:hAnsi="Calibri" w:cs="Calibri"/>
          <w:sz w:val="22"/>
          <w:szCs w:val="22"/>
        </w:rPr>
        <w:br/>
      </w:r>
      <w:r w:rsidRPr="00925727">
        <w:rPr>
          <w:rFonts w:ascii="Calibri" w:hAnsi="Calibri" w:cs="Calibri"/>
          <w:sz w:val="22"/>
          <w:szCs w:val="22"/>
        </w:rPr>
        <w:t>w miejscu i w czasie przez siebie wybranym.</w:t>
      </w:r>
    </w:p>
    <w:p w14:paraId="4D6CDFAD" w14:textId="77777777" w:rsidR="000133AE" w:rsidRPr="00A864F7" w:rsidRDefault="00E030D9" w:rsidP="00BC0E93">
      <w:pPr>
        <w:numPr>
          <w:ilvl w:val="0"/>
          <w:numId w:val="18"/>
        </w:numPr>
        <w:spacing w:before="60" w:after="60" w:line="240" w:lineRule="auto"/>
        <w:ind w:left="363" w:hanging="357"/>
        <w:jc w:val="both"/>
        <w:rPr>
          <w:rFonts w:cs="Calibri"/>
          <w:i/>
        </w:rPr>
      </w:pPr>
      <w:r w:rsidRPr="00925727">
        <w:rPr>
          <w:rFonts w:cs="Calibri"/>
        </w:rPr>
        <w:t xml:space="preserve">Instytucja </w:t>
      </w:r>
      <w:r w:rsidR="007F2764" w:rsidRPr="00925727">
        <w:rPr>
          <w:rFonts w:cs="Calibri"/>
        </w:rPr>
        <w:t>Pośrednicz</w:t>
      </w:r>
      <w:r w:rsidRPr="00925727">
        <w:rPr>
          <w:rFonts w:cs="Calibri"/>
        </w:rPr>
        <w:t>ąca w sposób zwyczajowo przyjęty, w tym na stronie internetowej www.rpo.</w:t>
      </w:r>
      <w:r w:rsidR="00D52131" w:rsidRPr="00925727">
        <w:rPr>
          <w:rFonts w:cs="Calibri"/>
        </w:rPr>
        <w:t>dwup</w:t>
      </w:r>
      <w:r w:rsidRPr="00925727">
        <w:rPr>
          <w:rFonts w:cs="Calibri"/>
        </w:rPr>
        <w:t>.pl, udostępnia Beneficjentowi odpowiednie logo</w:t>
      </w:r>
      <w:r w:rsidR="00387E09">
        <w:rPr>
          <w:rFonts w:cs="Calibri"/>
        </w:rPr>
        <w:t>typy</w:t>
      </w:r>
      <w:r w:rsidRPr="00925727">
        <w:rPr>
          <w:rFonts w:cs="Calibri"/>
        </w:rPr>
        <w:t xml:space="preserve"> w ramach Programu, celem realizacji obowiązków dotyczących informacji i promocji Projektu.</w:t>
      </w:r>
    </w:p>
    <w:p w14:paraId="1D59E968" w14:textId="6D2610BF" w:rsidR="00A864F7" w:rsidRPr="00747831" w:rsidRDefault="00A864F7" w:rsidP="00BC0E93">
      <w:pPr>
        <w:numPr>
          <w:ilvl w:val="0"/>
          <w:numId w:val="18"/>
        </w:numPr>
        <w:spacing w:before="60" w:after="60" w:line="240" w:lineRule="auto"/>
        <w:ind w:left="363" w:hanging="357"/>
        <w:jc w:val="both"/>
        <w:rPr>
          <w:rFonts w:cs="Calibri"/>
          <w:i/>
        </w:rPr>
      </w:pPr>
      <w:r w:rsidRPr="00BD1BF7">
        <w:rPr>
          <w:rFonts w:asciiTheme="minorHAnsi" w:hAnsiTheme="minorHAnsi"/>
        </w:rPr>
        <w:t xml:space="preserve">Beneficjent zobowiązuje się </w:t>
      </w:r>
      <w:r w:rsidRPr="00AB2E6B">
        <w:rPr>
          <w:rFonts w:asciiTheme="minorHAnsi" w:hAnsiTheme="minorHAnsi"/>
        </w:rPr>
        <w:t xml:space="preserve">poinformować </w:t>
      </w:r>
      <w:r>
        <w:rPr>
          <w:rFonts w:asciiTheme="minorHAnsi" w:hAnsiTheme="minorHAnsi"/>
        </w:rPr>
        <w:t xml:space="preserve">w formie mailowej lub pisemnej </w:t>
      </w:r>
      <w:r w:rsidRPr="00AB2E6B">
        <w:rPr>
          <w:rFonts w:asciiTheme="minorHAnsi" w:hAnsiTheme="minorHAnsi"/>
        </w:rPr>
        <w:t>Beneficjentów realizujących projekty w ramach CT 9 z gmin</w:t>
      </w:r>
      <w:r>
        <w:rPr>
          <w:rFonts w:asciiTheme="minorHAnsi" w:hAnsiTheme="minorHAnsi"/>
        </w:rPr>
        <w:t>y</w:t>
      </w:r>
      <w:r w:rsidRPr="00AB2E6B">
        <w:rPr>
          <w:rFonts w:asciiTheme="minorHAnsi" w:hAnsiTheme="minorHAnsi"/>
        </w:rPr>
        <w:t xml:space="preserve">/powiatu, w których realizuje projekt o </w:t>
      </w:r>
      <w:r>
        <w:rPr>
          <w:rFonts w:asciiTheme="minorHAnsi" w:hAnsiTheme="minorHAnsi"/>
        </w:rPr>
        <w:t xml:space="preserve">możliwościach wsparcia, harmonogramie jego realizacji, grupie docelowej oraz warunkach </w:t>
      </w:r>
      <w:r w:rsidRPr="00196518">
        <w:rPr>
          <w:rFonts w:asciiTheme="minorHAnsi" w:hAnsiTheme="minorHAnsi"/>
          <w:spacing w:val="-4"/>
        </w:rPr>
        <w:t>udziału w projekcie. Dodatkowo zamieszcza informacje o realizowanym projekcie na swojej stronie</w:t>
      </w:r>
      <w:r w:rsidRPr="0049357F">
        <w:rPr>
          <w:rFonts w:asciiTheme="minorHAnsi" w:hAnsiTheme="minorHAnsi"/>
        </w:rPr>
        <w:t xml:space="preserve"> internetowej, o ile taką</w:t>
      </w:r>
      <w:r w:rsidRPr="005F1441">
        <w:rPr>
          <w:rFonts w:asciiTheme="minorHAnsi" w:hAnsiTheme="minorHAnsi"/>
        </w:rPr>
        <w:t xml:space="preserve"> posiada</w:t>
      </w:r>
      <w:r>
        <w:rPr>
          <w:rFonts w:asciiTheme="minorHAnsi" w:hAnsiTheme="minorHAnsi"/>
        </w:rPr>
        <w:t>.</w:t>
      </w:r>
    </w:p>
    <w:p w14:paraId="0DC5FB60" w14:textId="7F849BCC" w:rsidR="006B299C" w:rsidRPr="00925727" w:rsidRDefault="00545E92" w:rsidP="00BC0E93">
      <w:pPr>
        <w:numPr>
          <w:ilvl w:val="0"/>
          <w:numId w:val="18"/>
        </w:numPr>
        <w:spacing w:before="60" w:after="60" w:line="240" w:lineRule="auto"/>
        <w:ind w:left="363" w:hanging="357"/>
        <w:jc w:val="both"/>
        <w:rPr>
          <w:rFonts w:cs="Calibri"/>
          <w:i/>
        </w:rPr>
      </w:pPr>
      <w:r w:rsidRPr="00925727">
        <w:rPr>
          <w:rFonts w:cs="Calibri"/>
          <w:i/>
        </w:rPr>
        <w:t>Postanowienia ust. 1-</w:t>
      </w:r>
      <w:r w:rsidR="002C21D9" w:rsidRPr="00925727">
        <w:rPr>
          <w:rFonts w:cs="Calibri"/>
          <w:i/>
        </w:rPr>
        <w:t xml:space="preserve">4 </w:t>
      </w:r>
      <w:r w:rsidRPr="00925727">
        <w:rPr>
          <w:rFonts w:cs="Calibri"/>
          <w:i/>
        </w:rPr>
        <w:t>stosuje się także do Partnerów.</w:t>
      </w:r>
      <w:r w:rsidR="00E359DB" w:rsidRPr="00925727">
        <w:rPr>
          <w:rStyle w:val="Odwoanieprzypisudolnego"/>
          <w:rFonts w:cs="Calibri"/>
          <w:i/>
        </w:rPr>
        <w:footnoteReference w:id="69"/>
      </w:r>
    </w:p>
    <w:p w14:paraId="3D11B6F8" w14:textId="77777777" w:rsidR="00A5419F" w:rsidRDefault="00A5419F" w:rsidP="00191E82">
      <w:pPr>
        <w:tabs>
          <w:tab w:val="left" w:pos="357"/>
        </w:tabs>
        <w:spacing w:after="120" w:line="240" w:lineRule="auto"/>
        <w:jc w:val="center"/>
        <w:rPr>
          <w:b/>
        </w:rPr>
      </w:pPr>
    </w:p>
    <w:p w14:paraId="3763F179" w14:textId="77777777" w:rsidR="009D490C" w:rsidRPr="00925727" w:rsidRDefault="009D490C" w:rsidP="009154BB">
      <w:pPr>
        <w:tabs>
          <w:tab w:val="left" w:pos="357"/>
        </w:tabs>
        <w:spacing w:after="120" w:line="240" w:lineRule="auto"/>
        <w:jc w:val="center"/>
        <w:rPr>
          <w:rFonts w:cs="Calibri"/>
          <w:b/>
          <w:vertAlign w:val="superscript"/>
        </w:rPr>
      </w:pPr>
      <w:r w:rsidRPr="00925727">
        <w:rPr>
          <w:rFonts w:cs="Calibri"/>
          <w:b/>
        </w:rPr>
        <w:t xml:space="preserve">Prawa autorskie </w:t>
      </w:r>
    </w:p>
    <w:p w14:paraId="10338A00" w14:textId="77777777" w:rsidR="00363A15" w:rsidRPr="00925727" w:rsidRDefault="009D490C" w:rsidP="009154BB">
      <w:pPr>
        <w:tabs>
          <w:tab w:val="left" w:pos="357"/>
        </w:tabs>
        <w:spacing w:after="120" w:line="240" w:lineRule="auto"/>
        <w:jc w:val="center"/>
        <w:rPr>
          <w:rFonts w:cs="Calibri"/>
        </w:rPr>
      </w:pPr>
      <w:r w:rsidRPr="00925727">
        <w:rPr>
          <w:rFonts w:cs="Calibri"/>
        </w:rPr>
        <w:t xml:space="preserve">§ </w:t>
      </w:r>
      <w:r w:rsidR="001122EF" w:rsidRPr="00925727">
        <w:rPr>
          <w:rFonts w:cs="Calibri"/>
        </w:rPr>
        <w:t>24</w:t>
      </w:r>
      <w:r w:rsidRPr="00925727">
        <w:rPr>
          <w:rFonts w:cs="Calibri"/>
        </w:rPr>
        <w:t>.</w:t>
      </w:r>
    </w:p>
    <w:p w14:paraId="2441C9B7" w14:textId="0F6FA7F9" w:rsidR="00316EC5" w:rsidRPr="00925727" w:rsidRDefault="00B35F2C" w:rsidP="00BC0E93">
      <w:pPr>
        <w:numPr>
          <w:ilvl w:val="0"/>
          <w:numId w:val="21"/>
        </w:numPr>
        <w:spacing w:before="60" w:after="60" w:line="240" w:lineRule="auto"/>
        <w:ind w:left="357" w:hanging="357"/>
        <w:jc w:val="both"/>
        <w:rPr>
          <w:rFonts w:eastAsia="Times New Roman" w:cs="Calibri"/>
          <w:lang w:eastAsia="pl-PL"/>
        </w:rPr>
      </w:pPr>
      <w:r w:rsidRPr="00191E82">
        <w:rPr>
          <w:spacing w:val="-4"/>
        </w:rPr>
        <w:t xml:space="preserve">Beneficjent zobowiązuje się do zawarcia z Instytucją </w:t>
      </w:r>
      <w:r w:rsidR="002216F9" w:rsidRPr="00925727">
        <w:rPr>
          <w:rFonts w:cs="Calibri"/>
          <w:spacing w:val="-4"/>
        </w:rPr>
        <w:t>Pośrednicz</w:t>
      </w:r>
      <w:r w:rsidRPr="00925727">
        <w:rPr>
          <w:rFonts w:eastAsia="Times New Roman" w:cs="Calibri"/>
          <w:spacing w:val="-4"/>
          <w:lang w:eastAsia="pl-PL"/>
        </w:rPr>
        <w:t>ącą</w:t>
      </w:r>
      <w:r w:rsidRPr="00191E82">
        <w:rPr>
          <w:spacing w:val="-4"/>
        </w:rPr>
        <w:t xml:space="preserve"> odrębnej umowy przeniesienia</w:t>
      </w:r>
      <w:r w:rsidR="003B1945" w:rsidRPr="00191E82">
        <w:rPr>
          <w:spacing w:val="-4"/>
        </w:rPr>
        <w:t xml:space="preserve"> </w:t>
      </w:r>
      <w:r w:rsidRPr="00191E82">
        <w:rPr>
          <w:spacing w:val="-4"/>
        </w:rPr>
        <w:t xml:space="preserve">autorskich praw majątkowych </w:t>
      </w:r>
      <w:r w:rsidR="00EC27C2" w:rsidRPr="00191E82">
        <w:rPr>
          <w:spacing w:val="-4"/>
        </w:rPr>
        <w:t>łącznie z wyłącznym prawem do udzielania zezwoleń na wykonywanie</w:t>
      </w:r>
      <w:r w:rsidR="00EC27C2">
        <w:rPr>
          <w:rFonts w:eastAsia="Times New Roman" w:cs="Calibri"/>
          <w:lang w:eastAsia="pl-PL"/>
        </w:rPr>
        <w:t xml:space="preserve"> zależnego prawa autorskiego</w:t>
      </w:r>
      <w:r w:rsidR="003B1945">
        <w:rPr>
          <w:rFonts w:eastAsia="Times New Roman" w:cs="Calibri"/>
          <w:lang w:eastAsia="pl-PL"/>
        </w:rPr>
        <w:t xml:space="preserve"> </w:t>
      </w:r>
      <w:r w:rsidRPr="00925727">
        <w:rPr>
          <w:rFonts w:eastAsia="Times New Roman" w:cs="Calibri"/>
          <w:lang w:eastAsia="pl-PL"/>
        </w:rPr>
        <w:t>do utworów wytworzonych w ramach Projektu, z</w:t>
      </w:r>
      <w:r w:rsidR="002216F9" w:rsidRPr="00925727">
        <w:rPr>
          <w:rFonts w:eastAsia="Times New Roman" w:cs="Calibri"/>
          <w:lang w:eastAsia="pl-PL"/>
        </w:rPr>
        <w:t> </w:t>
      </w:r>
      <w:r w:rsidRPr="00925727">
        <w:rPr>
          <w:rFonts w:eastAsia="Times New Roman" w:cs="Calibri"/>
          <w:lang w:eastAsia="pl-PL"/>
        </w:rPr>
        <w:t xml:space="preserve">jednoczesnym udzieleniem licencji na rzecz Beneficjenta na korzystanie z ww. utworów, zgodnie ze wzorem </w:t>
      </w:r>
      <w:r w:rsidRPr="00925727">
        <w:rPr>
          <w:rFonts w:eastAsia="Times New Roman"/>
          <w:lang w:eastAsia="pl-PL"/>
        </w:rPr>
        <w:t xml:space="preserve">Umowy przenoszącej autorskie prawa majątkowe oraz umowy licencyjnej, stanowiącym załącznik nr </w:t>
      </w:r>
      <w:r w:rsidR="00C05D5B">
        <w:rPr>
          <w:rFonts w:eastAsia="Times New Roman" w:cs="Calibri"/>
          <w:lang w:eastAsia="pl-PL"/>
        </w:rPr>
        <w:t>4</w:t>
      </w:r>
      <w:r w:rsidRPr="00925727">
        <w:rPr>
          <w:rFonts w:eastAsia="Times New Roman" w:cs="Calibri"/>
          <w:lang w:eastAsia="pl-PL"/>
        </w:rPr>
        <w:t xml:space="preserve"> do umowy. Umowa jest zawierana na pisemny wniosek Instytucji </w:t>
      </w:r>
      <w:r w:rsidR="002216F9" w:rsidRPr="00925727">
        <w:rPr>
          <w:rFonts w:cs="Calibri"/>
        </w:rPr>
        <w:t>Pośrednicz</w:t>
      </w:r>
      <w:r w:rsidRPr="00925727">
        <w:rPr>
          <w:rFonts w:eastAsia="Times New Roman" w:cs="Calibri"/>
          <w:lang w:eastAsia="pl-PL"/>
        </w:rPr>
        <w:t xml:space="preserve">ącej w ramach </w:t>
      </w:r>
      <w:r w:rsidRPr="00191E82">
        <w:rPr>
          <w:spacing w:val="-4"/>
        </w:rPr>
        <w:t>dofinansowania, o którym mowa w § 2 ust. 1</w:t>
      </w:r>
      <w:r w:rsidR="00D75829" w:rsidRPr="00191E82">
        <w:rPr>
          <w:spacing w:val="-4"/>
        </w:rPr>
        <w:t xml:space="preserve"> umowy</w:t>
      </w:r>
      <w:r w:rsidRPr="00191E82">
        <w:rPr>
          <w:spacing w:val="-4"/>
        </w:rPr>
        <w:t>.</w:t>
      </w:r>
      <w:r w:rsidR="00C17DC4" w:rsidRPr="00191E82">
        <w:rPr>
          <w:spacing w:val="-4"/>
        </w:rPr>
        <w:t xml:space="preserve"> W przypadku </w:t>
      </w:r>
      <w:r w:rsidR="00C17DC4" w:rsidRPr="00925727">
        <w:rPr>
          <w:rFonts w:eastAsia="Times New Roman" w:cs="Calibri"/>
          <w:spacing w:val="-4"/>
          <w:lang w:eastAsia="pl-PL"/>
        </w:rPr>
        <w:t>nie</w:t>
      </w:r>
      <w:r w:rsidR="003B1945" w:rsidRPr="00925727">
        <w:rPr>
          <w:rFonts w:eastAsia="Times New Roman" w:cs="Calibri"/>
          <w:spacing w:val="-4"/>
          <w:lang w:eastAsia="pl-PL"/>
        </w:rPr>
        <w:t xml:space="preserve"> </w:t>
      </w:r>
      <w:r w:rsidR="00C17DC4" w:rsidRPr="00925727">
        <w:rPr>
          <w:rFonts w:eastAsia="Times New Roman" w:cs="Calibri"/>
          <w:spacing w:val="-4"/>
          <w:lang w:eastAsia="pl-PL"/>
        </w:rPr>
        <w:t>zawarcia</w:t>
      </w:r>
      <w:r w:rsidR="00C17DC4" w:rsidRPr="00191E82">
        <w:rPr>
          <w:spacing w:val="-4"/>
        </w:rPr>
        <w:t xml:space="preserve"> przez Beneficjenta</w:t>
      </w:r>
      <w:r w:rsidR="00C17DC4" w:rsidRPr="00925727">
        <w:rPr>
          <w:rFonts w:eastAsia="Times New Roman" w:cs="Calibri"/>
          <w:lang w:eastAsia="pl-PL"/>
        </w:rPr>
        <w:t xml:space="preserve"> umowy przeniesienia autorskich praw majątkowych, koszty poniesione na wytworzenie utworu zostają uznane za niekwalifikowalne i podlegają zwrotowi.</w:t>
      </w:r>
    </w:p>
    <w:p w14:paraId="0AE42F4D" w14:textId="33AFB1C5" w:rsidR="00316EC5" w:rsidRPr="00925727" w:rsidRDefault="00B35F2C" w:rsidP="00BC0E93">
      <w:pPr>
        <w:numPr>
          <w:ilvl w:val="0"/>
          <w:numId w:val="21"/>
        </w:numPr>
        <w:spacing w:before="60" w:after="60" w:line="240" w:lineRule="auto"/>
        <w:ind w:left="357" w:hanging="357"/>
        <w:jc w:val="both"/>
        <w:rPr>
          <w:rFonts w:eastAsia="Times New Roman" w:cs="Calibri"/>
          <w:lang w:eastAsia="pl-PL"/>
        </w:rPr>
      </w:pPr>
      <w:r w:rsidRPr="00191E82">
        <w:rPr>
          <w:spacing w:val="-4"/>
        </w:rPr>
        <w:t xml:space="preserve">W przypadku </w:t>
      </w:r>
      <w:r w:rsidR="000D11E2">
        <w:t xml:space="preserve">zleceń </w:t>
      </w:r>
      <w:r w:rsidR="000D11E2" w:rsidRPr="00A166B3">
        <w:t>dla wykonawców (zamówień)</w:t>
      </w:r>
      <w:r w:rsidRPr="00191E82">
        <w:rPr>
          <w:spacing w:val="-4"/>
        </w:rPr>
        <w:t>w ramach Pr</w:t>
      </w:r>
      <w:r w:rsidR="00F1559B" w:rsidRPr="00191E82">
        <w:rPr>
          <w:spacing w:val="-4"/>
        </w:rPr>
        <w:t xml:space="preserve">ojektu wykonawcy, obejmujących </w:t>
      </w:r>
      <w:r w:rsidRPr="00191E82">
        <w:rPr>
          <w:spacing w:val="-4"/>
        </w:rPr>
        <w:t>m.in. opracowanie</w:t>
      </w:r>
      <w:r w:rsidR="003B1945" w:rsidRPr="00191E82">
        <w:rPr>
          <w:spacing w:val="-4"/>
        </w:rPr>
        <w:t xml:space="preserve"> </w:t>
      </w:r>
      <w:r w:rsidRPr="00191E82">
        <w:rPr>
          <w:spacing w:val="-4"/>
        </w:rPr>
        <w:t>utworu, Beneficjent zobowiązuje się do uwzględnienia w umowie z wykonawcą klauzuli przenoszącej</w:t>
      </w:r>
      <w:r w:rsidRPr="00925727">
        <w:rPr>
          <w:rFonts w:eastAsia="Times New Roman" w:cs="Calibri"/>
          <w:lang w:eastAsia="pl-PL"/>
        </w:rPr>
        <w:t xml:space="preserve"> autorskie prawa majątkowe do ww. utworu na Beneficjenta na polach eksploatacji wskazanych </w:t>
      </w:r>
      <w:r w:rsidRPr="00191E82">
        <w:rPr>
          <w:spacing w:val="-4"/>
        </w:rPr>
        <w:t xml:space="preserve">uprzednio Beneficjentowi przez Instytucję </w:t>
      </w:r>
      <w:r w:rsidR="002216F9" w:rsidRPr="00925727">
        <w:rPr>
          <w:rFonts w:eastAsia="Times New Roman" w:cs="Calibri"/>
          <w:spacing w:val="-4"/>
          <w:lang w:eastAsia="pl-PL"/>
        </w:rPr>
        <w:t>Pośrednicz</w:t>
      </w:r>
      <w:r w:rsidRPr="00925727">
        <w:rPr>
          <w:rFonts w:eastAsia="Times New Roman" w:cs="Calibri"/>
          <w:spacing w:val="-4"/>
          <w:lang w:eastAsia="pl-PL"/>
        </w:rPr>
        <w:t>ącą</w:t>
      </w:r>
      <w:r w:rsidRPr="00191E82">
        <w:rPr>
          <w:spacing w:val="-4"/>
        </w:rPr>
        <w:t>, zgodnie ze wzorem umowy przenoszącej</w:t>
      </w:r>
      <w:r w:rsidRPr="00925727">
        <w:rPr>
          <w:rFonts w:eastAsia="Times New Roman"/>
          <w:lang w:eastAsia="pl-PL"/>
        </w:rPr>
        <w:t xml:space="preserve"> autorskie prawa majątkowe pomiędzy Zamawiającym a Twórcą, stanowiącym załącznik nr </w:t>
      </w:r>
      <w:r w:rsidR="00C05D5B">
        <w:rPr>
          <w:rFonts w:eastAsia="Times New Roman" w:cs="Calibri"/>
          <w:lang w:eastAsia="pl-PL"/>
        </w:rPr>
        <w:t>5</w:t>
      </w:r>
      <w:r w:rsidRPr="00925727">
        <w:rPr>
          <w:rFonts w:eastAsia="Times New Roman" w:cs="Calibri"/>
          <w:lang w:eastAsia="pl-PL"/>
        </w:rPr>
        <w:t xml:space="preserve"> do umowy.</w:t>
      </w:r>
    </w:p>
    <w:p w14:paraId="6EF74AD4" w14:textId="2F8F80C7" w:rsidR="00C55B37" w:rsidRPr="00B90E43" w:rsidRDefault="00B35F2C" w:rsidP="00191E82">
      <w:pPr>
        <w:numPr>
          <w:ilvl w:val="0"/>
          <w:numId w:val="21"/>
        </w:numPr>
        <w:spacing w:before="60" w:after="60" w:line="240" w:lineRule="auto"/>
        <w:ind w:left="357" w:hanging="357"/>
        <w:jc w:val="both"/>
      </w:pPr>
      <w:r w:rsidRPr="00191E82">
        <w:rPr>
          <w:spacing w:val="-4"/>
        </w:rPr>
        <w:t>Umowy, o których mowa w ust. 1 i 2, są sporządzane z poszanowaniem powszechnie obowiązujących</w:t>
      </w:r>
      <w:r w:rsidRPr="00B90E43">
        <w:t xml:space="preserve"> przepisów prawa, w tym w szczególności ustawy z dnia 4 lutego 1994 r. o prawie autorskim </w:t>
      </w:r>
      <w:r w:rsidR="00E40B79" w:rsidRPr="00925727">
        <w:rPr>
          <w:rFonts w:cs="Calibri"/>
        </w:rPr>
        <w:br/>
      </w:r>
      <w:r w:rsidRPr="00B90E43">
        <w:t>i prawach pokrewnych</w:t>
      </w:r>
      <w:r w:rsidRPr="00925727">
        <w:rPr>
          <w:rFonts w:cs="Calibri"/>
        </w:rPr>
        <w:t>.</w:t>
      </w:r>
    </w:p>
    <w:p w14:paraId="1FFE8727" w14:textId="6ECFF5B6" w:rsidR="00C55B37" w:rsidRPr="00925727" w:rsidRDefault="00B35F2C" w:rsidP="00BC0E93">
      <w:pPr>
        <w:pStyle w:val="Akapitzlist"/>
        <w:numPr>
          <w:ilvl w:val="0"/>
          <w:numId w:val="21"/>
        </w:numPr>
        <w:spacing w:before="60" w:after="60"/>
        <w:ind w:left="357" w:hanging="357"/>
        <w:contextualSpacing/>
        <w:jc w:val="both"/>
        <w:rPr>
          <w:rFonts w:ascii="Calibri" w:hAnsi="Calibri" w:cs="Calibri"/>
          <w:sz w:val="22"/>
          <w:szCs w:val="22"/>
        </w:rPr>
      </w:pPr>
      <w:r w:rsidRPr="00925727">
        <w:rPr>
          <w:rFonts w:ascii="Calibri" w:hAnsi="Calibri" w:cs="Calibri"/>
          <w:sz w:val="22"/>
          <w:szCs w:val="22"/>
        </w:rPr>
        <w:t>W przypadku powstania w ramach Projektu utworu w rozumieniu art. 1 ustawy z dnia 4 lutego</w:t>
      </w:r>
      <w:r w:rsidR="00DE0A5E" w:rsidRPr="00925727">
        <w:rPr>
          <w:rFonts w:ascii="Calibri" w:hAnsi="Calibri" w:cs="Calibri"/>
          <w:sz w:val="22"/>
          <w:szCs w:val="22"/>
        </w:rPr>
        <w:t xml:space="preserve"> 1994 r. </w:t>
      </w:r>
      <w:r w:rsidRPr="00925727">
        <w:rPr>
          <w:rFonts w:ascii="Calibri" w:hAnsi="Calibri" w:cs="Calibri"/>
          <w:sz w:val="22"/>
          <w:szCs w:val="22"/>
        </w:rPr>
        <w:t>o prawie autorskim i prawach pokrewnych. Beneficjent, najpóźniej wraz z końcowym wnioskiem o płatność, jest zobowiązany do przekazania jednego egzemplarza utworu/utworów powstałego/-ych w ramach Projektu.</w:t>
      </w:r>
    </w:p>
    <w:p w14:paraId="02939872" w14:textId="77777777" w:rsidR="009D490C" w:rsidRPr="00925727" w:rsidRDefault="00B35F2C" w:rsidP="00BC0E93">
      <w:pPr>
        <w:numPr>
          <w:ilvl w:val="0"/>
          <w:numId w:val="21"/>
        </w:numPr>
        <w:tabs>
          <w:tab w:val="clear" w:pos="360"/>
          <w:tab w:val="left" w:pos="357"/>
        </w:tabs>
        <w:spacing w:before="60" w:after="60" w:line="240" w:lineRule="auto"/>
        <w:ind w:left="357" w:hanging="357"/>
        <w:jc w:val="both"/>
        <w:rPr>
          <w:rFonts w:cs="Calibri"/>
          <w:i/>
        </w:rPr>
      </w:pPr>
      <w:r w:rsidRPr="00925727">
        <w:rPr>
          <w:rFonts w:cs="Calibri"/>
          <w:i/>
        </w:rPr>
        <w:t>Postanowienia ust. 1-</w:t>
      </w:r>
      <w:r w:rsidR="00A20B77" w:rsidRPr="00925727">
        <w:rPr>
          <w:rFonts w:cs="Calibri"/>
          <w:i/>
        </w:rPr>
        <w:t>4</w:t>
      </w:r>
      <w:r w:rsidRPr="00925727">
        <w:rPr>
          <w:rFonts w:cs="Calibri"/>
          <w:i/>
        </w:rPr>
        <w:t xml:space="preserve"> stosuje się także do Partnerów.</w:t>
      </w:r>
      <w:r w:rsidR="006745DF" w:rsidRPr="00925727">
        <w:rPr>
          <w:rStyle w:val="Odwoanieprzypisudolnego"/>
          <w:rFonts w:cs="Calibri"/>
          <w:i/>
        </w:rPr>
        <w:footnoteReference w:id="70"/>
      </w:r>
    </w:p>
    <w:p w14:paraId="734C0682" w14:textId="77777777" w:rsidR="00FC3D06" w:rsidRPr="00925727" w:rsidRDefault="00FC3D06" w:rsidP="00FC3D06">
      <w:pPr>
        <w:spacing w:before="60" w:after="60" w:line="240" w:lineRule="auto"/>
        <w:ind w:left="357"/>
        <w:jc w:val="both"/>
        <w:rPr>
          <w:rFonts w:cs="Calibri"/>
        </w:rPr>
      </w:pPr>
    </w:p>
    <w:p w14:paraId="46A292CE" w14:textId="77777777" w:rsidR="009D490C" w:rsidRPr="00925727" w:rsidRDefault="009D490C" w:rsidP="009154BB">
      <w:pPr>
        <w:pStyle w:val="xl33"/>
        <w:spacing w:before="0" w:after="120"/>
        <w:rPr>
          <w:rFonts w:ascii="Calibri" w:hAnsi="Calibri" w:cs="Calibri"/>
          <w:b/>
          <w:sz w:val="22"/>
          <w:szCs w:val="22"/>
        </w:rPr>
      </w:pPr>
      <w:r w:rsidRPr="00925727">
        <w:rPr>
          <w:rFonts w:ascii="Calibri" w:hAnsi="Calibri" w:cs="Calibri"/>
          <w:b/>
          <w:sz w:val="22"/>
          <w:szCs w:val="22"/>
        </w:rPr>
        <w:t>Zmiany w Projekcie</w:t>
      </w:r>
    </w:p>
    <w:p w14:paraId="65E6B0B1" w14:textId="77777777" w:rsidR="00A04645" w:rsidRPr="00925727" w:rsidRDefault="00A04645" w:rsidP="008C5D7A">
      <w:pPr>
        <w:pStyle w:val="xl33"/>
        <w:spacing w:before="0" w:after="120"/>
        <w:rPr>
          <w:rFonts w:ascii="Calibri" w:hAnsi="Calibri" w:cs="Calibri"/>
          <w:sz w:val="22"/>
          <w:szCs w:val="22"/>
        </w:rPr>
      </w:pPr>
      <w:r w:rsidRPr="00925727">
        <w:rPr>
          <w:rFonts w:ascii="Calibri" w:hAnsi="Calibri" w:cs="Calibri"/>
          <w:sz w:val="22"/>
          <w:szCs w:val="22"/>
        </w:rPr>
        <w:t xml:space="preserve">§ </w:t>
      </w:r>
      <w:r w:rsidR="001122EF" w:rsidRPr="00925727">
        <w:rPr>
          <w:rFonts w:ascii="Calibri" w:hAnsi="Calibri" w:cs="Calibri"/>
          <w:sz w:val="22"/>
          <w:szCs w:val="22"/>
        </w:rPr>
        <w:t>25</w:t>
      </w:r>
      <w:r w:rsidRPr="00925727">
        <w:rPr>
          <w:rFonts w:ascii="Calibri" w:hAnsi="Calibri" w:cs="Calibri"/>
          <w:sz w:val="22"/>
          <w:szCs w:val="22"/>
        </w:rPr>
        <w:t>.</w:t>
      </w:r>
    </w:p>
    <w:p w14:paraId="1B0EC367" w14:textId="0349FC37" w:rsidR="007A53D1" w:rsidRPr="00925727" w:rsidRDefault="00BF54F2" w:rsidP="00786FC4">
      <w:pPr>
        <w:numPr>
          <w:ilvl w:val="6"/>
          <w:numId w:val="14"/>
        </w:numPr>
        <w:tabs>
          <w:tab w:val="clear" w:pos="4680"/>
          <w:tab w:val="num" w:pos="284"/>
        </w:tabs>
        <w:spacing w:after="0" w:line="240" w:lineRule="auto"/>
        <w:ind w:left="284" w:hanging="284"/>
        <w:jc w:val="both"/>
        <w:rPr>
          <w:rFonts w:cs="Calibri"/>
        </w:rPr>
      </w:pPr>
      <w:r w:rsidRPr="00925727">
        <w:rPr>
          <w:rFonts w:cs="Calibri"/>
        </w:rPr>
        <w:lastRenderedPageBreak/>
        <w:t xml:space="preserve">Beneficjent nie może dokonywać zmian w Projekcie </w:t>
      </w:r>
      <w:r w:rsidR="00DF5BE6" w:rsidRPr="005D259E">
        <w:rPr>
          <w:rFonts w:asciiTheme="minorHAnsi" w:hAnsiTheme="minorHAnsi"/>
        </w:rPr>
        <w:t xml:space="preserve">określonym we Wniosku o </w:t>
      </w:r>
      <w:r w:rsidR="000D11E2">
        <w:rPr>
          <w:rFonts w:asciiTheme="minorHAnsi" w:hAnsiTheme="minorHAnsi"/>
        </w:rPr>
        <w:t>którym mowa w §</w:t>
      </w:r>
      <w:r w:rsidR="00343007">
        <w:rPr>
          <w:rFonts w:asciiTheme="minorHAnsi" w:hAnsiTheme="minorHAnsi"/>
        </w:rPr>
        <w:t xml:space="preserve"> </w:t>
      </w:r>
      <w:r w:rsidR="000D11E2">
        <w:rPr>
          <w:rFonts w:asciiTheme="minorHAnsi" w:hAnsiTheme="minorHAnsi"/>
        </w:rPr>
        <w:t xml:space="preserve">1 </w:t>
      </w:r>
      <w:r w:rsidR="00DF5BE6">
        <w:rPr>
          <w:rFonts w:asciiTheme="minorHAnsi" w:hAnsiTheme="minorHAnsi"/>
        </w:rPr>
        <w:t xml:space="preserve"> </w:t>
      </w:r>
      <w:r w:rsidRPr="00925727">
        <w:rPr>
          <w:rFonts w:cs="Calibri"/>
        </w:rPr>
        <w:t xml:space="preserve">w zakresie kwot ryczałtowych, o których  mowa w </w:t>
      </w:r>
      <w:r w:rsidRPr="00925727">
        <w:rPr>
          <w:rFonts w:eastAsia="Times New Roman" w:cs="Calibri"/>
          <w:lang w:eastAsia="pl-PL"/>
        </w:rPr>
        <w:t xml:space="preserve">§ </w:t>
      </w:r>
      <w:r w:rsidR="001122EF" w:rsidRPr="00925727">
        <w:rPr>
          <w:rFonts w:eastAsia="Times New Roman" w:cs="Calibri"/>
          <w:lang w:eastAsia="pl-PL"/>
        </w:rPr>
        <w:t xml:space="preserve">8 </w:t>
      </w:r>
      <w:r w:rsidR="00D75829" w:rsidRPr="00925727">
        <w:rPr>
          <w:rFonts w:eastAsia="Times New Roman" w:cs="Calibri"/>
          <w:lang w:eastAsia="pl-PL"/>
        </w:rPr>
        <w:t>umowy</w:t>
      </w:r>
      <w:r w:rsidRPr="00925727">
        <w:rPr>
          <w:rFonts w:eastAsia="Times New Roman" w:cs="Calibri"/>
          <w:lang w:eastAsia="pl-PL"/>
        </w:rPr>
        <w:t xml:space="preserve"> (dotyczy wysokości kwot i wskaźników)</w:t>
      </w:r>
      <w:r w:rsidR="00BB1E78" w:rsidRPr="00925727">
        <w:rPr>
          <w:rFonts w:eastAsia="Times New Roman" w:cs="Calibri"/>
          <w:lang w:eastAsia="pl-PL"/>
        </w:rPr>
        <w:t xml:space="preserve">, z zastrzeżeniem § </w:t>
      </w:r>
      <w:r w:rsidR="001122EF" w:rsidRPr="00925727">
        <w:rPr>
          <w:rFonts w:eastAsia="Times New Roman" w:cs="Calibri"/>
          <w:lang w:eastAsia="pl-PL"/>
        </w:rPr>
        <w:t xml:space="preserve">8 </w:t>
      </w:r>
      <w:r w:rsidR="00BB1E78" w:rsidRPr="00925727">
        <w:rPr>
          <w:rFonts w:eastAsia="Times New Roman" w:cs="Calibri"/>
          <w:lang w:eastAsia="pl-PL"/>
        </w:rPr>
        <w:t xml:space="preserve">ust. </w:t>
      </w:r>
      <w:r w:rsidR="00C102B4">
        <w:rPr>
          <w:rFonts w:eastAsia="Times New Roman" w:cs="Calibri"/>
          <w:lang w:eastAsia="pl-PL"/>
        </w:rPr>
        <w:t>5</w:t>
      </w:r>
      <w:r w:rsidR="00BB1E78" w:rsidRPr="00925727">
        <w:rPr>
          <w:rFonts w:eastAsia="Times New Roman" w:cs="Calibri"/>
          <w:lang w:eastAsia="pl-PL"/>
        </w:rPr>
        <w:t xml:space="preserve"> umowy</w:t>
      </w:r>
      <w:r w:rsidRPr="00925727">
        <w:rPr>
          <w:rFonts w:eastAsia="Times New Roman" w:cs="Calibri"/>
          <w:lang w:eastAsia="pl-PL"/>
        </w:rPr>
        <w:t xml:space="preserve">. </w:t>
      </w:r>
      <w:r w:rsidR="004612DB" w:rsidRPr="00925727">
        <w:rPr>
          <w:rFonts w:eastAsia="Times New Roman" w:cs="Calibri"/>
          <w:lang w:eastAsia="pl-PL"/>
        </w:rPr>
        <w:t>Pozostałe zmiany</w:t>
      </w:r>
      <w:r w:rsidR="004612DB" w:rsidRPr="00925727">
        <w:rPr>
          <w:rStyle w:val="Odwoanieprzypisudolnego"/>
          <w:rFonts w:cs="Calibri"/>
        </w:rPr>
        <w:footnoteReference w:id="71"/>
      </w:r>
      <w:r w:rsidR="004612DB" w:rsidRPr="00925727">
        <w:rPr>
          <w:rFonts w:eastAsia="Times New Roman" w:cs="Calibri"/>
          <w:lang w:eastAsia="pl-PL"/>
        </w:rPr>
        <w:t xml:space="preserve"> wymagają </w:t>
      </w:r>
      <w:r w:rsidR="000D11E2">
        <w:rPr>
          <w:rFonts w:asciiTheme="minorHAnsi" w:hAnsiTheme="minorHAnsi"/>
        </w:rPr>
        <w:t>pisemnego</w:t>
      </w:r>
      <w:r w:rsidR="000D11E2">
        <w:rPr>
          <w:rStyle w:val="Odwoanieprzypisudolnego"/>
          <w:rFonts w:asciiTheme="minorHAnsi" w:hAnsiTheme="minorHAnsi"/>
        </w:rPr>
        <w:footnoteReference w:id="72"/>
      </w:r>
      <w:r w:rsidR="000D11E2">
        <w:rPr>
          <w:rFonts w:asciiTheme="minorHAnsi" w:hAnsiTheme="minorHAnsi"/>
        </w:rPr>
        <w:t xml:space="preserve"> </w:t>
      </w:r>
      <w:r w:rsidR="000D11E2" w:rsidRPr="00AE1514">
        <w:rPr>
          <w:rFonts w:asciiTheme="minorHAnsi" w:hAnsiTheme="minorHAnsi"/>
        </w:rPr>
        <w:t>zgłoszenia, poprzez system SL2014</w:t>
      </w:r>
      <w:r w:rsidR="000D11E2" w:rsidRPr="00D617AF">
        <w:rPr>
          <w:rFonts w:asciiTheme="minorHAnsi" w:hAnsiTheme="minorHAnsi"/>
        </w:rPr>
        <w:t xml:space="preserve"> </w:t>
      </w:r>
      <w:r w:rsidR="00A04645" w:rsidRPr="00925727">
        <w:rPr>
          <w:rFonts w:cs="Calibri"/>
        </w:rPr>
        <w:t xml:space="preserve"> Instytucji </w:t>
      </w:r>
      <w:r w:rsidR="002216F9" w:rsidRPr="00925727">
        <w:rPr>
          <w:rFonts w:cs="Calibri"/>
        </w:rPr>
        <w:t>Pośrednicz</w:t>
      </w:r>
      <w:r w:rsidR="00A04645" w:rsidRPr="00925727">
        <w:rPr>
          <w:rFonts w:cs="Calibri"/>
        </w:rPr>
        <w:t>ącej</w:t>
      </w:r>
      <w:r w:rsidR="000D11E2">
        <w:rPr>
          <w:rFonts w:cs="Calibri"/>
        </w:rPr>
        <w:t xml:space="preserve"> </w:t>
      </w:r>
      <w:r w:rsidR="00A04645" w:rsidRPr="00925727">
        <w:rPr>
          <w:rFonts w:cs="Calibri"/>
        </w:rPr>
        <w:t xml:space="preserve">nie później </w:t>
      </w:r>
      <w:r w:rsidR="00A04645" w:rsidRPr="00191E82">
        <w:rPr>
          <w:spacing w:val="-6"/>
        </w:rPr>
        <w:t>niż na 1 miesiąc przed planowanym zakończeniem realizacji Projek</w:t>
      </w:r>
      <w:r w:rsidR="00C63570" w:rsidRPr="00191E82">
        <w:rPr>
          <w:spacing w:val="-6"/>
        </w:rPr>
        <w:t>tu</w:t>
      </w:r>
      <w:r w:rsidR="00AA3E67" w:rsidRPr="00191E82">
        <w:rPr>
          <w:rStyle w:val="Odwoanieprzypisudolnego"/>
          <w:spacing w:val="-6"/>
        </w:rPr>
        <w:footnoteReference w:id="73"/>
      </w:r>
      <w:r w:rsidR="00C63570" w:rsidRPr="00191E82">
        <w:rPr>
          <w:spacing w:val="-6"/>
        </w:rPr>
        <w:t xml:space="preserve"> oraz przekazania aktualnego</w:t>
      </w:r>
      <w:r w:rsidR="00C63570" w:rsidRPr="00925727">
        <w:rPr>
          <w:rFonts w:cs="Calibri"/>
        </w:rPr>
        <w:t xml:space="preserve"> W</w:t>
      </w:r>
      <w:r w:rsidR="00A04645" w:rsidRPr="00925727">
        <w:rPr>
          <w:rFonts w:cs="Calibri"/>
        </w:rPr>
        <w:t xml:space="preserve">niosku i uzyskania pisemnej akceptacji Instytucji </w:t>
      </w:r>
      <w:r w:rsidR="002216F9" w:rsidRPr="00925727">
        <w:rPr>
          <w:rFonts w:cs="Calibri"/>
        </w:rPr>
        <w:t>Pośrednicz</w:t>
      </w:r>
      <w:r w:rsidR="00A04645" w:rsidRPr="00925727">
        <w:rPr>
          <w:rFonts w:cs="Calibri"/>
        </w:rPr>
        <w:t xml:space="preserve">ącej w terminie </w:t>
      </w:r>
      <w:r w:rsidR="007A53D1">
        <w:rPr>
          <w:rFonts w:cs="Calibri"/>
        </w:rPr>
        <w:t>20</w:t>
      </w:r>
      <w:r w:rsidR="007A53D1" w:rsidRPr="00925727">
        <w:rPr>
          <w:rFonts w:cs="Calibri"/>
        </w:rPr>
        <w:t xml:space="preserve"> </w:t>
      </w:r>
      <w:r w:rsidR="00A04645" w:rsidRPr="00925727">
        <w:rPr>
          <w:rFonts w:cs="Calibri"/>
        </w:rPr>
        <w:t>dni roboczych</w:t>
      </w:r>
      <w:r w:rsidR="000B3A55" w:rsidRPr="00925727">
        <w:rPr>
          <w:rStyle w:val="Odwoanieprzypisudolnego"/>
          <w:rFonts w:cs="Calibri"/>
        </w:rPr>
        <w:footnoteReference w:id="74"/>
      </w:r>
      <w:r w:rsidR="00A04645" w:rsidRPr="00925727">
        <w:rPr>
          <w:rFonts w:cs="Calibri"/>
        </w:rPr>
        <w:t>, z zastrzeżeniem ust. 2 i 3</w:t>
      </w:r>
      <w:r w:rsidR="00773EE8" w:rsidRPr="0038665B">
        <w:rPr>
          <w:rFonts w:cs="Calibri"/>
        </w:rPr>
        <w:t xml:space="preserve"> oraz zmian, które mają bezpośredni wpływ na zapisy niniejszej umowy</w:t>
      </w:r>
      <w:r w:rsidR="00A04645" w:rsidRPr="00925727">
        <w:rPr>
          <w:rFonts w:cs="Calibri"/>
        </w:rPr>
        <w:t xml:space="preserve">. </w:t>
      </w:r>
      <w:r w:rsidR="00A04645" w:rsidRPr="00191E82">
        <w:rPr>
          <w:spacing w:val="-6"/>
        </w:rPr>
        <w:t xml:space="preserve">Akceptacja, o której mowa w zdaniu </w:t>
      </w:r>
      <w:r w:rsidR="009529F3" w:rsidRPr="00191E82">
        <w:rPr>
          <w:spacing w:val="-6"/>
        </w:rPr>
        <w:t>drugim</w:t>
      </w:r>
      <w:r w:rsidR="00A04645" w:rsidRPr="00191E82">
        <w:rPr>
          <w:spacing w:val="-6"/>
        </w:rPr>
        <w:t>, dokonywana jest w formie pisemnej i nie wymaga formy</w:t>
      </w:r>
      <w:r w:rsidR="00A04645" w:rsidRPr="00925727">
        <w:rPr>
          <w:rFonts w:cs="Calibri"/>
        </w:rPr>
        <w:t xml:space="preserve"> aneksu do niniejszej umowy.</w:t>
      </w:r>
    </w:p>
    <w:p w14:paraId="07595BC7" w14:textId="0572A7BE" w:rsidR="007A53D1" w:rsidRPr="007A53D1" w:rsidRDefault="00AA3E67" w:rsidP="008C7E06">
      <w:pPr>
        <w:numPr>
          <w:ilvl w:val="0"/>
          <w:numId w:val="14"/>
        </w:numPr>
        <w:spacing w:before="60" w:after="60" w:line="240" w:lineRule="auto"/>
        <w:ind w:left="284" w:hanging="284"/>
        <w:jc w:val="both"/>
        <w:rPr>
          <w:rFonts w:cs="Calibri"/>
        </w:rPr>
      </w:pPr>
      <w:r w:rsidRPr="007A53D1">
        <w:rPr>
          <w:spacing w:val="-6"/>
        </w:rPr>
        <w:t xml:space="preserve">Zatwierdzone przez Instytucję </w:t>
      </w:r>
      <w:r w:rsidR="002216F9" w:rsidRPr="007A53D1">
        <w:rPr>
          <w:rFonts w:cs="Calibri"/>
          <w:spacing w:val="-6"/>
        </w:rPr>
        <w:t>Pośrednicz</w:t>
      </w:r>
      <w:r w:rsidRPr="007A53D1">
        <w:rPr>
          <w:rFonts w:cs="Calibri"/>
          <w:spacing w:val="-6"/>
        </w:rPr>
        <w:t>ącą</w:t>
      </w:r>
      <w:r w:rsidRPr="007A53D1">
        <w:rPr>
          <w:spacing w:val="-6"/>
        </w:rPr>
        <w:t xml:space="preserve"> zmiany niewymagające aneksowania zapisów umowy</w:t>
      </w:r>
      <w:r w:rsidRPr="007A53D1">
        <w:rPr>
          <w:rFonts w:cs="Calibri"/>
        </w:rPr>
        <w:t xml:space="preserve"> obowiązują od daty przekazania </w:t>
      </w:r>
      <w:r w:rsidR="00B7103F" w:rsidRPr="007A53D1">
        <w:rPr>
          <w:rFonts w:cs="Calibri"/>
        </w:rPr>
        <w:t>informacji</w:t>
      </w:r>
      <w:r w:rsidRPr="00925727">
        <w:rPr>
          <w:rStyle w:val="Odwoanieprzypisudolnego"/>
          <w:rFonts w:cs="Calibri"/>
        </w:rPr>
        <w:footnoteReference w:id="75"/>
      </w:r>
      <w:r w:rsidRPr="007A53D1">
        <w:rPr>
          <w:rFonts w:cs="Calibri"/>
        </w:rPr>
        <w:t xml:space="preserve"> Beneficjentowi pod warunkiem ich wprowadzenia do wniosku o dofinansowanie </w:t>
      </w:r>
      <w:r w:rsidR="007D7824" w:rsidRPr="007A53D1">
        <w:rPr>
          <w:rFonts w:cs="Calibri"/>
        </w:rPr>
        <w:t>P</w:t>
      </w:r>
      <w:r w:rsidRPr="007A53D1">
        <w:rPr>
          <w:rFonts w:cs="Calibri"/>
        </w:rPr>
        <w:t>rojektu</w:t>
      </w:r>
      <w:r w:rsidRPr="00925727">
        <w:rPr>
          <w:rStyle w:val="Odwoanieprzypisudolnego"/>
          <w:rFonts w:cs="Calibri"/>
        </w:rPr>
        <w:footnoteReference w:id="76"/>
      </w:r>
      <w:r w:rsidRPr="007A53D1">
        <w:rPr>
          <w:rFonts w:cs="Calibri"/>
        </w:rPr>
        <w:t>, natomiast zatwierdzone zmiany wymagające aneksowania zapisów umowy obowiązują od momentu podpisania aneksu przez strony umowy</w:t>
      </w:r>
      <w:r w:rsidR="005258F1" w:rsidRPr="00FF7813">
        <w:rPr>
          <w:rStyle w:val="Odwoanieprzypisudolnego"/>
          <w:rFonts w:cs="Calibri"/>
        </w:rPr>
        <w:footnoteReference w:id="77"/>
      </w:r>
      <w:r w:rsidRPr="007A53D1">
        <w:rPr>
          <w:rFonts w:cs="Calibri"/>
        </w:rPr>
        <w:t>.</w:t>
      </w:r>
    </w:p>
    <w:p w14:paraId="6863846C" w14:textId="1B577664" w:rsidR="007A53D1" w:rsidRPr="007A53D1" w:rsidRDefault="00A04645" w:rsidP="008C7E06">
      <w:pPr>
        <w:numPr>
          <w:ilvl w:val="0"/>
          <w:numId w:val="14"/>
        </w:numPr>
        <w:spacing w:after="0" w:line="240" w:lineRule="auto"/>
        <w:ind w:left="284" w:hanging="284"/>
        <w:jc w:val="both"/>
        <w:rPr>
          <w:rFonts w:cs="Calibri"/>
        </w:rPr>
      </w:pPr>
      <w:r w:rsidRPr="007A53D1">
        <w:rPr>
          <w:rFonts w:cs="Calibri"/>
        </w:rPr>
        <w:t>W razie zmian w prawie krajowym lub unijnym</w:t>
      </w:r>
      <w:r w:rsidR="00D32142" w:rsidRPr="007A53D1">
        <w:rPr>
          <w:rFonts w:cs="Calibri"/>
        </w:rPr>
        <w:t xml:space="preserve">, w tym: </w:t>
      </w:r>
      <w:r w:rsidRPr="007A53D1">
        <w:rPr>
          <w:rFonts w:cs="Calibri"/>
        </w:rPr>
        <w:t xml:space="preserve"> wpływających na wysokość wydatków kwalifikowalnych w Projekcie strony mogą wnioskować o renegocjację umowy</w:t>
      </w:r>
      <w:r w:rsidR="00773EE8" w:rsidRPr="0041541F">
        <w:rPr>
          <w:rFonts w:cs="Calibri"/>
        </w:rPr>
        <w:t xml:space="preserve"> o ile </w:t>
      </w:r>
      <w:r w:rsidR="00773EE8" w:rsidRPr="0041541F">
        <w:rPr>
          <w:spacing w:val="-4"/>
        </w:rPr>
        <w:t>zachodzi podejrzenie nieosiągnięcia założonych</w:t>
      </w:r>
      <w:r w:rsidR="00773EE8" w:rsidRPr="0041541F">
        <w:rPr>
          <w:rFonts w:cs="Calibri"/>
        </w:rPr>
        <w:t xml:space="preserve"> we </w:t>
      </w:r>
      <w:r w:rsidR="00512159">
        <w:rPr>
          <w:rFonts w:cs="Calibri"/>
        </w:rPr>
        <w:t>W</w:t>
      </w:r>
      <w:r w:rsidR="00773EE8" w:rsidRPr="0041541F">
        <w:rPr>
          <w:rFonts w:cs="Calibri"/>
        </w:rPr>
        <w:t>niosku rezultatów</w:t>
      </w:r>
      <w:r w:rsidR="008E268D" w:rsidRPr="0041541F">
        <w:rPr>
          <w:rFonts w:cs="Calibri"/>
        </w:rPr>
        <w:t xml:space="preserve"> </w:t>
      </w:r>
      <w:r w:rsidR="006E4D2A" w:rsidRPr="0041541F">
        <w:rPr>
          <w:rFonts w:cs="Calibri"/>
        </w:rPr>
        <w:t>P</w:t>
      </w:r>
      <w:r w:rsidR="008E268D" w:rsidRPr="00512159">
        <w:rPr>
          <w:rFonts w:cs="Calibri"/>
        </w:rPr>
        <w:t>rojektu lub nieutrzymania trwałości</w:t>
      </w:r>
      <w:r w:rsidR="00773EE8" w:rsidRPr="00512159">
        <w:rPr>
          <w:rFonts w:cs="Calibri"/>
        </w:rPr>
        <w:t xml:space="preserve"> </w:t>
      </w:r>
      <w:r w:rsidR="006E4D2A" w:rsidRPr="00512159">
        <w:rPr>
          <w:rFonts w:cs="Calibri"/>
        </w:rPr>
        <w:t>Projektu</w:t>
      </w:r>
      <w:r w:rsidRPr="00512159">
        <w:rPr>
          <w:rFonts w:cs="Calibri"/>
        </w:rPr>
        <w:t>.</w:t>
      </w:r>
    </w:p>
    <w:p w14:paraId="4A5B38FB" w14:textId="05658E55" w:rsidR="007A53D1" w:rsidRPr="007A53D1" w:rsidRDefault="00E256B2" w:rsidP="008C7E06">
      <w:pPr>
        <w:numPr>
          <w:ilvl w:val="0"/>
          <w:numId w:val="14"/>
        </w:numPr>
        <w:spacing w:after="0" w:line="240" w:lineRule="auto"/>
        <w:ind w:left="284" w:hanging="284"/>
        <w:jc w:val="both"/>
        <w:rPr>
          <w:rFonts w:cs="Calibri"/>
        </w:rPr>
      </w:pPr>
      <w:r w:rsidRPr="0041541F">
        <w:rPr>
          <w:rFonts w:cs="Calibri"/>
        </w:rPr>
        <w:t>Projekt opisany we wniosku o dofinansowanie może ulegać zmianie</w:t>
      </w:r>
      <w:r w:rsidR="00DE28A4" w:rsidRPr="0041541F">
        <w:rPr>
          <w:rFonts w:cs="Calibri"/>
        </w:rPr>
        <w:t xml:space="preserve"> </w:t>
      </w:r>
      <w:r w:rsidR="00DE28A4">
        <w:t xml:space="preserve">pod warunkiem, że zmiany te nie </w:t>
      </w:r>
      <w:r w:rsidR="00DE28A4" w:rsidRPr="005E69B5">
        <w:t xml:space="preserve">wpływają na spełnienie kryteriów wyboru projektu w sposób, który skutkowałby negatywną oceną projektu. </w:t>
      </w:r>
      <w:r w:rsidR="00DE28A4" w:rsidRPr="00AE1514">
        <w:t>Zmiana partnera w projekcie może nastąpić jedynie w przypadkach uzasadnionych koniecznością zapewnienia prawidłowej i terminowej realizacji projektu, za zgodą Instytucji Pośredniczącej.</w:t>
      </w:r>
    </w:p>
    <w:p w14:paraId="19FF94D8" w14:textId="2412089B" w:rsidR="007A53D1" w:rsidRPr="007A53D1" w:rsidRDefault="00A04645" w:rsidP="008C7E06">
      <w:pPr>
        <w:numPr>
          <w:ilvl w:val="0"/>
          <w:numId w:val="14"/>
        </w:numPr>
        <w:spacing w:before="60" w:after="60" w:line="240" w:lineRule="auto"/>
        <w:ind w:left="284" w:hanging="284"/>
        <w:jc w:val="both"/>
        <w:rPr>
          <w:rFonts w:cs="Calibri"/>
        </w:rPr>
      </w:pPr>
      <w:r w:rsidRPr="0041541F">
        <w:rPr>
          <w:rFonts w:cs="Calibri"/>
        </w:rPr>
        <w:t xml:space="preserve">W sytuacji, gdy umowa zabezpieczenia </w:t>
      </w:r>
      <w:r w:rsidR="007D7824" w:rsidRPr="0041541F">
        <w:rPr>
          <w:rFonts w:cs="Calibri"/>
        </w:rPr>
        <w:t>P</w:t>
      </w:r>
      <w:r w:rsidRPr="0041541F">
        <w:rPr>
          <w:rFonts w:cs="Calibri"/>
        </w:rPr>
        <w:t xml:space="preserve">rojektu określa, że warunkiem ważności zabezpieczenia jest wyrażenie zgody podmiotu udzielającego zabezpieczenia na dokonanie zmian w Projekcie, Beneficjent zgłaszając zmianę do Instytucji </w:t>
      </w:r>
      <w:r w:rsidR="002216F9" w:rsidRPr="00512159">
        <w:rPr>
          <w:rFonts w:cs="Calibri"/>
        </w:rPr>
        <w:t xml:space="preserve">Pośredniczącej </w:t>
      </w:r>
      <w:r w:rsidRPr="00512159">
        <w:rPr>
          <w:rFonts w:cs="Calibri"/>
        </w:rPr>
        <w:t>zobowiązany jest złożyć oświadczenie tego podmiotu, w którym</w:t>
      </w:r>
      <w:r w:rsidRPr="00A46DD9">
        <w:rPr>
          <w:rFonts w:cs="Calibri"/>
        </w:rPr>
        <w:t xml:space="preserve"> wyraża zgodę na zaproponowane zmiany</w:t>
      </w:r>
      <w:r w:rsidR="006C6032" w:rsidRPr="00925727">
        <w:rPr>
          <w:rStyle w:val="Odwoanieprzypisudolnego"/>
          <w:rFonts w:cs="Calibri"/>
        </w:rPr>
        <w:footnoteReference w:id="78"/>
      </w:r>
      <w:r w:rsidRPr="007A53D1">
        <w:rPr>
          <w:rFonts w:cs="Calibri"/>
        </w:rPr>
        <w:t>.</w:t>
      </w:r>
    </w:p>
    <w:p w14:paraId="20AE619A" w14:textId="0DFA5EE8" w:rsidR="00E256B2" w:rsidRPr="007A53D1" w:rsidRDefault="00E256B2" w:rsidP="008C7E06">
      <w:pPr>
        <w:numPr>
          <w:ilvl w:val="0"/>
          <w:numId w:val="14"/>
        </w:numPr>
        <w:spacing w:before="60" w:after="60" w:line="240" w:lineRule="auto"/>
        <w:ind w:left="284" w:hanging="284"/>
        <w:jc w:val="both"/>
        <w:rPr>
          <w:rFonts w:cs="Calibri"/>
        </w:rPr>
      </w:pPr>
      <w:r w:rsidRPr="007A53D1">
        <w:rPr>
          <w:rFonts w:eastAsia="Times New Roman" w:cs="Calibri"/>
          <w:lang w:eastAsia="pl-PL"/>
        </w:rPr>
        <w:t>W przypadku zmian w prawie ogólnie obowiązującym w kraju i/lub innych zmian niezależnych od Beneficjenta, a wpływających na zasady jego funkcjonowania, prawa i obowiązki wynikające z umowy, w tym: obowiązki dotyczące zapewnienia trwałości projektu pod rygorem zwrotu środków, mogą zostać przeniesione na inną jednostkę/inny podmiot za zgodą Instytucji Pośredniczącej.</w:t>
      </w:r>
    </w:p>
    <w:p w14:paraId="18BF6B0E" w14:textId="77777777" w:rsidR="00007D18" w:rsidRPr="00925727" w:rsidRDefault="00007D18" w:rsidP="00007D18">
      <w:pPr>
        <w:spacing w:before="60" w:after="60" w:line="240" w:lineRule="auto"/>
        <w:ind w:left="284"/>
        <w:jc w:val="both"/>
        <w:rPr>
          <w:rFonts w:cs="Calibri"/>
        </w:rPr>
      </w:pPr>
    </w:p>
    <w:p w14:paraId="027ABBC0" w14:textId="77777777" w:rsidR="00A04645" w:rsidRPr="00925727" w:rsidRDefault="00A04645" w:rsidP="009154BB">
      <w:pPr>
        <w:spacing w:after="120" w:line="240" w:lineRule="auto"/>
        <w:jc w:val="center"/>
        <w:rPr>
          <w:rFonts w:cs="Calibri"/>
          <w:b/>
        </w:rPr>
      </w:pPr>
      <w:r w:rsidRPr="00925727">
        <w:rPr>
          <w:rFonts w:cs="Calibri"/>
          <w:b/>
        </w:rPr>
        <w:t>Rozwiązanie umowy</w:t>
      </w:r>
    </w:p>
    <w:p w14:paraId="3981690D" w14:textId="77777777" w:rsidR="00A04645" w:rsidRPr="00925727" w:rsidRDefault="00A04645" w:rsidP="009154BB">
      <w:pPr>
        <w:spacing w:after="120" w:line="240" w:lineRule="auto"/>
        <w:jc w:val="center"/>
        <w:rPr>
          <w:rFonts w:cs="Calibri"/>
        </w:rPr>
      </w:pPr>
      <w:r w:rsidRPr="00925727">
        <w:rPr>
          <w:rFonts w:cs="Calibri"/>
        </w:rPr>
        <w:t xml:space="preserve">§ </w:t>
      </w:r>
      <w:r w:rsidR="001122EF" w:rsidRPr="00925727">
        <w:rPr>
          <w:rFonts w:cs="Calibri"/>
        </w:rPr>
        <w:t>26</w:t>
      </w:r>
      <w:r w:rsidRPr="00925727">
        <w:rPr>
          <w:rFonts w:cs="Calibri"/>
        </w:rPr>
        <w:t>.</w:t>
      </w:r>
    </w:p>
    <w:p w14:paraId="34A7E953" w14:textId="7E70A503" w:rsidR="00A04645" w:rsidRPr="00925727" w:rsidRDefault="00A04645" w:rsidP="00007D18">
      <w:pPr>
        <w:numPr>
          <w:ilvl w:val="0"/>
          <w:numId w:val="5"/>
        </w:numPr>
        <w:tabs>
          <w:tab w:val="clear" w:pos="360"/>
          <w:tab w:val="num" w:pos="284"/>
        </w:tabs>
        <w:spacing w:before="60" w:after="60" w:line="240" w:lineRule="auto"/>
        <w:ind w:left="284" w:hanging="284"/>
        <w:jc w:val="both"/>
        <w:rPr>
          <w:rFonts w:cs="Calibri"/>
        </w:rPr>
      </w:pPr>
      <w:r w:rsidRPr="00925727">
        <w:rPr>
          <w:rFonts w:cs="Calibri"/>
        </w:rPr>
        <w:t xml:space="preserve">Instytucja </w:t>
      </w:r>
      <w:r w:rsidR="002F64B0" w:rsidRPr="00925727">
        <w:rPr>
          <w:rFonts w:cs="Calibri"/>
        </w:rPr>
        <w:t>Pośrednicz</w:t>
      </w:r>
      <w:r w:rsidRPr="00925727">
        <w:rPr>
          <w:rFonts w:cs="Calibri"/>
        </w:rPr>
        <w:t>ąca może rozwiązać umowę w trybie natychmiastowym, w przypadku gdy:</w:t>
      </w:r>
    </w:p>
    <w:p w14:paraId="28AED837" w14:textId="77777777" w:rsidR="00A04645" w:rsidRPr="00925727" w:rsidRDefault="00A04645" w:rsidP="00AD750F">
      <w:pPr>
        <w:numPr>
          <w:ilvl w:val="0"/>
          <w:numId w:val="33"/>
        </w:numPr>
        <w:spacing w:after="0" w:line="240" w:lineRule="auto"/>
        <w:ind w:left="538" w:hanging="357"/>
        <w:jc w:val="both"/>
        <w:rPr>
          <w:rFonts w:cs="Calibri"/>
        </w:rPr>
      </w:pPr>
      <w:r w:rsidRPr="00A96F03">
        <w:rPr>
          <w:spacing w:val="-6"/>
        </w:rPr>
        <w:t xml:space="preserve">Beneficjent </w:t>
      </w:r>
      <w:r w:rsidRPr="00A96F03">
        <w:rPr>
          <w:i/>
          <w:spacing w:val="-6"/>
        </w:rPr>
        <w:t>lub Partnerzy dopuścił/li</w:t>
      </w:r>
      <w:r w:rsidR="006C6032" w:rsidRPr="00A96F03">
        <w:rPr>
          <w:rStyle w:val="Odwoanieprzypisudolnego"/>
          <w:i/>
          <w:spacing w:val="-6"/>
        </w:rPr>
        <w:footnoteReference w:id="79"/>
      </w:r>
      <w:r w:rsidRPr="00A96F03">
        <w:rPr>
          <w:spacing w:val="-6"/>
        </w:rPr>
        <w:t xml:space="preserve">się </w:t>
      </w:r>
      <w:r w:rsidR="000B3E21" w:rsidRPr="00A96F03">
        <w:rPr>
          <w:spacing w:val="-6"/>
        </w:rPr>
        <w:t xml:space="preserve">poważnych </w:t>
      </w:r>
      <w:r w:rsidRPr="00A96F03">
        <w:rPr>
          <w:spacing w:val="-6"/>
        </w:rPr>
        <w:t>nieprawidłowości</w:t>
      </w:r>
      <w:r w:rsidR="00A8723F" w:rsidRPr="00A96F03">
        <w:rPr>
          <w:spacing w:val="-6"/>
        </w:rPr>
        <w:t xml:space="preserve"> finansowych</w:t>
      </w:r>
      <w:r w:rsidRPr="00A96F03">
        <w:rPr>
          <w:spacing w:val="-6"/>
        </w:rPr>
        <w:t>, w szczególności</w:t>
      </w:r>
      <w:r w:rsidR="003B1945" w:rsidRPr="00A96F03">
        <w:rPr>
          <w:spacing w:val="-6"/>
        </w:rPr>
        <w:t xml:space="preserve"> </w:t>
      </w:r>
      <w:r w:rsidRPr="00A96F03">
        <w:rPr>
          <w:i/>
          <w:spacing w:val="-4"/>
        </w:rPr>
        <w:t>wykorzysta</w:t>
      </w:r>
      <w:r w:rsidR="00EC27C2" w:rsidRPr="00A96F03">
        <w:rPr>
          <w:i/>
          <w:spacing w:val="-4"/>
        </w:rPr>
        <w:t>ł</w:t>
      </w:r>
      <w:r w:rsidRPr="00A96F03">
        <w:rPr>
          <w:i/>
          <w:spacing w:val="-4"/>
        </w:rPr>
        <w:t>/</w:t>
      </w:r>
      <w:r w:rsidR="00EC27C2" w:rsidRPr="00A96F03">
        <w:rPr>
          <w:i/>
          <w:spacing w:val="-4"/>
        </w:rPr>
        <w:t>li</w:t>
      </w:r>
      <w:r w:rsidR="006C6032" w:rsidRPr="00A96F03">
        <w:rPr>
          <w:rStyle w:val="Odwoanieprzypisudolnego"/>
          <w:i/>
          <w:spacing w:val="-4"/>
        </w:rPr>
        <w:footnoteReference w:id="80"/>
      </w:r>
      <w:r w:rsidRPr="00A96F03">
        <w:rPr>
          <w:spacing w:val="-4"/>
        </w:rPr>
        <w:t xml:space="preserve"> przekazane środki na cel inny niż określony w Projekcie lub niezgodnie z umową;</w:t>
      </w:r>
    </w:p>
    <w:p w14:paraId="56A97F42" w14:textId="77777777" w:rsidR="001F0F7D" w:rsidRPr="00925727" w:rsidRDefault="00A04645" w:rsidP="00AD750F">
      <w:pPr>
        <w:numPr>
          <w:ilvl w:val="0"/>
          <w:numId w:val="33"/>
        </w:numPr>
        <w:spacing w:after="0" w:line="240" w:lineRule="auto"/>
        <w:ind w:left="538" w:hanging="357"/>
        <w:jc w:val="both"/>
        <w:rPr>
          <w:rFonts w:cs="Calibri"/>
        </w:rPr>
      </w:pPr>
      <w:r w:rsidRPr="00925727">
        <w:rPr>
          <w:rFonts w:cs="Calibri"/>
        </w:rPr>
        <w:lastRenderedPageBreak/>
        <w:t xml:space="preserve">Beneficjent złożył lub posłużył się fałszywym oświadczeniem lub podrobionymi, przerobionymi, stwierdzającymi nieprawdę lub niepełnymi dokumentami w celu uzyskania dofinansowania </w:t>
      </w:r>
      <w:r w:rsidR="00007D18" w:rsidRPr="00925727">
        <w:rPr>
          <w:rFonts w:cs="Calibri"/>
        </w:rPr>
        <w:br/>
      </w:r>
      <w:r w:rsidRPr="00A96F03">
        <w:rPr>
          <w:spacing w:val="-4"/>
        </w:rPr>
        <w:t>w ramach niniejszej umowy, w tym uznania za kwalifikowalne wydatków ponoszonych w ramach</w:t>
      </w:r>
      <w:r w:rsidRPr="00925727">
        <w:rPr>
          <w:rFonts w:cs="Calibri"/>
        </w:rPr>
        <w:t xml:space="preserve"> Projektu;</w:t>
      </w:r>
    </w:p>
    <w:p w14:paraId="3F83F98B" w14:textId="77777777" w:rsidR="006E6C29" w:rsidRPr="00925727" w:rsidRDefault="006E6C29" w:rsidP="00AD750F">
      <w:pPr>
        <w:numPr>
          <w:ilvl w:val="0"/>
          <w:numId w:val="33"/>
        </w:numPr>
        <w:spacing w:after="0" w:line="240" w:lineRule="auto"/>
        <w:ind w:left="538" w:hanging="357"/>
        <w:jc w:val="both"/>
        <w:rPr>
          <w:rFonts w:cs="Calibri"/>
        </w:rPr>
      </w:pPr>
      <w:r w:rsidRPr="00925727">
        <w:rPr>
          <w:rFonts w:cs="Calibri"/>
        </w:rPr>
        <w:t>Beneficjent odmówi poddania się kontroli, o której mowa w §</w:t>
      </w:r>
      <w:r w:rsidR="001122EF" w:rsidRPr="00925727">
        <w:rPr>
          <w:rFonts w:cs="Calibri"/>
        </w:rPr>
        <w:t xml:space="preserve">20 </w:t>
      </w:r>
      <w:r w:rsidRPr="00925727">
        <w:rPr>
          <w:rFonts w:cs="Calibri"/>
        </w:rPr>
        <w:t>umowy;</w:t>
      </w:r>
    </w:p>
    <w:p w14:paraId="450918EC" w14:textId="1EC638AD" w:rsidR="00A04645" w:rsidRPr="00925727" w:rsidRDefault="00A04645" w:rsidP="00B210FF">
      <w:pPr>
        <w:numPr>
          <w:ilvl w:val="0"/>
          <w:numId w:val="22"/>
        </w:numPr>
        <w:spacing w:after="0" w:line="240" w:lineRule="auto"/>
        <w:ind w:left="538" w:hanging="357"/>
        <w:jc w:val="both"/>
        <w:rPr>
          <w:rFonts w:cs="Calibri"/>
        </w:rPr>
      </w:pPr>
      <w:r w:rsidRPr="00925727">
        <w:rPr>
          <w:rFonts w:cs="Calibri"/>
        </w:rPr>
        <w:t xml:space="preserve">Beneficjent ze swojej winy nie rozpoczął realizacji Projektu w ciągu 3 miesięcy od ustalonej </w:t>
      </w:r>
      <w:r w:rsidRPr="00925727">
        <w:rPr>
          <w:rFonts w:cs="Calibri"/>
        </w:rPr>
        <w:br/>
        <w:t xml:space="preserve">we </w:t>
      </w:r>
      <w:r w:rsidR="00B35F2C" w:rsidRPr="00925727">
        <w:rPr>
          <w:rFonts w:cs="Calibri"/>
        </w:rPr>
        <w:t>Wniosku początkowej daty okresu realizacji Projektu</w:t>
      </w:r>
      <w:r w:rsidR="00925918">
        <w:rPr>
          <w:rFonts w:cs="Calibri"/>
        </w:rPr>
        <w:t xml:space="preserve"> bądź daty podpisania umowy</w:t>
      </w:r>
      <w:r w:rsidR="00925918">
        <w:rPr>
          <w:rStyle w:val="Odwoanieprzypisudolnego"/>
          <w:rFonts w:cs="Calibri"/>
        </w:rPr>
        <w:footnoteReference w:id="81"/>
      </w:r>
      <w:r w:rsidR="00B35F2C" w:rsidRPr="00925727">
        <w:rPr>
          <w:rFonts w:cs="Calibri"/>
        </w:rPr>
        <w:t>;</w:t>
      </w:r>
    </w:p>
    <w:p w14:paraId="090DDDE5" w14:textId="77777777" w:rsidR="00A04645" w:rsidRPr="00C26113" w:rsidRDefault="00B35F2C" w:rsidP="00B210FF">
      <w:pPr>
        <w:numPr>
          <w:ilvl w:val="0"/>
          <w:numId w:val="22"/>
        </w:numPr>
        <w:spacing w:after="0" w:line="240" w:lineRule="auto"/>
        <w:ind w:left="538" w:hanging="357"/>
        <w:jc w:val="both"/>
        <w:rPr>
          <w:rFonts w:cs="Calibri"/>
        </w:rPr>
      </w:pPr>
      <w:r w:rsidRPr="00925727">
        <w:rPr>
          <w:rFonts w:cs="Calibri"/>
        </w:rPr>
        <w:t xml:space="preserve">Beneficjent nie przedłoży zabezpieczenia prawidłowej realizacji umowy zgodnie z § </w:t>
      </w:r>
      <w:r w:rsidR="001122EF" w:rsidRPr="00925727">
        <w:rPr>
          <w:rFonts w:cs="Calibri"/>
        </w:rPr>
        <w:t xml:space="preserve">17 </w:t>
      </w:r>
      <w:r w:rsidR="00554A62" w:rsidRPr="00925727">
        <w:rPr>
          <w:rFonts w:cs="Calibri"/>
        </w:rPr>
        <w:t>umowy</w:t>
      </w:r>
      <w:r w:rsidRPr="00925727">
        <w:rPr>
          <w:rFonts w:cs="Calibri"/>
          <w:i/>
        </w:rPr>
        <w:t>.</w:t>
      </w:r>
    </w:p>
    <w:p w14:paraId="767670AB" w14:textId="77777777" w:rsidR="00512159" w:rsidRDefault="00512159" w:rsidP="00512159">
      <w:pPr>
        <w:pStyle w:val="Akapitzlist"/>
        <w:numPr>
          <w:ilvl w:val="0"/>
          <w:numId w:val="22"/>
        </w:numPr>
        <w:spacing w:before="60" w:after="60"/>
        <w:contextualSpacing/>
        <w:jc w:val="both"/>
        <w:rPr>
          <w:rFonts w:asciiTheme="minorHAnsi" w:hAnsiTheme="minorHAnsi"/>
          <w:sz w:val="22"/>
          <w:szCs w:val="22"/>
        </w:rPr>
      </w:pPr>
      <w:r w:rsidRPr="00E261D8">
        <w:rPr>
          <w:rFonts w:asciiTheme="minorHAnsi" w:hAnsiTheme="minorHAnsi" w:cs="Calibri"/>
          <w:sz w:val="22"/>
          <w:szCs w:val="22"/>
        </w:rPr>
        <w:t xml:space="preserve">Beneficjent </w:t>
      </w:r>
      <w:r w:rsidRPr="00E261D8">
        <w:rPr>
          <w:rFonts w:asciiTheme="minorHAnsi" w:hAnsiTheme="minorHAnsi" w:cs="Calibri"/>
          <w:i/>
          <w:sz w:val="22"/>
          <w:szCs w:val="22"/>
        </w:rPr>
        <w:t>lub Partnerzy dopuścił/li</w:t>
      </w:r>
      <w:r w:rsidRPr="00E261D8">
        <w:rPr>
          <w:rFonts w:asciiTheme="minorHAnsi" w:hAnsiTheme="minorHAnsi" w:cs="Calibri"/>
          <w:i/>
          <w:sz w:val="22"/>
          <w:szCs w:val="22"/>
          <w:vertAlign w:val="superscript"/>
        </w:rPr>
        <w:footnoteReference w:id="82"/>
      </w:r>
      <w:r w:rsidRPr="00E261D8">
        <w:rPr>
          <w:rFonts w:asciiTheme="minorHAnsi" w:hAnsiTheme="minorHAnsi" w:cs="Calibri"/>
          <w:i/>
          <w:sz w:val="22"/>
          <w:szCs w:val="22"/>
        </w:rPr>
        <w:t xml:space="preserve"> </w:t>
      </w:r>
      <w:r w:rsidRPr="00E261D8">
        <w:rPr>
          <w:rFonts w:asciiTheme="minorHAnsi" w:hAnsiTheme="minorHAnsi" w:cs="Calibri"/>
          <w:sz w:val="22"/>
          <w:szCs w:val="22"/>
        </w:rPr>
        <w:t xml:space="preserve">się poważnych </w:t>
      </w:r>
      <w:r w:rsidRPr="00E261D8">
        <w:rPr>
          <w:rFonts w:asciiTheme="minorHAnsi" w:hAnsiTheme="minorHAnsi"/>
          <w:sz w:val="22"/>
          <w:szCs w:val="22"/>
        </w:rPr>
        <w:t>nieprawidłowości na etapie aplikowania o środki unijne, co zostało stwierdzone po podpisaniu niniejszej umowy</w:t>
      </w:r>
      <w:r>
        <w:rPr>
          <w:rFonts w:asciiTheme="minorHAnsi" w:hAnsiTheme="minorHAnsi"/>
          <w:sz w:val="22"/>
          <w:szCs w:val="22"/>
        </w:rPr>
        <w:t>.</w:t>
      </w:r>
    </w:p>
    <w:p w14:paraId="5D0DD377" w14:textId="38CD344D" w:rsidR="00512159" w:rsidRPr="005B345D" w:rsidRDefault="00512159" w:rsidP="00512159">
      <w:pPr>
        <w:numPr>
          <w:ilvl w:val="0"/>
          <w:numId w:val="22"/>
        </w:numPr>
        <w:spacing w:after="0" w:line="240" w:lineRule="auto"/>
        <w:jc w:val="both"/>
        <w:rPr>
          <w:rFonts w:cs="Calibri"/>
        </w:rPr>
      </w:pPr>
      <w:r w:rsidRPr="00E261D8">
        <w:rPr>
          <w:rFonts w:asciiTheme="minorHAnsi" w:hAnsiTheme="minorHAnsi" w:cs="Calibri"/>
        </w:rPr>
        <w:t xml:space="preserve">Beneficjent złożył lub posłużył się fałszywym oświadczeniem lub podrobionymi, przerobionymi, stwierdzającymi nieprawdę lub niepełnymi dokumentami w celu uzyskania dofinansowania, w tym uznania za kwalifikowalne wydatków ponoszonych w ramach Projektu, </w:t>
      </w:r>
      <w:r w:rsidRPr="00E261D8">
        <w:rPr>
          <w:rFonts w:asciiTheme="minorHAnsi" w:hAnsiTheme="minorHAnsi"/>
        </w:rPr>
        <w:t>na etapie aplikowania o środki unijne, co zostało stwierdzone po podpisaniu niniejszej umowy.</w:t>
      </w:r>
    </w:p>
    <w:p w14:paraId="70EA53AF" w14:textId="2F79C4E9" w:rsidR="00380165" w:rsidRPr="00925727" w:rsidRDefault="00380165" w:rsidP="00512159">
      <w:pPr>
        <w:numPr>
          <w:ilvl w:val="0"/>
          <w:numId w:val="22"/>
        </w:numPr>
        <w:spacing w:after="0" w:line="240" w:lineRule="auto"/>
        <w:jc w:val="both"/>
        <w:rPr>
          <w:rFonts w:cs="Calibri"/>
        </w:rPr>
      </w:pPr>
      <w:r>
        <w:rPr>
          <w:rFonts w:asciiTheme="minorHAnsi" w:hAnsiTheme="minorHAnsi"/>
        </w:rPr>
        <w:t>przetwarza dane osobowe w sposób niezgodny z umową lub pomimo zobowiązania go do usunięcia uchybień stwierdzonych podczas kontroli, nie usunie ich w wyznaczonym terminie oraz nie zastosuje zaleceń dotyczących poprawy jakości zabezpieczenia danych osobowych przetwarzanych na podstawie umowy oraz sposobu ich przetwarzania.</w:t>
      </w:r>
    </w:p>
    <w:p w14:paraId="74064A98" w14:textId="42776438" w:rsidR="00A04645" w:rsidRPr="00925727" w:rsidRDefault="00B35F2C" w:rsidP="00007D18">
      <w:pPr>
        <w:numPr>
          <w:ilvl w:val="0"/>
          <w:numId w:val="5"/>
        </w:numPr>
        <w:spacing w:before="60" w:after="60" w:line="240" w:lineRule="auto"/>
        <w:jc w:val="both"/>
        <w:rPr>
          <w:rFonts w:cs="Calibri"/>
        </w:rPr>
      </w:pPr>
      <w:r w:rsidRPr="00925727">
        <w:rPr>
          <w:rFonts w:cs="Calibri"/>
        </w:rPr>
        <w:t xml:space="preserve">Instytucja </w:t>
      </w:r>
      <w:r w:rsidR="002F64B0" w:rsidRPr="00925727">
        <w:rPr>
          <w:rFonts w:cs="Calibri"/>
        </w:rPr>
        <w:t>Pośrednicz</w:t>
      </w:r>
      <w:r w:rsidRPr="00925727">
        <w:rPr>
          <w:rFonts w:cs="Calibri"/>
        </w:rPr>
        <w:t>ąca może rozwiązać niniejszą umowę z zachowaniem jednomiesięcznego okresu wypowiedzenia, w przypadku gdy:</w:t>
      </w:r>
    </w:p>
    <w:p w14:paraId="30689019" w14:textId="1A2C0ACF" w:rsidR="00A04645" w:rsidRPr="00925727" w:rsidRDefault="00766360" w:rsidP="00B210FF">
      <w:pPr>
        <w:numPr>
          <w:ilvl w:val="0"/>
          <w:numId w:val="19"/>
        </w:numPr>
        <w:spacing w:after="0" w:line="240" w:lineRule="auto"/>
        <w:contextualSpacing/>
        <w:jc w:val="both"/>
        <w:rPr>
          <w:rFonts w:cs="Calibri"/>
        </w:rPr>
      </w:pPr>
      <w:r w:rsidRPr="00925727">
        <w:rPr>
          <w:rFonts w:cs="Calibri"/>
        </w:rPr>
        <w:t>w zakresie postępu rzeczowego Projektu</w:t>
      </w:r>
      <w:r w:rsidR="003B1945" w:rsidRPr="00925727">
        <w:rPr>
          <w:rFonts w:cs="Calibri"/>
        </w:rPr>
        <w:t xml:space="preserve"> </w:t>
      </w:r>
      <w:r w:rsidR="007516DD" w:rsidRPr="00925727">
        <w:rPr>
          <w:rFonts w:cs="Calibri"/>
        </w:rPr>
        <w:t xml:space="preserve">Instytucja </w:t>
      </w:r>
      <w:r w:rsidR="002F64B0" w:rsidRPr="00925727">
        <w:rPr>
          <w:rFonts w:cs="Calibri"/>
        </w:rPr>
        <w:t>Pośrednicz</w:t>
      </w:r>
      <w:r w:rsidR="007516DD" w:rsidRPr="00925727">
        <w:rPr>
          <w:rFonts w:cs="Calibri"/>
        </w:rPr>
        <w:t xml:space="preserve">ąca </w:t>
      </w:r>
      <w:r w:rsidR="00226545" w:rsidRPr="00925727">
        <w:rPr>
          <w:rFonts w:cs="Calibri"/>
        </w:rPr>
        <w:t xml:space="preserve">stwierdzi, że zadania nie </w:t>
      </w:r>
      <w:r w:rsidR="00B210FF" w:rsidRPr="00925727">
        <w:rPr>
          <w:rFonts w:cs="Calibri"/>
        </w:rPr>
        <w:br/>
      </w:r>
      <w:r w:rsidR="00226545" w:rsidRPr="00925727">
        <w:rPr>
          <w:rFonts w:cs="Calibri"/>
        </w:rPr>
        <w:t xml:space="preserve">są realizowane lub ich realizacja w znacznym stopniu odbiega od umowy, w szczególności harmonogramu </w:t>
      </w:r>
      <w:r w:rsidR="00925918">
        <w:rPr>
          <w:rFonts w:cs="Calibri"/>
        </w:rPr>
        <w:t xml:space="preserve">realizacji projektu </w:t>
      </w:r>
      <w:r w:rsidR="00226545" w:rsidRPr="00925727">
        <w:rPr>
          <w:rFonts w:cs="Calibri"/>
        </w:rPr>
        <w:t>określonego we Wniosku</w:t>
      </w:r>
      <w:r w:rsidR="00A04645" w:rsidRPr="00925727">
        <w:rPr>
          <w:rFonts w:cs="Calibri"/>
        </w:rPr>
        <w:t>;</w:t>
      </w:r>
    </w:p>
    <w:p w14:paraId="366CD1B2" w14:textId="0752009D" w:rsidR="00A04645" w:rsidRPr="00925727" w:rsidRDefault="00A04645" w:rsidP="00B210FF">
      <w:pPr>
        <w:numPr>
          <w:ilvl w:val="0"/>
          <w:numId w:val="19"/>
        </w:numPr>
        <w:spacing w:after="0" w:line="240" w:lineRule="auto"/>
        <w:contextualSpacing/>
        <w:jc w:val="both"/>
        <w:rPr>
          <w:rFonts w:cs="Calibri"/>
        </w:rPr>
      </w:pPr>
      <w:r w:rsidRPr="00A96F03">
        <w:rPr>
          <w:spacing w:val="-4"/>
        </w:rPr>
        <w:t xml:space="preserve">Beneficjent w ustalonym przez Instytucję </w:t>
      </w:r>
      <w:r w:rsidR="000F629E" w:rsidRPr="00925727">
        <w:rPr>
          <w:rFonts w:cs="Calibri"/>
          <w:spacing w:val="-4"/>
        </w:rPr>
        <w:t>Pośrednicz</w:t>
      </w:r>
      <w:r w:rsidRPr="00925727">
        <w:rPr>
          <w:rFonts w:cs="Calibri"/>
          <w:spacing w:val="-4"/>
        </w:rPr>
        <w:t>ącą</w:t>
      </w:r>
      <w:r w:rsidRPr="00A96F03">
        <w:rPr>
          <w:spacing w:val="-4"/>
        </w:rPr>
        <w:t xml:space="preserve"> terminie nie doprowadzi do usunięcia</w:t>
      </w:r>
      <w:r w:rsidRPr="00925727">
        <w:rPr>
          <w:rFonts w:cs="Calibri"/>
        </w:rPr>
        <w:t xml:space="preserve"> stwierdzonych nieprawidłowości;</w:t>
      </w:r>
    </w:p>
    <w:p w14:paraId="07B55F80" w14:textId="77777777" w:rsidR="00A04645" w:rsidRPr="00925727" w:rsidRDefault="00A04645" w:rsidP="00B210FF">
      <w:pPr>
        <w:numPr>
          <w:ilvl w:val="0"/>
          <w:numId w:val="19"/>
        </w:numPr>
        <w:spacing w:after="0" w:line="240" w:lineRule="auto"/>
        <w:contextualSpacing/>
        <w:jc w:val="both"/>
        <w:rPr>
          <w:rFonts w:cs="Calibri"/>
        </w:rPr>
      </w:pPr>
      <w:r w:rsidRPr="00925727">
        <w:rPr>
          <w:rFonts w:cs="Calibri"/>
        </w:rPr>
        <w:t>Beneficjent nie przedkłada zgodnie z umową wniosków o płatność;</w:t>
      </w:r>
    </w:p>
    <w:p w14:paraId="541D7010" w14:textId="77777777" w:rsidR="00A04645" w:rsidRPr="00925727" w:rsidRDefault="00B35F2C" w:rsidP="00B210FF">
      <w:pPr>
        <w:numPr>
          <w:ilvl w:val="0"/>
          <w:numId w:val="19"/>
        </w:numPr>
        <w:spacing w:after="0" w:line="240" w:lineRule="auto"/>
        <w:ind w:left="714" w:hanging="357"/>
        <w:contextualSpacing/>
        <w:jc w:val="both"/>
        <w:rPr>
          <w:rFonts w:cs="Calibri"/>
        </w:rPr>
      </w:pPr>
      <w:r w:rsidRPr="00925727">
        <w:rPr>
          <w:rFonts w:cs="Calibri"/>
        </w:rPr>
        <w:t xml:space="preserve">Beneficjent w sposób uporczywy uchyla się od wykonywania obowiązków, o których mowa </w:t>
      </w:r>
      <w:r w:rsidRPr="00925727">
        <w:rPr>
          <w:rFonts w:cs="Calibri"/>
        </w:rPr>
        <w:br/>
        <w:t xml:space="preserve">w § </w:t>
      </w:r>
      <w:r w:rsidR="001122EF" w:rsidRPr="00925727">
        <w:rPr>
          <w:rFonts w:cs="Calibri"/>
        </w:rPr>
        <w:t xml:space="preserve">21 </w:t>
      </w:r>
      <w:r w:rsidRPr="00925727">
        <w:rPr>
          <w:rFonts w:cs="Calibri"/>
        </w:rPr>
        <w:t>ust. 1.</w:t>
      </w:r>
    </w:p>
    <w:p w14:paraId="0861095B" w14:textId="2404E5B5" w:rsidR="0002256A" w:rsidRDefault="00B35F2C" w:rsidP="00B210FF">
      <w:pPr>
        <w:pStyle w:val="Akapitzlist"/>
        <w:numPr>
          <w:ilvl w:val="0"/>
          <w:numId w:val="19"/>
        </w:numPr>
        <w:contextualSpacing/>
        <w:rPr>
          <w:rFonts w:ascii="Calibri" w:eastAsia="Calibri" w:hAnsi="Calibri" w:cs="Calibri"/>
          <w:sz w:val="22"/>
          <w:szCs w:val="22"/>
          <w:lang w:eastAsia="en-US"/>
        </w:rPr>
      </w:pPr>
      <w:r w:rsidRPr="00925727">
        <w:rPr>
          <w:rFonts w:ascii="Calibri" w:eastAsia="Calibri" w:hAnsi="Calibri" w:cs="Calibri"/>
          <w:sz w:val="22"/>
          <w:szCs w:val="22"/>
          <w:lang w:eastAsia="en-US"/>
        </w:rPr>
        <w:t>Beneficjent</w:t>
      </w:r>
      <w:r w:rsidR="00C17DC4" w:rsidRPr="00925727">
        <w:rPr>
          <w:rFonts w:ascii="Calibri" w:eastAsia="Calibri" w:hAnsi="Calibri" w:cs="Calibri"/>
          <w:sz w:val="22"/>
          <w:szCs w:val="22"/>
          <w:lang w:eastAsia="en-US"/>
        </w:rPr>
        <w:t xml:space="preserve"> w terminie</w:t>
      </w:r>
      <w:r w:rsidR="0002256A" w:rsidRPr="00925727">
        <w:rPr>
          <w:rFonts w:ascii="Calibri" w:eastAsia="Calibri" w:hAnsi="Calibri" w:cs="Calibri"/>
          <w:sz w:val="22"/>
          <w:szCs w:val="22"/>
          <w:lang w:eastAsia="en-US"/>
        </w:rPr>
        <w:t xml:space="preserve"> złoży oświadczeni</w:t>
      </w:r>
      <w:r w:rsidR="0039070C" w:rsidRPr="00925727">
        <w:rPr>
          <w:rFonts w:ascii="Calibri" w:eastAsia="Calibri" w:hAnsi="Calibri" w:cs="Calibri"/>
          <w:sz w:val="22"/>
          <w:szCs w:val="22"/>
          <w:lang w:eastAsia="en-US"/>
        </w:rPr>
        <w:t>e</w:t>
      </w:r>
      <w:r w:rsidR="0002256A" w:rsidRPr="00925727">
        <w:rPr>
          <w:rFonts w:ascii="Calibri" w:eastAsia="Calibri" w:hAnsi="Calibri" w:cs="Calibri"/>
          <w:sz w:val="22"/>
          <w:szCs w:val="22"/>
          <w:lang w:eastAsia="en-US"/>
        </w:rPr>
        <w:t xml:space="preserve"> woli o którym mowa w § 4 ust. </w:t>
      </w:r>
      <w:r w:rsidR="007239E3" w:rsidRPr="00925727">
        <w:rPr>
          <w:rFonts w:ascii="Calibri" w:eastAsia="Calibri" w:hAnsi="Calibri" w:cs="Calibri"/>
          <w:sz w:val="22"/>
          <w:szCs w:val="22"/>
          <w:lang w:eastAsia="en-US"/>
        </w:rPr>
        <w:t>10</w:t>
      </w:r>
      <w:r w:rsidR="0002256A" w:rsidRPr="00925727">
        <w:rPr>
          <w:rFonts w:ascii="Calibri" w:eastAsia="Calibri" w:hAnsi="Calibri" w:cs="Calibri"/>
          <w:sz w:val="22"/>
          <w:szCs w:val="22"/>
          <w:lang w:eastAsia="en-US"/>
        </w:rPr>
        <w:t xml:space="preserve"> umowy.</w:t>
      </w:r>
    </w:p>
    <w:p w14:paraId="26A7646B" w14:textId="65D38985" w:rsidR="00925918" w:rsidRPr="00925727" w:rsidRDefault="00925918" w:rsidP="00B436AD">
      <w:pPr>
        <w:pStyle w:val="Akapitzlist"/>
        <w:numPr>
          <w:ilvl w:val="0"/>
          <w:numId w:val="19"/>
        </w:numPr>
        <w:contextualSpacing/>
        <w:jc w:val="both"/>
        <w:rPr>
          <w:rFonts w:ascii="Calibri" w:eastAsia="Calibri" w:hAnsi="Calibri" w:cs="Calibri"/>
          <w:sz w:val="22"/>
          <w:szCs w:val="22"/>
          <w:lang w:eastAsia="en-US"/>
        </w:rPr>
      </w:pPr>
      <w:r w:rsidRPr="00925918">
        <w:rPr>
          <w:rFonts w:ascii="Calibri" w:eastAsia="Calibri" w:hAnsi="Calibri" w:cs="Calibri"/>
          <w:sz w:val="22"/>
          <w:szCs w:val="22"/>
          <w:lang w:eastAsia="en-US"/>
        </w:rPr>
        <w:t xml:space="preserve">Beneficjent nie poinformował Instytucji </w:t>
      </w:r>
      <w:r w:rsidR="00B436AD">
        <w:rPr>
          <w:rFonts w:ascii="Calibri" w:eastAsia="Calibri" w:hAnsi="Calibri" w:cs="Calibri"/>
          <w:sz w:val="22"/>
          <w:szCs w:val="22"/>
          <w:lang w:eastAsia="en-US"/>
        </w:rPr>
        <w:t>Pośredniczącej</w:t>
      </w:r>
      <w:r w:rsidRPr="00925918">
        <w:rPr>
          <w:rFonts w:ascii="Calibri" w:eastAsia="Calibri" w:hAnsi="Calibri" w:cs="Calibri"/>
          <w:sz w:val="22"/>
          <w:szCs w:val="22"/>
          <w:lang w:eastAsia="en-US"/>
        </w:rPr>
        <w:t xml:space="preserve"> o zmianie formy prawnej, przekształceniach własnościowych oraz konieczności wprowadzenia innych zmian, w wyniku wystąpienia okoliczności nieprzewi</w:t>
      </w:r>
      <w:r w:rsidR="000043D2">
        <w:rPr>
          <w:rFonts w:ascii="Calibri" w:eastAsia="Calibri" w:hAnsi="Calibri" w:cs="Calibri"/>
          <w:sz w:val="22"/>
          <w:szCs w:val="22"/>
          <w:lang w:eastAsia="en-US"/>
        </w:rPr>
        <w:t>dzianych w momencie zawierania u</w:t>
      </w:r>
      <w:r w:rsidRPr="00925918">
        <w:rPr>
          <w:rFonts w:ascii="Calibri" w:eastAsia="Calibri" w:hAnsi="Calibri" w:cs="Calibri"/>
          <w:sz w:val="22"/>
          <w:szCs w:val="22"/>
          <w:lang w:eastAsia="en-US"/>
        </w:rPr>
        <w:t>mowy, a mogących skutkować przeniesieniem praw i obo</w:t>
      </w:r>
      <w:r w:rsidR="000043D2">
        <w:rPr>
          <w:rFonts w:ascii="Calibri" w:eastAsia="Calibri" w:hAnsi="Calibri" w:cs="Calibri"/>
          <w:sz w:val="22"/>
          <w:szCs w:val="22"/>
          <w:lang w:eastAsia="en-US"/>
        </w:rPr>
        <w:t>wiązków, o których mowa w § 4 u</w:t>
      </w:r>
      <w:r w:rsidRPr="00925918">
        <w:rPr>
          <w:rFonts w:ascii="Calibri" w:eastAsia="Calibri" w:hAnsi="Calibri" w:cs="Calibri"/>
          <w:sz w:val="22"/>
          <w:szCs w:val="22"/>
          <w:lang w:eastAsia="en-US"/>
        </w:rPr>
        <w:t>mowy</w:t>
      </w:r>
    </w:p>
    <w:p w14:paraId="0DB09EFC" w14:textId="77777777" w:rsidR="000D5562" w:rsidRPr="00925727" w:rsidRDefault="000D5562" w:rsidP="009154BB">
      <w:pPr>
        <w:spacing w:after="120" w:line="240" w:lineRule="auto"/>
        <w:jc w:val="center"/>
        <w:rPr>
          <w:rFonts w:cs="Calibri"/>
        </w:rPr>
      </w:pPr>
    </w:p>
    <w:p w14:paraId="4BCFE27E" w14:textId="77777777" w:rsidR="00A04645" w:rsidRPr="00925727" w:rsidRDefault="00A04645" w:rsidP="009154BB">
      <w:pPr>
        <w:spacing w:after="120" w:line="240" w:lineRule="auto"/>
        <w:jc w:val="center"/>
        <w:rPr>
          <w:rFonts w:cs="Calibri"/>
        </w:rPr>
      </w:pPr>
      <w:r w:rsidRPr="00925727">
        <w:rPr>
          <w:rFonts w:cs="Calibri"/>
        </w:rPr>
        <w:t xml:space="preserve">§ </w:t>
      </w:r>
      <w:r w:rsidR="001122EF" w:rsidRPr="00925727">
        <w:rPr>
          <w:rFonts w:cs="Calibri"/>
        </w:rPr>
        <w:t>27</w:t>
      </w:r>
      <w:r w:rsidRPr="00925727">
        <w:rPr>
          <w:rFonts w:cs="Calibri"/>
        </w:rPr>
        <w:t>.</w:t>
      </w:r>
    </w:p>
    <w:p w14:paraId="0130D76A" w14:textId="77777777" w:rsidR="00A04645" w:rsidRPr="00925727" w:rsidRDefault="00A04645" w:rsidP="004C19C0">
      <w:pPr>
        <w:spacing w:after="0" w:line="240" w:lineRule="auto"/>
        <w:jc w:val="both"/>
        <w:rPr>
          <w:rFonts w:cs="Calibri"/>
        </w:rPr>
      </w:pPr>
      <w:r w:rsidRPr="00925727">
        <w:rPr>
          <w:rFonts w:cs="Calibri"/>
        </w:rPr>
        <w:t xml:space="preserve">Umowa może zostać rozwiązana w drodze pisemnego porozumienia stron na wniosek każdej ze stron </w:t>
      </w:r>
      <w:r w:rsidRPr="00A96F03">
        <w:rPr>
          <w:spacing w:val="-4"/>
        </w:rPr>
        <w:t>w przypadku wystąpienia okoliczności, które uniemożliwiają dalsze wykonywanie postanowień zawartych</w:t>
      </w:r>
      <w:r w:rsidRPr="00925727">
        <w:rPr>
          <w:rFonts w:cs="Calibri"/>
        </w:rPr>
        <w:t xml:space="preserve"> w umowie. </w:t>
      </w:r>
    </w:p>
    <w:p w14:paraId="49C4B69A" w14:textId="77777777" w:rsidR="00F1559B" w:rsidRPr="00925727" w:rsidRDefault="00F1559B" w:rsidP="00A96F03">
      <w:pPr>
        <w:spacing w:after="0" w:line="240" w:lineRule="auto"/>
        <w:jc w:val="both"/>
        <w:rPr>
          <w:rFonts w:cs="Calibri"/>
        </w:rPr>
      </w:pPr>
    </w:p>
    <w:p w14:paraId="1A9E1B86" w14:textId="77777777" w:rsidR="00A04645" w:rsidRPr="00925727" w:rsidRDefault="00A04645" w:rsidP="009154BB">
      <w:pPr>
        <w:spacing w:after="120" w:line="240" w:lineRule="auto"/>
        <w:jc w:val="center"/>
        <w:rPr>
          <w:rFonts w:cs="Calibri"/>
        </w:rPr>
      </w:pPr>
      <w:r w:rsidRPr="00925727">
        <w:rPr>
          <w:rFonts w:cs="Calibri"/>
        </w:rPr>
        <w:t xml:space="preserve">§ </w:t>
      </w:r>
      <w:r w:rsidR="001122EF" w:rsidRPr="00925727">
        <w:rPr>
          <w:rFonts w:cs="Calibri"/>
        </w:rPr>
        <w:t>28</w:t>
      </w:r>
      <w:r w:rsidRPr="00925727">
        <w:rPr>
          <w:rFonts w:cs="Calibri"/>
        </w:rPr>
        <w:t>.</w:t>
      </w:r>
    </w:p>
    <w:p w14:paraId="3E929FFF" w14:textId="77777777" w:rsidR="00A04645" w:rsidRPr="00925727" w:rsidRDefault="00A04645" w:rsidP="0002256A">
      <w:pPr>
        <w:numPr>
          <w:ilvl w:val="0"/>
          <w:numId w:val="6"/>
        </w:numPr>
        <w:tabs>
          <w:tab w:val="clear" w:pos="720"/>
          <w:tab w:val="num" w:pos="284"/>
        </w:tabs>
        <w:spacing w:before="60" w:after="60" w:line="240" w:lineRule="auto"/>
        <w:ind w:left="284" w:hanging="284"/>
        <w:jc w:val="both"/>
        <w:rPr>
          <w:rFonts w:cs="Calibri"/>
        </w:rPr>
      </w:pPr>
      <w:r w:rsidRPr="00925727">
        <w:rPr>
          <w:rFonts w:cs="Calibri"/>
        </w:rPr>
        <w:t xml:space="preserve">W przypadku rozwiązania umowy na podstawie § </w:t>
      </w:r>
      <w:r w:rsidR="001122EF" w:rsidRPr="00925727">
        <w:rPr>
          <w:rFonts w:cs="Calibri"/>
        </w:rPr>
        <w:t xml:space="preserve">26 </w:t>
      </w:r>
      <w:r w:rsidRPr="00925727">
        <w:rPr>
          <w:rFonts w:cs="Calibri"/>
        </w:rPr>
        <w:t xml:space="preserve">ust. 1, Beneficjent jest </w:t>
      </w:r>
      <w:r w:rsidR="00B35F2C" w:rsidRPr="00925727">
        <w:rPr>
          <w:rFonts w:cs="Calibri"/>
        </w:rPr>
        <w:t xml:space="preserve">zobowiązany </w:t>
      </w:r>
      <w:r w:rsidR="00B35F2C" w:rsidRPr="00925727">
        <w:rPr>
          <w:rFonts w:cs="Calibri"/>
        </w:rPr>
        <w:br/>
        <w:t xml:space="preserve">do zwrotu całości otrzymanego dofinansowania wraz z odsetkami w wysokości określonej </w:t>
      </w:r>
      <w:r w:rsidR="0095323F" w:rsidRPr="00925727">
        <w:rPr>
          <w:rFonts w:cs="Calibri"/>
        </w:rPr>
        <w:t xml:space="preserve">jak </w:t>
      </w:r>
      <w:r w:rsidR="00B35F2C" w:rsidRPr="00925727">
        <w:rPr>
          <w:rFonts w:cs="Calibri"/>
        </w:rPr>
        <w:t xml:space="preserve">dla zaległości podatkowych liczonymi od dnia przekazania środków dofinansowania.  </w:t>
      </w:r>
    </w:p>
    <w:p w14:paraId="1A10DBF2" w14:textId="6AED2233" w:rsidR="00A04645" w:rsidRPr="00925727" w:rsidRDefault="00B35F2C" w:rsidP="0002256A">
      <w:pPr>
        <w:numPr>
          <w:ilvl w:val="0"/>
          <w:numId w:val="6"/>
        </w:numPr>
        <w:tabs>
          <w:tab w:val="clear" w:pos="720"/>
          <w:tab w:val="num" w:pos="284"/>
        </w:tabs>
        <w:spacing w:before="60" w:after="60" w:line="240" w:lineRule="auto"/>
        <w:ind w:left="284" w:hanging="284"/>
        <w:jc w:val="both"/>
        <w:rPr>
          <w:rFonts w:cs="Calibri"/>
        </w:rPr>
      </w:pPr>
      <w:r w:rsidRPr="009D734E">
        <w:rPr>
          <w:spacing w:val="-6"/>
        </w:rPr>
        <w:t xml:space="preserve">W przypadku rozwiązania umowy w trybie § </w:t>
      </w:r>
      <w:r w:rsidR="001122EF" w:rsidRPr="009D734E">
        <w:rPr>
          <w:spacing w:val="-6"/>
        </w:rPr>
        <w:t xml:space="preserve">26 </w:t>
      </w:r>
      <w:r w:rsidRPr="009D734E">
        <w:rPr>
          <w:spacing w:val="-6"/>
        </w:rPr>
        <w:t xml:space="preserve">ust. 2 i § </w:t>
      </w:r>
      <w:r w:rsidR="001122EF" w:rsidRPr="009D734E">
        <w:rPr>
          <w:spacing w:val="-6"/>
        </w:rPr>
        <w:t xml:space="preserve">27 </w:t>
      </w:r>
      <w:r w:rsidRPr="009D734E">
        <w:rPr>
          <w:spacing w:val="-6"/>
        </w:rPr>
        <w:t xml:space="preserve">Beneficjent ma prawo </w:t>
      </w:r>
      <w:r w:rsidRPr="00A96F03">
        <w:rPr>
          <w:spacing w:val="-6"/>
        </w:rPr>
        <w:t xml:space="preserve">do </w:t>
      </w:r>
      <w:r w:rsidR="00EC27C2" w:rsidRPr="00A96F03">
        <w:rPr>
          <w:spacing w:val="-6"/>
        </w:rPr>
        <w:t>wykorzystania</w:t>
      </w:r>
      <w:r w:rsidR="003B1945" w:rsidRPr="00A96F03">
        <w:rPr>
          <w:spacing w:val="-6"/>
        </w:rPr>
        <w:t xml:space="preserve"> </w:t>
      </w:r>
      <w:r w:rsidRPr="00A96F03">
        <w:rPr>
          <w:spacing w:val="-6"/>
        </w:rPr>
        <w:t xml:space="preserve">wyłącznie </w:t>
      </w:r>
      <w:r w:rsidR="00334D95" w:rsidRPr="00925727">
        <w:rPr>
          <w:rFonts w:cs="Calibri"/>
          <w:spacing w:val="-6"/>
        </w:rPr>
        <w:t>tych</w:t>
      </w:r>
      <w:r w:rsidR="00334D95" w:rsidRPr="009D734E">
        <w:rPr>
          <w:spacing w:val="-6"/>
        </w:rPr>
        <w:t xml:space="preserve"> </w:t>
      </w:r>
      <w:r w:rsidRPr="009D734E">
        <w:rPr>
          <w:spacing w:val="-6"/>
        </w:rPr>
        <w:t>części otrzyman</w:t>
      </w:r>
      <w:r w:rsidR="00EC27C2" w:rsidRPr="009D734E">
        <w:rPr>
          <w:spacing w:val="-6"/>
        </w:rPr>
        <w:t>ych</w:t>
      </w:r>
      <w:r w:rsidRPr="009D734E">
        <w:rPr>
          <w:spacing w:val="-6"/>
        </w:rPr>
        <w:t xml:space="preserve"> transz dofinansowania, </w:t>
      </w:r>
      <w:r w:rsidR="00EC27C2" w:rsidRPr="00A96F03">
        <w:rPr>
          <w:spacing w:val="-6"/>
        </w:rPr>
        <w:t xml:space="preserve">które </w:t>
      </w:r>
      <w:r w:rsidRPr="00A96F03">
        <w:rPr>
          <w:spacing w:val="-6"/>
        </w:rPr>
        <w:t>odpowiada</w:t>
      </w:r>
      <w:r w:rsidR="00EC27C2" w:rsidRPr="00A96F03">
        <w:rPr>
          <w:spacing w:val="-6"/>
        </w:rPr>
        <w:t>ją</w:t>
      </w:r>
      <w:r w:rsidRPr="00A96F03">
        <w:rPr>
          <w:spacing w:val="-6"/>
        </w:rPr>
        <w:t xml:space="preserve"> prawidłowo zrealizowanej</w:t>
      </w:r>
      <w:r w:rsidRPr="00925727">
        <w:rPr>
          <w:rFonts w:cs="Calibri"/>
        </w:rPr>
        <w:t xml:space="preserve"> części Projektu, z zastrzeżeniem ust. 3 i 4. </w:t>
      </w:r>
    </w:p>
    <w:p w14:paraId="13D29262" w14:textId="6B4797BC" w:rsidR="00A04645" w:rsidRPr="00A96F03" w:rsidRDefault="00B35F2C" w:rsidP="0002256A">
      <w:pPr>
        <w:numPr>
          <w:ilvl w:val="0"/>
          <w:numId w:val="6"/>
        </w:numPr>
        <w:tabs>
          <w:tab w:val="clear" w:pos="720"/>
          <w:tab w:val="num" w:pos="284"/>
        </w:tabs>
        <w:spacing w:before="60" w:after="60" w:line="240" w:lineRule="auto"/>
        <w:ind w:left="284" w:hanging="284"/>
        <w:jc w:val="both"/>
        <w:rPr>
          <w:spacing w:val="-6"/>
        </w:rPr>
      </w:pPr>
      <w:r w:rsidRPr="00A96F03">
        <w:rPr>
          <w:spacing w:val="-6"/>
        </w:rPr>
        <w:lastRenderedPageBreak/>
        <w:t xml:space="preserve">Za prawidłowo zrealizowaną część Projektu należy uznać </w:t>
      </w:r>
      <w:r w:rsidR="00B41B07" w:rsidRPr="00A96F03">
        <w:rPr>
          <w:spacing w:val="-6"/>
        </w:rPr>
        <w:t xml:space="preserve">rozliczone zgodnie z § </w:t>
      </w:r>
      <w:r w:rsidR="001122EF" w:rsidRPr="00A96F03">
        <w:rPr>
          <w:spacing w:val="-6"/>
        </w:rPr>
        <w:t xml:space="preserve">8 </w:t>
      </w:r>
      <w:r w:rsidR="00B41B07" w:rsidRPr="00A96F03">
        <w:rPr>
          <w:spacing w:val="-6"/>
        </w:rPr>
        <w:t>ust</w:t>
      </w:r>
      <w:r w:rsidR="00C102B4">
        <w:rPr>
          <w:spacing w:val="-6"/>
        </w:rPr>
        <w:t>.</w:t>
      </w:r>
      <w:r w:rsidR="00B41B07" w:rsidRPr="00A96F03">
        <w:rPr>
          <w:spacing w:val="-6"/>
        </w:rPr>
        <w:t xml:space="preserve"> </w:t>
      </w:r>
      <w:r w:rsidR="00C102B4">
        <w:rPr>
          <w:spacing w:val="-6"/>
        </w:rPr>
        <w:t>2</w:t>
      </w:r>
      <w:r w:rsidR="00B41B07" w:rsidRPr="00A96F03">
        <w:rPr>
          <w:spacing w:val="-6"/>
        </w:rPr>
        <w:t xml:space="preserve"> kwoty ryczałtowe.</w:t>
      </w:r>
    </w:p>
    <w:p w14:paraId="10466750" w14:textId="2645E961" w:rsidR="00A04645" w:rsidRPr="00925727" w:rsidRDefault="00B35F2C" w:rsidP="0002256A">
      <w:pPr>
        <w:numPr>
          <w:ilvl w:val="0"/>
          <w:numId w:val="6"/>
        </w:numPr>
        <w:tabs>
          <w:tab w:val="clear" w:pos="720"/>
          <w:tab w:val="num" w:pos="284"/>
        </w:tabs>
        <w:spacing w:before="60" w:after="60" w:line="240" w:lineRule="auto"/>
        <w:ind w:left="284" w:hanging="284"/>
        <w:jc w:val="both"/>
        <w:rPr>
          <w:rFonts w:cs="Calibri"/>
        </w:rPr>
      </w:pPr>
      <w:r w:rsidRPr="00925727">
        <w:rPr>
          <w:rFonts w:cs="Calibri"/>
        </w:rPr>
        <w:t xml:space="preserve">Beneficjent jest zobowiązany przedstawić rozliczenie </w:t>
      </w:r>
      <w:r w:rsidR="00780128" w:rsidRPr="00925727">
        <w:rPr>
          <w:rFonts w:cs="Calibri"/>
        </w:rPr>
        <w:t>transzy</w:t>
      </w:r>
      <w:r w:rsidR="00F1559B" w:rsidRPr="00925727">
        <w:rPr>
          <w:rFonts w:cs="Calibri"/>
        </w:rPr>
        <w:t xml:space="preserve"> dofinansowania, </w:t>
      </w:r>
      <w:r w:rsidRPr="00925727">
        <w:rPr>
          <w:rFonts w:cs="Calibri"/>
        </w:rPr>
        <w:t>w formie wniosku o</w:t>
      </w:r>
      <w:r w:rsidR="006D48A8" w:rsidRPr="00925727">
        <w:rPr>
          <w:rFonts w:cs="Calibri"/>
        </w:rPr>
        <w:t> </w:t>
      </w:r>
      <w:r w:rsidRPr="00925727">
        <w:rPr>
          <w:rFonts w:cs="Calibri"/>
        </w:rPr>
        <w:t>płatność w terminie 30 dni kalendarzo</w:t>
      </w:r>
      <w:r w:rsidR="00F1559B" w:rsidRPr="00925727">
        <w:rPr>
          <w:rFonts w:cs="Calibri"/>
        </w:rPr>
        <w:t xml:space="preserve">wych od dnia rozwiązania umowy </w:t>
      </w:r>
      <w:r w:rsidRPr="00925727">
        <w:rPr>
          <w:rFonts w:cs="Calibri"/>
        </w:rPr>
        <w:t xml:space="preserve">oraz zwrócić niewykorzystaną część otrzymanych transz dofinansowania na rachunek bankowy wskazany przez Instytucję </w:t>
      </w:r>
      <w:r w:rsidR="00925E19" w:rsidRPr="00925727">
        <w:rPr>
          <w:rFonts w:cs="Calibri"/>
        </w:rPr>
        <w:t>Pośrednicz</w:t>
      </w:r>
      <w:r w:rsidRPr="00925727">
        <w:rPr>
          <w:rFonts w:cs="Calibri"/>
        </w:rPr>
        <w:t xml:space="preserve">ącą. </w:t>
      </w:r>
    </w:p>
    <w:p w14:paraId="77F613E4" w14:textId="77777777" w:rsidR="00A04645" w:rsidRPr="00925727" w:rsidRDefault="00B35F2C" w:rsidP="009D734E">
      <w:pPr>
        <w:numPr>
          <w:ilvl w:val="0"/>
          <w:numId w:val="6"/>
        </w:numPr>
        <w:tabs>
          <w:tab w:val="clear" w:pos="720"/>
          <w:tab w:val="num" w:pos="284"/>
        </w:tabs>
        <w:spacing w:before="60" w:after="0" w:line="240" w:lineRule="auto"/>
        <w:ind w:left="284" w:hanging="284"/>
        <w:jc w:val="both"/>
        <w:rPr>
          <w:rFonts w:cs="Calibri"/>
        </w:rPr>
      </w:pPr>
      <w:r w:rsidRPr="009D734E">
        <w:rPr>
          <w:spacing w:val="-4"/>
        </w:rPr>
        <w:t xml:space="preserve">W przypadku niedokonania zwrotu środków zgodnie z ust. 1 oraz  </w:t>
      </w:r>
      <w:r w:rsidR="00E72AAF" w:rsidRPr="009D734E">
        <w:rPr>
          <w:spacing w:val="-4"/>
        </w:rPr>
        <w:t>3-</w:t>
      </w:r>
      <w:r w:rsidRPr="009D734E">
        <w:rPr>
          <w:spacing w:val="-4"/>
        </w:rPr>
        <w:t xml:space="preserve">4, stosuje się odpowiednio </w:t>
      </w:r>
      <w:r w:rsidRPr="00A96F03">
        <w:rPr>
          <w:spacing w:val="-4"/>
        </w:rPr>
        <w:t xml:space="preserve">§ </w:t>
      </w:r>
      <w:r w:rsidR="001122EF" w:rsidRPr="00A96F03">
        <w:rPr>
          <w:spacing w:val="-4"/>
        </w:rPr>
        <w:t>15</w:t>
      </w:r>
      <w:r w:rsidR="003B1945" w:rsidRPr="00A96F03">
        <w:rPr>
          <w:spacing w:val="-4"/>
        </w:rPr>
        <w:t xml:space="preserve"> </w:t>
      </w:r>
      <w:r w:rsidRPr="00925727">
        <w:rPr>
          <w:rFonts w:cs="Calibri"/>
        </w:rPr>
        <w:t>umowy.</w:t>
      </w:r>
    </w:p>
    <w:p w14:paraId="36661BFF" w14:textId="77777777" w:rsidR="00F1559B" w:rsidRPr="00925727" w:rsidRDefault="00F1559B" w:rsidP="00A96F03">
      <w:pPr>
        <w:spacing w:before="60" w:after="0" w:line="240" w:lineRule="auto"/>
        <w:ind w:left="284"/>
        <w:jc w:val="both"/>
        <w:rPr>
          <w:rFonts w:cs="Calibri"/>
        </w:rPr>
      </w:pPr>
    </w:p>
    <w:p w14:paraId="064CDD62" w14:textId="77777777" w:rsidR="00A04645" w:rsidRPr="00925727" w:rsidRDefault="00B35F2C" w:rsidP="009154BB">
      <w:pPr>
        <w:spacing w:after="120" w:line="240" w:lineRule="auto"/>
        <w:jc w:val="center"/>
        <w:rPr>
          <w:rFonts w:cs="Calibri"/>
        </w:rPr>
      </w:pPr>
      <w:r w:rsidRPr="00925727">
        <w:rPr>
          <w:rFonts w:cs="Calibri"/>
        </w:rPr>
        <w:t xml:space="preserve">§ </w:t>
      </w:r>
      <w:r w:rsidR="001122EF" w:rsidRPr="00925727">
        <w:rPr>
          <w:rFonts w:cs="Calibri"/>
        </w:rPr>
        <w:t>29</w:t>
      </w:r>
      <w:r w:rsidRPr="00925727">
        <w:rPr>
          <w:rFonts w:cs="Calibri"/>
        </w:rPr>
        <w:t>.</w:t>
      </w:r>
    </w:p>
    <w:p w14:paraId="4DD5A09D" w14:textId="62E0DED9" w:rsidR="00A04645" w:rsidRPr="00925727" w:rsidRDefault="00B35F2C" w:rsidP="00B87416">
      <w:pPr>
        <w:numPr>
          <w:ilvl w:val="1"/>
          <w:numId w:val="6"/>
        </w:numPr>
        <w:tabs>
          <w:tab w:val="clear" w:pos="1440"/>
          <w:tab w:val="num" w:pos="360"/>
        </w:tabs>
        <w:spacing w:before="60" w:after="60" w:line="240" w:lineRule="auto"/>
        <w:ind w:left="360"/>
        <w:jc w:val="both"/>
        <w:rPr>
          <w:rFonts w:cs="Calibri"/>
        </w:rPr>
      </w:pPr>
      <w:r w:rsidRPr="00A96F03">
        <w:rPr>
          <w:spacing w:val="-4"/>
        </w:rPr>
        <w:t>Rozwiązanie umowy nie zwalnia Beneficjenta z obowiązków wynikających z § 4 ust. 1 pkt 4,</w:t>
      </w:r>
      <w:r w:rsidR="00676448">
        <w:rPr>
          <w:spacing w:val="-4"/>
        </w:rPr>
        <w:t xml:space="preserve"> §</w:t>
      </w:r>
      <w:r w:rsidR="008C7E06">
        <w:rPr>
          <w:spacing w:val="-4"/>
        </w:rPr>
        <w:t xml:space="preserve"> </w:t>
      </w:r>
      <w:r w:rsidR="00676448">
        <w:rPr>
          <w:spacing w:val="-4"/>
        </w:rPr>
        <w:t xml:space="preserve">14 </w:t>
      </w:r>
      <w:r w:rsidR="00B06BDD">
        <w:rPr>
          <w:spacing w:val="-4"/>
        </w:rPr>
        <w:t>,</w:t>
      </w:r>
      <w:r w:rsidRPr="00A96F03">
        <w:rPr>
          <w:spacing w:val="-4"/>
        </w:rPr>
        <w:t xml:space="preserve"> §</w:t>
      </w:r>
      <w:r w:rsidR="00572AE2">
        <w:rPr>
          <w:spacing w:val="-4"/>
        </w:rPr>
        <w:t xml:space="preserve"> </w:t>
      </w:r>
      <w:r w:rsidR="001122EF" w:rsidRPr="00A96F03">
        <w:rPr>
          <w:spacing w:val="-4"/>
        </w:rPr>
        <w:t>18</w:t>
      </w:r>
      <w:r w:rsidRPr="00A96F03">
        <w:rPr>
          <w:spacing w:val="-4"/>
        </w:rPr>
        <w:t>-</w:t>
      </w:r>
      <w:r w:rsidR="001122EF" w:rsidRPr="00A96F03">
        <w:rPr>
          <w:spacing w:val="-4"/>
        </w:rPr>
        <w:t>20</w:t>
      </w:r>
      <w:r w:rsidR="00EC27C2" w:rsidRPr="00A96F03">
        <w:rPr>
          <w:spacing w:val="-4"/>
        </w:rPr>
        <w:t>,</w:t>
      </w:r>
      <w:r w:rsidR="00EC27C2" w:rsidRPr="00925727">
        <w:rPr>
          <w:rFonts w:cs="Calibri"/>
        </w:rPr>
        <w:t xml:space="preserve"> §</w:t>
      </w:r>
      <w:r w:rsidR="00572AE2">
        <w:rPr>
          <w:rFonts w:cs="Calibri"/>
        </w:rPr>
        <w:t xml:space="preserve"> </w:t>
      </w:r>
      <w:r w:rsidR="00EC27C2" w:rsidRPr="00925727">
        <w:rPr>
          <w:rFonts w:cs="Calibri"/>
        </w:rPr>
        <w:t xml:space="preserve">21 ust. 1-3 i ust. 5 oraz </w:t>
      </w:r>
      <w:r w:rsidR="00334593" w:rsidRPr="00925727">
        <w:rPr>
          <w:rFonts w:cs="Calibri"/>
        </w:rPr>
        <w:t>§</w:t>
      </w:r>
      <w:r w:rsidR="00572AE2">
        <w:rPr>
          <w:rFonts w:cs="Calibri"/>
        </w:rPr>
        <w:t xml:space="preserve"> </w:t>
      </w:r>
      <w:r w:rsidR="001122EF" w:rsidRPr="00925727">
        <w:rPr>
          <w:rFonts w:cs="Calibri"/>
        </w:rPr>
        <w:t>22</w:t>
      </w:r>
      <w:r w:rsidR="00334593" w:rsidRPr="00925727">
        <w:rPr>
          <w:rFonts w:cs="Calibri"/>
        </w:rPr>
        <w:t>-</w:t>
      </w:r>
      <w:r w:rsidR="001122EF" w:rsidRPr="00925727">
        <w:rPr>
          <w:rFonts w:cs="Calibri"/>
        </w:rPr>
        <w:t xml:space="preserve">24 </w:t>
      </w:r>
      <w:r w:rsidR="00334593" w:rsidRPr="00925727">
        <w:rPr>
          <w:rFonts w:cs="Calibri"/>
        </w:rPr>
        <w:t>umowy</w:t>
      </w:r>
      <w:r w:rsidRPr="00925727">
        <w:rPr>
          <w:rFonts w:cs="Calibri"/>
        </w:rPr>
        <w:t xml:space="preserve">, które jest on zobowiązany wykonywać w dalszym ciągu. </w:t>
      </w:r>
    </w:p>
    <w:p w14:paraId="177F80BA" w14:textId="77777777" w:rsidR="00A04645" w:rsidRPr="00925727" w:rsidRDefault="00B35F2C" w:rsidP="00B87416">
      <w:pPr>
        <w:numPr>
          <w:ilvl w:val="1"/>
          <w:numId w:val="6"/>
        </w:numPr>
        <w:tabs>
          <w:tab w:val="clear" w:pos="1440"/>
          <w:tab w:val="num" w:pos="360"/>
        </w:tabs>
        <w:spacing w:before="60" w:after="60" w:line="240" w:lineRule="auto"/>
        <w:ind w:left="357" w:hanging="357"/>
        <w:jc w:val="both"/>
        <w:rPr>
          <w:rFonts w:cs="Calibri"/>
        </w:rPr>
      </w:pPr>
      <w:r w:rsidRPr="00A96F03">
        <w:rPr>
          <w:spacing w:val="-6"/>
        </w:rPr>
        <w:t>Przepis ust. 1 nie obejmuje sytuacji, gdy w związku z rozwiązaniem umowy Beneficjent jest zobowiązany</w:t>
      </w:r>
      <w:r w:rsidRPr="00925727">
        <w:rPr>
          <w:rFonts w:cs="Calibri"/>
        </w:rPr>
        <w:t xml:space="preserve"> do zwrotu całości otrzymanego dofinansowania.</w:t>
      </w:r>
    </w:p>
    <w:p w14:paraId="117A234F" w14:textId="77777777" w:rsidR="003839C6" w:rsidRPr="00925727" w:rsidRDefault="003839C6" w:rsidP="003839C6">
      <w:pPr>
        <w:spacing w:before="60" w:after="60" w:line="240" w:lineRule="auto"/>
        <w:ind w:left="357"/>
        <w:jc w:val="both"/>
        <w:rPr>
          <w:rFonts w:cs="Calibri"/>
        </w:rPr>
      </w:pPr>
    </w:p>
    <w:p w14:paraId="15A948F8" w14:textId="77777777" w:rsidR="00A04645" w:rsidRPr="00925727" w:rsidRDefault="00B35F2C" w:rsidP="009154BB">
      <w:pPr>
        <w:keepNext/>
        <w:spacing w:after="120" w:line="240" w:lineRule="auto"/>
        <w:jc w:val="center"/>
        <w:rPr>
          <w:rFonts w:cs="Calibri"/>
          <w:b/>
        </w:rPr>
      </w:pPr>
      <w:r w:rsidRPr="00925727">
        <w:rPr>
          <w:rFonts w:cs="Calibri"/>
          <w:b/>
        </w:rPr>
        <w:t>Postanowienia końcowe</w:t>
      </w:r>
    </w:p>
    <w:p w14:paraId="1A611F92" w14:textId="77777777" w:rsidR="00A04645" w:rsidRPr="00925727" w:rsidRDefault="00B35F2C" w:rsidP="009154BB">
      <w:pPr>
        <w:keepNext/>
        <w:spacing w:after="120" w:line="240" w:lineRule="auto"/>
        <w:jc w:val="center"/>
        <w:rPr>
          <w:rFonts w:cs="Calibri"/>
        </w:rPr>
      </w:pPr>
      <w:r w:rsidRPr="00925727">
        <w:rPr>
          <w:rFonts w:cs="Calibri"/>
        </w:rPr>
        <w:t xml:space="preserve">§ </w:t>
      </w:r>
      <w:r w:rsidR="001122EF" w:rsidRPr="00925727">
        <w:rPr>
          <w:rFonts w:cs="Calibri"/>
        </w:rPr>
        <w:t>30</w:t>
      </w:r>
      <w:r w:rsidRPr="00925727">
        <w:rPr>
          <w:rFonts w:cs="Calibri"/>
        </w:rPr>
        <w:t>.</w:t>
      </w:r>
    </w:p>
    <w:p w14:paraId="1B04F6D6" w14:textId="6316E29D" w:rsidR="00A04645" w:rsidRPr="00925727" w:rsidRDefault="00B35F2C" w:rsidP="00BC0E93">
      <w:pPr>
        <w:numPr>
          <w:ilvl w:val="0"/>
          <w:numId w:val="20"/>
        </w:numPr>
        <w:spacing w:before="60" w:after="60" w:line="240" w:lineRule="auto"/>
        <w:jc w:val="both"/>
        <w:rPr>
          <w:rFonts w:cs="Calibri"/>
        </w:rPr>
      </w:pPr>
      <w:r w:rsidRPr="00925727">
        <w:rPr>
          <w:rFonts w:cs="Calibri"/>
        </w:rPr>
        <w:t xml:space="preserve">Prawa i obowiązki Beneficjenta wynikające z umowy nie mogą być przenoszone na osoby trzecie, bez zgody Instytucji </w:t>
      </w:r>
      <w:r w:rsidR="00925E19" w:rsidRPr="00925727">
        <w:rPr>
          <w:rFonts w:cs="Calibri"/>
        </w:rPr>
        <w:t>Pośrednicz</w:t>
      </w:r>
      <w:r w:rsidRPr="00925727">
        <w:rPr>
          <w:rFonts w:cs="Calibri"/>
        </w:rPr>
        <w:t>ącej. Powyższy przepis nie obejmuje przenoszenia praw w ramach partnerstwa.</w:t>
      </w:r>
    </w:p>
    <w:p w14:paraId="287E3E92" w14:textId="570C4C89" w:rsidR="00C0522B" w:rsidRDefault="00B35F2C" w:rsidP="00C0522B">
      <w:pPr>
        <w:numPr>
          <w:ilvl w:val="0"/>
          <w:numId w:val="20"/>
        </w:numPr>
        <w:spacing w:before="60" w:after="60" w:line="240" w:lineRule="auto"/>
        <w:ind w:left="357" w:hanging="357"/>
        <w:jc w:val="both"/>
        <w:rPr>
          <w:rFonts w:cs="Calibri"/>
        </w:rPr>
      </w:pPr>
      <w:r w:rsidRPr="00925727">
        <w:rPr>
          <w:rFonts w:cs="Calibri"/>
          <w:i/>
        </w:rPr>
        <w:t xml:space="preserve">Beneficjent zobowiązuje się wprowadzić prawa i obowiązki Partnerów wynikające z niniejszej umowy w zawartej z nimi </w:t>
      </w:r>
      <w:r w:rsidR="00951E55">
        <w:rPr>
          <w:rFonts w:cs="Calibri"/>
          <w:i/>
        </w:rPr>
        <w:t>porozumieniu/</w:t>
      </w:r>
      <w:r w:rsidRPr="00925727">
        <w:rPr>
          <w:rFonts w:cs="Calibri"/>
          <w:i/>
        </w:rPr>
        <w:t>umowie o partnerstwie</w:t>
      </w:r>
      <w:r w:rsidRPr="00925727">
        <w:rPr>
          <w:rFonts w:cs="Calibri"/>
        </w:rPr>
        <w:t>.</w:t>
      </w:r>
      <w:r w:rsidR="00A04645" w:rsidRPr="00925727">
        <w:rPr>
          <w:rStyle w:val="Odwoanieprzypisudolnego"/>
          <w:rFonts w:cs="Calibri"/>
        </w:rPr>
        <w:footnoteReference w:id="83"/>
      </w:r>
    </w:p>
    <w:p w14:paraId="238A4F4D" w14:textId="77777777" w:rsidR="002A73E4" w:rsidRDefault="002A73E4" w:rsidP="002A73E4">
      <w:pPr>
        <w:spacing w:before="60" w:after="60" w:line="240" w:lineRule="auto"/>
        <w:jc w:val="both"/>
        <w:rPr>
          <w:rFonts w:cs="Calibri"/>
        </w:rPr>
      </w:pPr>
    </w:p>
    <w:p w14:paraId="0C110009" w14:textId="77777777" w:rsidR="002A73E4" w:rsidRPr="00925727" w:rsidRDefault="002A73E4" w:rsidP="002A73E4">
      <w:pPr>
        <w:spacing w:before="60" w:after="60" w:line="240" w:lineRule="auto"/>
        <w:jc w:val="both"/>
        <w:rPr>
          <w:rFonts w:cs="Calibri"/>
        </w:rPr>
      </w:pPr>
    </w:p>
    <w:p w14:paraId="0E331DD1" w14:textId="77777777" w:rsidR="00182520" w:rsidRPr="00925727" w:rsidRDefault="00182520" w:rsidP="009D734E">
      <w:pPr>
        <w:spacing w:before="240" w:after="120" w:line="240" w:lineRule="auto"/>
        <w:jc w:val="center"/>
        <w:rPr>
          <w:rFonts w:cs="Calibri"/>
        </w:rPr>
      </w:pPr>
      <w:r w:rsidRPr="00925727">
        <w:rPr>
          <w:rFonts w:cs="Calibri"/>
        </w:rPr>
        <w:t xml:space="preserve">§ </w:t>
      </w:r>
      <w:r w:rsidR="001122EF" w:rsidRPr="00925727">
        <w:rPr>
          <w:rFonts w:cs="Calibri"/>
        </w:rPr>
        <w:t>31</w:t>
      </w:r>
      <w:r w:rsidRPr="00925727">
        <w:rPr>
          <w:rFonts w:cs="Calibri"/>
        </w:rPr>
        <w:t>.</w:t>
      </w:r>
    </w:p>
    <w:p w14:paraId="5A0B85EF" w14:textId="5345A9C9" w:rsidR="00182520" w:rsidRPr="00925727" w:rsidRDefault="00182520" w:rsidP="00FD7F81">
      <w:pPr>
        <w:widowControl w:val="0"/>
        <w:spacing w:before="60" w:after="60" w:line="240" w:lineRule="auto"/>
        <w:jc w:val="both"/>
        <w:rPr>
          <w:rFonts w:cs="Calibri"/>
        </w:rPr>
      </w:pPr>
      <w:r w:rsidRPr="00925727">
        <w:rPr>
          <w:rFonts w:cs="Tahoma"/>
        </w:rPr>
        <w:t xml:space="preserve">W </w:t>
      </w:r>
      <w:r w:rsidRPr="00925727">
        <w:rPr>
          <w:rFonts w:cs="Calibri"/>
        </w:rPr>
        <w:t>sprawach nieuregulowanych umową zastosowanie mają odpowiednie reguły i </w:t>
      </w:r>
      <w:r w:rsidR="004C19C0" w:rsidRPr="00925727">
        <w:rPr>
          <w:rFonts w:cs="Calibri"/>
        </w:rPr>
        <w:t>warunki</w:t>
      </w:r>
      <w:r w:rsidRPr="00925727">
        <w:rPr>
          <w:rFonts w:cs="Calibri"/>
        </w:rPr>
        <w:t xml:space="preserve"> wynikające </w:t>
      </w:r>
      <w:r w:rsidRPr="009D734E">
        <w:rPr>
          <w:spacing w:val="-8"/>
        </w:rPr>
        <w:t xml:space="preserve">z  Programu, zapisy </w:t>
      </w:r>
      <w:r w:rsidR="002247C9" w:rsidRPr="009D734E">
        <w:rPr>
          <w:spacing w:val="-8"/>
        </w:rPr>
        <w:t>dokumentów programowych</w:t>
      </w:r>
      <w:r w:rsidRPr="009D734E">
        <w:rPr>
          <w:spacing w:val="-8"/>
        </w:rPr>
        <w:t xml:space="preserve">, a także odpowiednie przepisy prawa </w:t>
      </w:r>
      <w:r w:rsidR="004C19C0" w:rsidRPr="009D734E">
        <w:rPr>
          <w:spacing w:val="-8"/>
        </w:rPr>
        <w:t xml:space="preserve">unijnego </w:t>
      </w:r>
      <w:r w:rsidRPr="009D734E">
        <w:rPr>
          <w:spacing w:val="-8"/>
        </w:rPr>
        <w:t>i krajowego,</w:t>
      </w:r>
      <w:r w:rsidRPr="00925727">
        <w:rPr>
          <w:rFonts w:cs="Calibri"/>
        </w:rPr>
        <w:t xml:space="preserve"> </w:t>
      </w:r>
      <w:r w:rsidR="001C3A98">
        <w:rPr>
          <w:rFonts w:cs="Calibri"/>
        </w:rPr>
        <w:br/>
      </w:r>
      <w:r w:rsidRPr="00925727">
        <w:rPr>
          <w:rFonts w:cs="Calibri"/>
        </w:rPr>
        <w:t>w szczególności:</w:t>
      </w:r>
    </w:p>
    <w:p w14:paraId="071E05B5" w14:textId="77777777" w:rsidR="00EE5B27" w:rsidRPr="00925727" w:rsidRDefault="00AA7BF9" w:rsidP="00F1559B">
      <w:pPr>
        <w:widowControl w:val="0"/>
        <w:numPr>
          <w:ilvl w:val="0"/>
          <w:numId w:val="23"/>
        </w:numPr>
        <w:tabs>
          <w:tab w:val="clear" w:pos="720"/>
          <w:tab w:val="num" w:pos="426"/>
        </w:tabs>
        <w:spacing w:after="0" w:line="240" w:lineRule="auto"/>
        <w:ind w:left="426"/>
        <w:jc w:val="both"/>
        <w:rPr>
          <w:rFonts w:cs="Calibri"/>
        </w:rPr>
      </w:pPr>
      <w:r w:rsidRPr="00925727">
        <w:rPr>
          <w:rFonts w:cs="Calibri"/>
        </w:rPr>
        <w:t>r</w:t>
      </w:r>
      <w:r w:rsidR="00B35F2C" w:rsidRPr="00925727">
        <w:rPr>
          <w:rFonts w:cs="Calibri"/>
        </w:rPr>
        <w:t xml:space="preserve">ozporządzenia nr 1303/2013; </w:t>
      </w:r>
    </w:p>
    <w:p w14:paraId="25CDA91A" w14:textId="413C211D" w:rsidR="00182520" w:rsidRPr="00925727" w:rsidRDefault="00B35F2C" w:rsidP="00F1559B">
      <w:pPr>
        <w:widowControl w:val="0"/>
        <w:numPr>
          <w:ilvl w:val="0"/>
          <w:numId w:val="23"/>
        </w:numPr>
        <w:tabs>
          <w:tab w:val="clear" w:pos="720"/>
          <w:tab w:val="num" w:pos="426"/>
        </w:tabs>
        <w:spacing w:after="0" w:line="240" w:lineRule="auto"/>
        <w:ind w:left="426"/>
        <w:jc w:val="both"/>
        <w:rPr>
          <w:rFonts w:cs="Calibri"/>
        </w:rPr>
      </w:pPr>
      <w:r w:rsidRPr="00925727">
        <w:rPr>
          <w:rFonts w:cs="Calibri"/>
        </w:rPr>
        <w:t xml:space="preserve">rozporządzenia </w:t>
      </w:r>
      <w:r w:rsidRPr="00925727">
        <w:t xml:space="preserve">Parlamentu Europejskiego i Rady (UE) nr 1304/2013 z dnia 17 grudnia 2013 r. </w:t>
      </w:r>
      <w:r w:rsidR="001B01A1" w:rsidRPr="00925727">
        <w:br/>
      </w:r>
      <w:r w:rsidRPr="00925727">
        <w:t>w sprawie Europejskiego Funduszu Spo</w:t>
      </w:r>
      <w:r w:rsidRPr="00925727">
        <w:rPr>
          <w:rFonts w:eastAsia="TimesNewRoman" w:cs="TimesNewRoman"/>
        </w:rPr>
        <w:t>ł</w:t>
      </w:r>
      <w:r w:rsidRPr="00925727">
        <w:t>ecznego i uchylaj</w:t>
      </w:r>
      <w:r w:rsidRPr="00925727">
        <w:rPr>
          <w:rFonts w:eastAsia="TimesNewRoman" w:cs="TimesNewRoman"/>
        </w:rPr>
        <w:t>ą</w:t>
      </w:r>
      <w:r w:rsidRPr="00925727">
        <w:t>cego rozporz</w:t>
      </w:r>
      <w:r w:rsidRPr="00925727">
        <w:rPr>
          <w:rFonts w:eastAsia="TimesNewRoman" w:cs="TimesNewRoman"/>
        </w:rPr>
        <w:t>ą</w:t>
      </w:r>
      <w:r w:rsidR="00AA7BF9" w:rsidRPr="00925727">
        <w:t xml:space="preserve">dzenie Rady (WE) </w:t>
      </w:r>
      <w:r w:rsidR="001B01A1" w:rsidRPr="00925727">
        <w:br/>
      </w:r>
      <w:r w:rsidRPr="00925727">
        <w:t>nr 1081/2006;</w:t>
      </w:r>
    </w:p>
    <w:p w14:paraId="5DDD14B3" w14:textId="0F501CE2" w:rsidR="00182520" w:rsidRPr="00925727" w:rsidRDefault="00B35F2C" w:rsidP="00F1559B">
      <w:pPr>
        <w:widowControl w:val="0"/>
        <w:numPr>
          <w:ilvl w:val="0"/>
          <w:numId w:val="23"/>
        </w:numPr>
        <w:tabs>
          <w:tab w:val="clear" w:pos="720"/>
          <w:tab w:val="num" w:pos="426"/>
        </w:tabs>
        <w:spacing w:after="0" w:line="240" w:lineRule="auto"/>
        <w:ind w:left="426"/>
        <w:jc w:val="both"/>
        <w:rPr>
          <w:rFonts w:cs="Calibri"/>
        </w:rPr>
      </w:pPr>
      <w:r w:rsidRPr="00925727">
        <w:rPr>
          <w:rFonts w:cs="Calibri"/>
        </w:rPr>
        <w:t>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w:t>
      </w:r>
      <w:r w:rsidR="00F1559B" w:rsidRPr="00925727">
        <w:rPr>
          <w:rFonts w:cs="Calibri"/>
        </w:rPr>
        <w:t xml:space="preserve">połecznego, Funduszu Spójności </w:t>
      </w:r>
      <w:r w:rsidRPr="00925727">
        <w:rPr>
          <w:rFonts w:cs="Calibri"/>
        </w:rPr>
        <w:t xml:space="preserve">i Europejskiego Funduszu Morskiego i Rybackiego (); </w:t>
      </w:r>
    </w:p>
    <w:p w14:paraId="056FF118" w14:textId="2D8CD0DA" w:rsidR="00182520" w:rsidRPr="00925727" w:rsidRDefault="00B35F2C" w:rsidP="00F1559B">
      <w:pPr>
        <w:widowControl w:val="0"/>
        <w:numPr>
          <w:ilvl w:val="0"/>
          <w:numId w:val="23"/>
        </w:numPr>
        <w:tabs>
          <w:tab w:val="clear" w:pos="720"/>
          <w:tab w:val="num" w:pos="426"/>
        </w:tabs>
        <w:spacing w:after="0" w:line="240" w:lineRule="auto"/>
        <w:ind w:left="426"/>
        <w:jc w:val="both"/>
        <w:rPr>
          <w:rFonts w:cs="Calibri"/>
        </w:rPr>
      </w:pPr>
      <w:r w:rsidRPr="00925727">
        <w:rPr>
          <w:rFonts w:cs="Calibri"/>
        </w:rPr>
        <w:t>ustawy z dnia 23 kwietnia 1964 r. - Kodeks cywilny;</w:t>
      </w:r>
    </w:p>
    <w:p w14:paraId="3280E5EF" w14:textId="77777777" w:rsidR="00182520" w:rsidRPr="00925727" w:rsidRDefault="00B35F2C" w:rsidP="00F1559B">
      <w:pPr>
        <w:widowControl w:val="0"/>
        <w:numPr>
          <w:ilvl w:val="0"/>
          <w:numId w:val="23"/>
        </w:numPr>
        <w:tabs>
          <w:tab w:val="clear" w:pos="720"/>
          <w:tab w:val="num" w:pos="426"/>
        </w:tabs>
        <w:spacing w:after="0" w:line="240" w:lineRule="auto"/>
        <w:ind w:left="426"/>
        <w:jc w:val="both"/>
        <w:rPr>
          <w:rFonts w:cs="Calibri"/>
        </w:rPr>
      </w:pPr>
      <w:r w:rsidRPr="00925727">
        <w:rPr>
          <w:rFonts w:cs="Calibri"/>
        </w:rPr>
        <w:t>ustawy o finansach publicznych;</w:t>
      </w:r>
    </w:p>
    <w:p w14:paraId="1601CEDA" w14:textId="77777777" w:rsidR="00182520" w:rsidRPr="00925727" w:rsidRDefault="00B35F2C" w:rsidP="00F1559B">
      <w:pPr>
        <w:widowControl w:val="0"/>
        <w:numPr>
          <w:ilvl w:val="0"/>
          <w:numId w:val="23"/>
        </w:numPr>
        <w:tabs>
          <w:tab w:val="clear" w:pos="720"/>
          <w:tab w:val="num" w:pos="426"/>
        </w:tabs>
        <w:spacing w:after="0" w:line="240" w:lineRule="auto"/>
        <w:ind w:left="426"/>
        <w:jc w:val="both"/>
        <w:rPr>
          <w:rFonts w:cs="Calibri"/>
        </w:rPr>
      </w:pPr>
      <w:r w:rsidRPr="00925727">
        <w:rPr>
          <w:rFonts w:cs="Calibri"/>
        </w:rPr>
        <w:t xml:space="preserve">ustawy </w:t>
      </w:r>
      <w:r w:rsidR="0002664D" w:rsidRPr="00925727">
        <w:rPr>
          <w:rFonts w:cs="Calibri"/>
        </w:rPr>
        <w:t>wdrożeniowej</w:t>
      </w:r>
      <w:r w:rsidRPr="00925727">
        <w:rPr>
          <w:rFonts w:cs="Calibri"/>
        </w:rPr>
        <w:t>;</w:t>
      </w:r>
    </w:p>
    <w:p w14:paraId="5E69508B" w14:textId="77777777" w:rsidR="00182520" w:rsidRPr="00925727" w:rsidRDefault="00B35F2C" w:rsidP="00F1559B">
      <w:pPr>
        <w:widowControl w:val="0"/>
        <w:numPr>
          <w:ilvl w:val="0"/>
          <w:numId w:val="23"/>
        </w:numPr>
        <w:tabs>
          <w:tab w:val="clear" w:pos="720"/>
          <w:tab w:val="num" w:pos="426"/>
        </w:tabs>
        <w:spacing w:after="0" w:line="240" w:lineRule="auto"/>
        <w:ind w:left="426"/>
        <w:jc w:val="both"/>
        <w:rPr>
          <w:rFonts w:cs="Calibri"/>
        </w:rPr>
      </w:pPr>
      <w:r w:rsidRPr="00925727">
        <w:rPr>
          <w:rFonts w:cs="TimesNewRoman"/>
        </w:rPr>
        <w:t xml:space="preserve">ustawy </w:t>
      </w:r>
      <w:r w:rsidR="0002664D" w:rsidRPr="00925727">
        <w:rPr>
          <w:rFonts w:cs="TimesNewRoman"/>
        </w:rPr>
        <w:t>Pzp</w:t>
      </w:r>
      <w:r w:rsidRPr="00925727">
        <w:rPr>
          <w:rFonts w:cs="Calibri"/>
        </w:rPr>
        <w:t>;</w:t>
      </w:r>
    </w:p>
    <w:p w14:paraId="0943CC0D" w14:textId="7F9C6D71" w:rsidR="00182520" w:rsidRPr="00925727" w:rsidRDefault="00512159" w:rsidP="00F1559B">
      <w:pPr>
        <w:widowControl w:val="0"/>
        <w:numPr>
          <w:ilvl w:val="0"/>
          <w:numId w:val="23"/>
        </w:numPr>
        <w:tabs>
          <w:tab w:val="clear" w:pos="720"/>
          <w:tab w:val="num" w:pos="426"/>
        </w:tabs>
        <w:spacing w:after="0" w:line="240" w:lineRule="auto"/>
        <w:ind w:left="426"/>
        <w:jc w:val="both"/>
        <w:rPr>
          <w:rFonts w:cs="Calibri"/>
        </w:rPr>
      </w:pPr>
      <w:r w:rsidRPr="00F57F43">
        <w:rPr>
          <w:rFonts w:asciiTheme="minorHAnsi" w:hAnsiTheme="minorHAnsi"/>
        </w:rPr>
        <w:lastRenderedPageBreak/>
        <w:t xml:space="preserve">rozporządzenia Ministra Rozwoju </w:t>
      </w:r>
      <w:r>
        <w:rPr>
          <w:rFonts w:asciiTheme="minorHAnsi" w:hAnsiTheme="minorHAnsi"/>
        </w:rPr>
        <w:t xml:space="preserve">i Finansów </w:t>
      </w:r>
      <w:r w:rsidRPr="00F57F43">
        <w:rPr>
          <w:rFonts w:asciiTheme="minorHAnsi" w:hAnsiTheme="minorHAnsi"/>
        </w:rPr>
        <w:t xml:space="preserve">z dnia </w:t>
      </w:r>
      <w:r>
        <w:rPr>
          <w:rFonts w:asciiTheme="minorHAnsi" w:hAnsiTheme="minorHAnsi"/>
        </w:rPr>
        <w:t>7</w:t>
      </w:r>
      <w:r w:rsidRPr="00F57F43">
        <w:rPr>
          <w:rFonts w:asciiTheme="minorHAnsi" w:hAnsiTheme="minorHAnsi"/>
        </w:rPr>
        <w:t xml:space="preserve"> grudnia 20</w:t>
      </w:r>
      <w:r>
        <w:rPr>
          <w:rFonts w:asciiTheme="minorHAnsi" w:hAnsiTheme="minorHAnsi"/>
        </w:rPr>
        <w:t>17</w:t>
      </w:r>
      <w:r w:rsidRPr="00F57F43">
        <w:rPr>
          <w:rFonts w:asciiTheme="minorHAnsi" w:hAnsiTheme="minorHAnsi"/>
        </w:rPr>
        <w:t xml:space="preserve"> r. w sprawie </w:t>
      </w:r>
      <w:r>
        <w:rPr>
          <w:rFonts w:asciiTheme="minorHAnsi" w:hAnsiTheme="minorHAnsi"/>
        </w:rPr>
        <w:t>zaliczek w ramach programów finansowanych z udziałem środków europejskich</w:t>
      </w:r>
      <w:r w:rsidR="00F3594E" w:rsidRPr="00925727">
        <w:rPr>
          <w:rFonts w:cs="Calibri"/>
        </w:rPr>
        <w:t>;</w:t>
      </w:r>
    </w:p>
    <w:p w14:paraId="08F7C340" w14:textId="39C099CA" w:rsidR="00182520" w:rsidRPr="00925727" w:rsidRDefault="00182520" w:rsidP="00F1559B">
      <w:pPr>
        <w:widowControl w:val="0"/>
        <w:numPr>
          <w:ilvl w:val="0"/>
          <w:numId w:val="23"/>
        </w:numPr>
        <w:tabs>
          <w:tab w:val="clear" w:pos="720"/>
          <w:tab w:val="num" w:pos="426"/>
        </w:tabs>
        <w:spacing w:after="0" w:line="240" w:lineRule="auto"/>
        <w:ind w:left="426"/>
        <w:jc w:val="both"/>
        <w:rPr>
          <w:rFonts w:cs="Calibri"/>
        </w:rPr>
      </w:pPr>
      <w:r w:rsidRPr="00925727">
        <w:rPr>
          <w:rFonts w:cs="Calibri"/>
        </w:rPr>
        <w:t>rozporządzeni</w:t>
      </w:r>
      <w:r w:rsidR="002D5BB7" w:rsidRPr="00925727">
        <w:rPr>
          <w:rFonts w:cs="Calibri"/>
        </w:rPr>
        <w:t>a</w:t>
      </w:r>
      <w:r w:rsidRPr="00925727">
        <w:rPr>
          <w:rFonts w:cs="Calibri"/>
        </w:rPr>
        <w:t xml:space="preserve"> Ministra Infrastruktury i Rozwoju  z dnia </w:t>
      </w:r>
      <w:r w:rsidR="008D5801" w:rsidRPr="00925727">
        <w:rPr>
          <w:rFonts w:cs="Calibri"/>
        </w:rPr>
        <w:t xml:space="preserve">2 lipca 2015 </w:t>
      </w:r>
      <w:r w:rsidRPr="00925727">
        <w:rPr>
          <w:rFonts w:cs="Calibri"/>
        </w:rPr>
        <w:t xml:space="preserve">r. w sprawie udzielania pomocy </w:t>
      </w:r>
      <w:r w:rsidR="008D5801" w:rsidRPr="00925727">
        <w:rPr>
          <w:rFonts w:cs="Calibri"/>
        </w:rPr>
        <w:t xml:space="preserve">de minimis oraz pomocy </w:t>
      </w:r>
      <w:r w:rsidRPr="00925727">
        <w:rPr>
          <w:rFonts w:cs="Calibri"/>
        </w:rPr>
        <w:t>publicznej</w:t>
      </w:r>
      <w:r w:rsidR="003B1945" w:rsidRPr="00925727">
        <w:rPr>
          <w:rFonts w:cs="Calibri"/>
        </w:rPr>
        <w:t xml:space="preserve"> </w:t>
      </w:r>
      <w:r w:rsidRPr="00925727">
        <w:rPr>
          <w:rFonts w:cs="Calibri"/>
        </w:rPr>
        <w:t>w ramach programów operacyjnych finansowanych z Europejskiego Funduszu Społecznego na lata 2014-2020</w:t>
      </w:r>
      <w:r w:rsidR="00F3594E" w:rsidRPr="00925727">
        <w:rPr>
          <w:rFonts w:cs="Calibri"/>
        </w:rPr>
        <w:t>;</w:t>
      </w:r>
    </w:p>
    <w:p w14:paraId="240A2E64" w14:textId="76740A46" w:rsidR="00182520" w:rsidRPr="00925727" w:rsidRDefault="00182520" w:rsidP="00F1559B">
      <w:pPr>
        <w:numPr>
          <w:ilvl w:val="0"/>
          <w:numId w:val="23"/>
        </w:numPr>
        <w:tabs>
          <w:tab w:val="clear" w:pos="720"/>
          <w:tab w:val="num" w:pos="426"/>
        </w:tabs>
        <w:spacing w:after="0" w:line="240" w:lineRule="auto"/>
        <w:ind w:left="426"/>
        <w:jc w:val="both"/>
        <w:rPr>
          <w:rFonts w:cs="Arial"/>
        </w:rPr>
      </w:pPr>
      <w:r w:rsidRPr="00925727">
        <w:rPr>
          <w:rFonts w:cs="Arial"/>
        </w:rPr>
        <w:t>ustawy z dnia 29 września 1994 r. o rachunkowości</w:t>
      </w:r>
      <w:r w:rsidR="00F3594E" w:rsidRPr="00925727">
        <w:rPr>
          <w:rFonts w:cs="Arial"/>
        </w:rPr>
        <w:t>;</w:t>
      </w:r>
    </w:p>
    <w:p w14:paraId="6A2FBBDA" w14:textId="55F1419A" w:rsidR="00572AE2" w:rsidRPr="00012EFE" w:rsidRDefault="00B35F2C" w:rsidP="002525F7">
      <w:pPr>
        <w:widowControl w:val="0"/>
        <w:numPr>
          <w:ilvl w:val="0"/>
          <w:numId w:val="23"/>
        </w:numPr>
        <w:tabs>
          <w:tab w:val="clear" w:pos="720"/>
          <w:tab w:val="num" w:pos="426"/>
        </w:tabs>
        <w:spacing w:after="0" w:line="240" w:lineRule="auto"/>
        <w:ind w:left="426" w:hanging="357"/>
        <w:jc w:val="both"/>
        <w:rPr>
          <w:rFonts w:cs="Calibri"/>
        </w:rPr>
      </w:pPr>
      <w:r w:rsidRPr="00925727">
        <w:t>ustawy z dnia 26 czerwca 1974 r. – Kodeks pracy</w:t>
      </w:r>
      <w:r w:rsidR="006175A4" w:rsidRPr="00925727">
        <w:t>;</w:t>
      </w:r>
    </w:p>
    <w:p w14:paraId="26682681" w14:textId="369D8EDC" w:rsidR="006175A4" w:rsidRPr="00925727" w:rsidRDefault="006E452C" w:rsidP="00F1559B">
      <w:pPr>
        <w:widowControl w:val="0"/>
        <w:numPr>
          <w:ilvl w:val="0"/>
          <w:numId w:val="23"/>
        </w:numPr>
        <w:tabs>
          <w:tab w:val="clear" w:pos="720"/>
          <w:tab w:val="num" w:pos="426"/>
        </w:tabs>
        <w:spacing w:after="0" w:line="240" w:lineRule="auto"/>
        <w:ind w:left="426" w:hanging="357"/>
        <w:jc w:val="both"/>
        <w:rPr>
          <w:rFonts w:cs="Calibri"/>
        </w:rPr>
      </w:pPr>
      <w:r w:rsidRPr="006E452C">
        <w:rPr>
          <w:rFonts w:cs="Calibri"/>
        </w:rPr>
        <w:t>ustaw</w:t>
      </w:r>
      <w:r w:rsidR="006175A4">
        <w:rPr>
          <w:rFonts w:cs="Calibri"/>
        </w:rPr>
        <w:t>y</w:t>
      </w:r>
      <w:r w:rsidRPr="006E452C">
        <w:rPr>
          <w:rFonts w:cs="Calibri"/>
        </w:rPr>
        <w:t xml:space="preserve"> z dnia 30 kwietnia 2004 r. o postępowaniu w sprawach dotyczących pomocy publicznej</w:t>
      </w:r>
      <w:r w:rsidR="006175A4">
        <w:rPr>
          <w:rFonts w:cs="Calibri"/>
        </w:rPr>
        <w:t>;</w:t>
      </w:r>
    </w:p>
    <w:p w14:paraId="2ABA7E47" w14:textId="77777777" w:rsidR="00E35013" w:rsidRDefault="00334D95" w:rsidP="00334D95">
      <w:pPr>
        <w:widowControl w:val="0"/>
        <w:numPr>
          <w:ilvl w:val="0"/>
          <w:numId w:val="23"/>
        </w:numPr>
        <w:tabs>
          <w:tab w:val="clear" w:pos="720"/>
          <w:tab w:val="num" w:pos="426"/>
        </w:tabs>
        <w:spacing w:after="0" w:line="240" w:lineRule="auto"/>
        <w:ind w:left="426" w:hanging="357"/>
        <w:jc w:val="both"/>
        <w:rPr>
          <w:rFonts w:cs="Calibri"/>
        </w:rPr>
      </w:pPr>
      <w:r w:rsidRPr="00D1447F">
        <w:rPr>
          <w:rFonts w:cs="Calibri"/>
        </w:rPr>
        <w:t>rozporządzenia Ministra Rozwoju z dnia 29.01.2016 r. w sprawie warunków obniż</w:t>
      </w:r>
      <w:r>
        <w:rPr>
          <w:rFonts w:cs="Calibri"/>
        </w:rPr>
        <w:t>a</w:t>
      </w:r>
      <w:r w:rsidRPr="00D1447F">
        <w:rPr>
          <w:rFonts w:cs="Calibri"/>
        </w:rPr>
        <w:t>nia wartości korekt finansowych oraz wydatków poniesionych nieprawidłowo związanych z udzielaniem zamówień</w:t>
      </w:r>
      <w:r w:rsidR="00E35013">
        <w:rPr>
          <w:rFonts w:cs="Calibri"/>
        </w:rPr>
        <w:t>;</w:t>
      </w:r>
    </w:p>
    <w:p w14:paraId="2802A553" w14:textId="4CA8E2F2" w:rsidR="00E35013" w:rsidRPr="00397131" w:rsidRDefault="00E35013" w:rsidP="00E35013">
      <w:pPr>
        <w:widowControl w:val="0"/>
        <w:numPr>
          <w:ilvl w:val="0"/>
          <w:numId w:val="23"/>
        </w:numPr>
        <w:tabs>
          <w:tab w:val="clear" w:pos="720"/>
          <w:tab w:val="num" w:pos="426"/>
        </w:tabs>
        <w:spacing w:after="0" w:line="240" w:lineRule="auto"/>
        <w:ind w:left="426" w:hanging="357"/>
        <w:jc w:val="both"/>
        <w:rPr>
          <w:rFonts w:asciiTheme="minorHAnsi" w:hAnsiTheme="minorHAnsi"/>
        </w:rPr>
      </w:pPr>
      <w:r w:rsidRPr="00E35013">
        <w:t>ustawy</w:t>
      </w:r>
      <w:r w:rsidRPr="00397131">
        <w:rPr>
          <w:rFonts w:asciiTheme="minorHAnsi" w:hAnsiTheme="minorHAnsi"/>
        </w:rPr>
        <w:t xml:space="preserve"> z dnia 20 kwietnia 2004 r. o promocji zatrudnienia i instytucjach rynku pracy</w:t>
      </w:r>
      <w:r>
        <w:rPr>
          <w:rFonts w:asciiTheme="minorHAnsi" w:hAnsiTheme="minorHAnsi"/>
        </w:rPr>
        <w:t>.</w:t>
      </w:r>
    </w:p>
    <w:p w14:paraId="1D6FF164" w14:textId="77777777" w:rsidR="00FD7F81" w:rsidRPr="00925727" w:rsidRDefault="00FD7F81" w:rsidP="00FD7F81">
      <w:pPr>
        <w:widowControl w:val="0"/>
        <w:spacing w:before="60" w:after="60" w:line="240" w:lineRule="auto"/>
        <w:ind w:left="714"/>
        <w:jc w:val="both"/>
        <w:rPr>
          <w:rFonts w:cs="Calibri"/>
        </w:rPr>
      </w:pPr>
    </w:p>
    <w:p w14:paraId="6A8C4D83" w14:textId="77777777" w:rsidR="00182520" w:rsidRPr="00925727" w:rsidRDefault="00B35F2C" w:rsidP="00EF1B5B">
      <w:pPr>
        <w:spacing w:after="120" w:line="240" w:lineRule="auto"/>
        <w:ind w:left="357"/>
        <w:jc w:val="center"/>
        <w:rPr>
          <w:rFonts w:cs="Calibri"/>
        </w:rPr>
      </w:pPr>
      <w:r w:rsidRPr="00925727">
        <w:rPr>
          <w:rFonts w:cs="Calibri"/>
        </w:rPr>
        <w:t xml:space="preserve">§ </w:t>
      </w:r>
      <w:r w:rsidR="001122EF" w:rsidRPr="00925727">
        <w:rPr>
          <w:rFonts w:cs="Calibri"/>
        </w:rPr>
        <w:t>32</w:t>
      </w:r>
      <w:r w:rsidRPr="00925727">
        <w:rPr>
          <w:rFonts w:cs="Calibri"/>
        </w:rPr>
        <w:t>.</w:t>
      </w:r>
    </w:p>
    <w:p w14:paraId="23867FAC" w14:textId="69974FF9" w:rsidR="00F3594E" w:rsidRPr="00925727" w:rsidRDefault="00B35F2C" w:rsidP="00AD750F">
      <w:pPr>
        <w:pStyle w:val="Tekstpodstawowy"/>
        <w:numPr>
          <w:ilvl w:val="0"/>
          <w:numId w:val="37"/>
        </w:numPr>
        <w:tabs>
          <w:tab w:val="clear" w:pos="900"/>
        </w:tabs>
        <w:autoSpaceDE w:val="0"/>
        <w:autoSpaceDN w:val="0"/>
        <w:spacing w:before="60" w:after="60"/>
        <w:ind w:left="426" w:hanging="357"/>
        <w:rPr>
          <w:rFonts w:ascii="Calibri" w:hAnsi="Calibri" w:cs="Calibri"/>
          <w:sz w:val="22"/>
          <w:szCs w:val="22"/>
        </w:rPr>
      </w:pPr>
      <w:r w:rsidRPr="00925727">
        <w:rPr>
          <w:rFonts w:ascii="Calibri" w:hAnsi="Calibri" w:cs="Calibri"/>
          <w:sz w:val="22"/>
          <w:szCs w:val="22"/>
        </w:rPr>
        <w:t xml:space="preserve">Beneficjent w imieniu swoim </w:t>
      </w:r>
      <w:r w:rsidRPr="00925727">
        <w:rPr>
          <w:rFonts w:ascii="Calibri" w:hAnsi="Calibri" w:cs="Calibri"/>
          <w:i/>
          <w:sz w:val="22"/>
          <w:szCs w:val="22"/>
        </w:rPr>
        <w:t>i Partnerów</w:t>
      </w:r>
      <w:r w:rsidR="00545E92" w:rsidRPr="00925727">
        <w:rPr>
          <w:rStyle w:val="Odwoanieprzypisudolnego"/>
          <w:rFonts w:ascii="Calibri" w:hAnsi="Calibri" w:cs="Calibri"/>
          <w:sz w:val="22"/>
          <w:szCs w:val="22"/>
        </w:rPr>
        <w:footnoteReference w:id="84"/>
      </w:r>
      <w:r w:rsidRPr="00925727">
        <w:rPr>
          <w:rFonts w:ascii="Calibri" w:hAnsi="Calibri" w:cs="Calibri"/>
          <w:sz w:val="22"/>
          <w:szCs w:val="22"/>
        </w:rPr>
        <w:t xml:space="preserve"> oświadcza, że nie podlega wykluczeniu na podstawie przepisów powszechnie obowiązujących z ubiegania się o środki przeznaczone na realizację Projektu, w tym wykluczeniu na podstawie art. 207 ust. 4 ustawy o finansach publicznych.</w:t>
      </w:r>
    </w:p>
    <w:p w14:paraId="79DC9E3B" w14:textId="77777777" w:rsidR="00F3594E" w:rsidRPr="00925727" w:rsidRDefault="00B35F2C" w:rsidP="00AD750F">
      <w:pPr>
        <w:pStyle w:val="Tekstpodstawowy"/>
        <w:numPr>
          <w:ilvl w:val="0"/>
          <w:numId w:val="37"/>
        </w:numPr>
        <w:tabs>
          <w:tab w:val="clear" w:pos="900"/>
        </w:tabs>
        <w:autoSpaceDE w:val="0"/>
        <w:autoSpaceDN w:val="0"/>
        <w:spacing w:before="60" w:after="60"/>
        <w:ind w:left="426" w:hanging="357"/>
        <w:rPr>
          <w:rFonts w:ascii="Calibri" w:hAnsi="Calibri" w:cs="Calibri"/>
          <w:sz w:val="22"/>
          <w:szCs w:val="22"/>
        </w:rPr>
      </w:pPr>
      <w:r w:rsidRPr="00925727">
        <w:rPr>
          <w:rFonts w:ascii="Calibri" w:hAnsi="Calibri" w:cs="Calibri"/>
          <w:sz w:val="22"/>
          <w:szCs w:val="22"/>
        </w:rPr>
        <w:t xml:space="preserve">Beneficjent oświadcza, że nie był prawomocnie skazany za przestępstwo przeciwko mieniu, przeciwko obrotowi gospodarczemu, przeciwko działalności instytucji państwowych oraz </w:t>
      </w:r>
      <w:r w:rsidRPr="009903FF">
        <w:rPr>
          <w:rFonts w:ascii="Calibri" w:hAnsi="Calibri"/>
          <w:spacing w:val="-4"/>
          <w:sz w:val="22"/>
        </w:rPr>
        <w:t>samorządu terytorialnego, przeciwko wiarygodności dokumentów lub za przestępstwo skarbowe.</w:t>
      </w:r>
      <w:r w:rsidR="00545E92" w:rsidRPr="009903FF">
        <w:rPr>
          <w:rStyle w:val="Odwoanieprzypisudolnego"/>
          <w:rFonts w:ascii="Calibri" w:hAnsi="Calibri"/>
          <w:spacing w:val="-4"/>
          <w:sz w:val="22"/>
        </w:rPr>
        <w:footnoteReference w:id="85"/>
      </w:r>
    </w:p>
    <w:p w14:paraId="1FAF38D8" w14:textId="77777777" w:rsidR="00F3594E" w:rsidRPr="00925727" w:rsidRDefault="00B35F2C" w:rsidP="009903FF">
      <w:pPr>
        <w:pStyle w:val="Tekstpodstawowy"/>
        <w:numPr>
          <w:ilvl w:val="0"/>
          <w:numId w:val="37"/>
        </w:numPr>
        <w:tabs>
          <w:tab w:val="clear" w:pos="900"/>
        </w:tabs>
        <w:autoSpaceDE w:val="0"/>
        <w:autoSpaceDN w:val="0"/>
        <w:spacing w:before="60" w:after="60"/>
        <w:ind w:left="426" w:hanging="357"/>
        <w:rPr>
          <w:rFonts w:ascii="Calibri" w:hAnsi="Calibri" w:cs="Calibri"/>
          <w:sz w:val="22"/>
          <w:szCs w:val="22"/>
        </w:rPr>
      </w:pPr>
      <w:r w:rsidRPr="00925727">
        <w:rPr>
          <w:rFonts w:ascii="Calibri" w:hAnsi="Calibri" w:cs="Calibri"/>
          <w:sz w:val="22"/>
          <w:szCs w:val="22"/>
        </w:rPr>
        <w:t xml:space="preserve">Beneficjent zapewnia, że osoby dysponujące środkami dofinansowania </w:t>
      </w:r>
      <w:r w:rsidR="00671610" w:rsidRPr="00925727">
        <w:rPr>
          <w:rFonts w:ascii="Calibri" w:hAnsi="Calibri" w:cs="Calibri"/>
          <w:sz w:val="22"/>
          <w:szCs w:val="22"/>
        </w:rPr>
        <w:t>P</w:t>
      </w:r>
      <w:r w:rsidRPr="00925727">
        <w:rPr>
          <w:rFonts w:ascii="Calibri" w:hAnsi="Calibri" w:cs="Calibri"/>
          <w:sz w:val="22"/>
          <w:szCs w:val="22"/>
        </w:rPr>
        <w:t xml:space="preserve">rojektu, tj. osoby upoważnione do podejmowania wiążących decyzji finansowych w imieniu Beneficjenta, </w:t>
      </w:r>
      <w:r w:rsidR="0095323F" w:rsidRPr="00925727">
        <w:rPr>
          <w:rFonts w:ascii="Calibri" w:hAnsi="Calibri" w:cs="Calibri"/>
          <w:sz w:val="22"/>
          <w:szCs w:val="22"/>
        </w:rPr>
        <w:br/>
      </w:r>
      <w:r w:rsidRPr="009903FF">
        <w:rPr>
          <w:rFonts w:ascii="Calibri" w:hAnsi="Calibri"/>
          <w:spacing w:val="-8"/>
          <w:sz w:val="22"/>
        </w:rPr>
        <w:t>nie są prawomocnie skazane za przestępstwo przeciwko mieniu, przeciwko obrotowi gospodarczemu,</w:t>
      </w:r>
      <w:r w:rsidR="003B1945" w:rsidRPr="009903FF">
        <w:rPr>
          <w:rFonts w:ascii="Calibri" w:hAnsi="Calibri"/>
          <w:spacing w:val="-8"/>
          <w:sz w:val="22"/>
        </w:rPr>
        <w:t xml:space="preserve"> </w:t>
      </w:r>
      <w:r w:rsidRPr="009903FF">
        <w:rPr>
          <w:rFonts w:ascii="Calibri" w:hAnsi="Calibri"/>
          <w:spacing w:val="-8"/>
          <w:sz w:val="22"/>
        </w:rPr>
        <w:t>przeciwko działalności instytucji państwowych oraz samorządu terytorialnego, przeciwko wiarygodności</w:t>
      </w:r>
      <w:r w:rsidRPr="00925727">
        <w:rPr>
          <w:rFonts w:ascii="Calibri" w:hAnsi="Calibri" w:cs="Calibri"/>
          <w:sz w:val="22"/>
          <w:szCs w:val="22"/>
        </w:rPr>
        <w:t xml:space="preserve"> dokumentów lub za przestępstwo skarbowe.</w:t>
      </w:r>
    </w:p>
    <w:p w14:paraId="2024703E" w14:textId="77777777" w:rsidR="00A04645" w:rsidRPr="00925727" w:rsidRDefault="00B35F2C" w:rsidP="009903FF">
      <w:pPr>
        <w:pStyle w:val="Tekstpodstawowy"/>
        <w:numPr>
          <w:ilvl w:val="0"/>
          <w:numId w:val="37"/>
        </w:numPr>
        <w:tabs>
          <w:tab w:val="clear" w:pos="900"/>
        </w:tabs>
        <w:autoSpaceDE w:val="0"/>
        <w:autoSpaceDN w:val="0"/>
        <w:spacing w:before="60" w:after="60"/>
        <w:ind w:left="426" w:hanging="357"/>
        <w:rPr>
          <w:rFonts w:ascii="Calibri" w:hAnsi="Calibri" w:cs="Calibri"/>
          <w:sz w:val="22"/>
          <w:szCs w:val="22"/>
        </w:rPr>
      </w:pPr>
      <w:r w:rsidRPr="00925727">
        <w:rPr>
          <w:rFonts w:ascii="Calibri" w:hAnsi="Calibri" w:cs="Calibri"/>
          <w:sz w:val="22"/>
          <w:szCs w:val="22"/>
        </w:rPr>
        <w:t>Beneficjent</w:t>
      </w:r>
      <w:r w:rsidRPr="00925727">
        <w:rPr>
          <w:rFonts w:ascii="Calibri" w:hAnsi="Calibri" w:cs="Arial"/>
          <w:sz w:val="22"/>
          <w:szCs w:val="22"/>
        </w:rPr>
        <w:t xml:space="preserve"> zobowiązuje się do realizacji Projektu z należytą starannością, w szczególności ponosząc wydatki celowo, rzetelnie, racjonalnie i oszczędnie z zachowaniem zasady uzyskiwania </w:t>
      </w:r>
      <w:r w:rsidRPr="009903FF">
        <w:rPr>
          <w:rFonts w:ascii="Calibri" w:hAnsi="Calibri"/>
          <w:spacing w:val="-4"/>
          <w:sz w:val="22"/>
        </w:rPr>
        <w:t>najlepszych efektów z danych nakładów, zasady optymalnego doboru metod i środków służących</w:t>
      </w:r>
      <w:r w:rsidRPr="00925727">
        <w:rPr>
          <w:rFonts w:ascii="Calibri" w:hAnsi="Calibri" w:cs="Calibri"/>
          <w:sz w:val="22"/>
          <w:szCs w:val="22"/>
        </w:rPr>
        <w:t xml:space="preserve"> osiągnięciu założonych celów, zgodnie z obowiązującymi przepisami prawa i procedurami </w:t>
      </w:r>
      <w:r w:rsidR="00347F2D" w:rsidRPr="00925727">
        <w:rPr>
          <w:rFonts w:ascii="Calibri" w:hAnsi="Calibri" w:cs="Calibri"/>
          <w:sz w:val="22"/>
          <w:szCs w:val="22"/>
        </w:rPr>
        <w:br/>
      </w:r>
      <w:r w:rsidRPr="00925727">
        <w:rPr>
          <w:rFonts w:ascii="Calibri" w:hAnsi="Calibri" w:cs="Calibri"/>
          <w:sz w:val="22"/>
          <w:szCs w:val="22"/>
        </w:rPr>
        <w:t>w ramach Programu oraz w sposób, który zapewni prawidłową i terminową realizację Projektu oraz osiągnięcie celów (produktów i rezultatów) zakładanych we Wniosku.</w:t>
      </w:r>
    </w:p>
    <w:p w14:paraId="30F2AFB9" w14:textId="5A4818C7" w:rsidR="00A04645" w:rsidRPr="00925727" w:rsidRDefault="00B35F2C" w:rsidP="0086294B">
      <w:pPr>
        <w:pStyle w:val="Tekstpodstawowy"/>
        <w:numPr>
          <w:ilvl w:val="0"/>
          <w:numId w:val="37"/>
        </w:numPr>
        <w:tabs>
          <w:tab w:val="clear" w:pos="900"/>
        </w:tabs>
        <w:autoSpaceDE w:val="0"/>
        <w:autoSpaceDN w:val="0"/>
        <w:spacing w:before="60"/>
        <w:ind w:left="426" w:hanging="357"/>
        <w:rPr>
          <w:rFonts w:ascii="Calibri" w:hAnsi="Calibri" w:cs="Calibri"/>
          <w:sz w:val="22"/>
          <w:szCs w:val="22"/>
        </w:rPr>
      </w:pPr>
      <w:r w:rsidRPr="009903FF">
        <w:rPr>
          <w:rFonts w:ascii="Calibri" w:hAnsi="Calibri"/>
          <w:sz w:val="22"/>
        </w:rPr>
        <w:t xml:space="preserve">W przypadku orzeczenia przez sąd na podstawie ustawy z dnia 15 czerwca 2012 r. o skutkach </w:t>
      </w:r>
      <w:r w:rsidRPr="009903FF">
        <w:rPr>
          <w:rFonts w:ascii="Calibri" w:hAnsi="Calibri"/>
          <w:spacing w:val="-6"/>
          <w:sz w:val="22"/>
        </w:rPr>
        <w:t>powierzenia wykonywania pracy cudzoziemcom przebywającym wbrew przepisom na terytorium</w:t>
      </w:r>
      <w:r w:rsidRPr="009903FF">
        <w:rPr>
          <w:rFonts w:ascii="Calibri" w:hAnsi="Calibri"/>
          <w:sz w:val="22"/>
        </w:rPr>
        <w:t xml:space="preserve"> Rzeczypospolitej Polskiej, wobec Beneficjenta i/lub Partnera</w:t>
      </w:r>
      <w:r w:rsidR="00A66144" w:rsidRPr="008529A0">
        <w:rPr>
          <w:sz w:val="22"/>
          <w:vertAlign w:val="superscript"/>
        </w:rPr>
        <w:footnoteReference w:id="86"/>
      </w:r>
      <w:r w:rsidRPr="009903FF">
        <w:rPr>
          <w:rFonts w:ascii="Calibri" w:hAnsi="Calibri"/>
          <w:sz w:val="22"/>
        </w:rPr>
        <w:t xml:space="preserve"> zakazu dostępu do środków o których mowa w art. 5 ust 3 pkt 1 i 4 ustawy</w:t>
      </w:r>
      <w:r w:rsidR="003B1945" w:rsidRPr="009903FF">
        <w:rPr>
          <w:rFonts w:ascii="Calibri" w:hAnsi="Calibri"/>
          <w:sz w:val="22"/>
        </w:rPr>
        <w:t xml:space="preserve"> </w:t>
      </w:r>
      <w:r w:rsidRPr="009903FF">
        <w:rPr>
          <w:rFonts w:ascii="Calibri" w:hAnsi="Calibri"/>
          <w:sz w:val="22"/>
        </w:rPr>
        <w:t xml:space="preserve">o finansach </w:t>
      </w:r>
      <w:r w:rsidRPr="009903FF">
        <w:rPr>
          <w:rFonts w:ascii="Calibri" w:hAnsi="Calibri"/>
          <w:spacing w:val="-6"/>
          <w:sz w:val="22"/>
        </w:rPr>
        <w:t>publicznych, Beneficjent zobowiązany jest niezwłocznie poinformować o tym pisemnie Instytucję</w:t>
      </w:r>
      <w:r w:rsidR="003B1945" w:rsidRPr="009903FF">
        <w:rPr>
          <w:rFonts w:ascii="Calibri" w:hAnsi="Calibri"/>
          <w:spacing w:val="-6"/>
          <w:sz w:val="22"/>
        </w:rPr>
        <w:t xml:space="preserve"> </w:t>
      </w:r>
      <w:r w:rsidR="006543F1" w:rsidRPr="00925727">
        <w:rPr>
          <w:rFonts w:ascii="Calibri" w:hAnsi="Calibri" w:cs="Calibri"/>
          <w:sz w:val="22"/>
          <w:szCs w:val="22"/>
        </w:rPr>
        <w:t>Pośrednicz</w:t>
      </w:r>
      <w:r w:rsidRPr="00925727">
        <w:rPr>
          <w:rFonts w:ascii="Calibri" w:hAnsi="Calibri" w:cs="Calibri"/>
          <w:sz w:val="22"/>
          <w:szCs w:val="22"/>
        </w:rPr>
        <w:t>ącą</w:t>
      </w:r>
      <w:r w:rsidRPr="009903FF">
        <w:rPr>
          <w:rFonts w:ascii="Calibri" w:hAnsi="Calibri"/>
          <w:sz w:val="22"/>
        </w:rPr>
        <w:t xml:space="preserve"> oraz dołączyć </w:t>
      </w:r>
      <w:r w:rsidRPr="009903FF">
        <w:rPr>
          <w:rFonts w:ascii="Calibri" w:hAnsi="Calibri"/>
          <w:spacing w:val="-6"/>
          <w:sz w:val="22"/>
        </w:rPr>
        <w:t xml:space="preserve">potwierdzoną za zgodność z oryginałem kopię wyroku sądu. W takiej sytuacji Instytucja </w:t>
      </w:r>
      <w:r w:rsidR="006543F1" w:rsidRPr="00925727">
        <w:rPr>
          <w:rFonts w:ascii="Calibri" w:hAnsi="Calibri" w:cs="Calibri"/>
          <w:spacing w:val="-6"/>
          <w:sz w:val="22"/>
          <w:szCs w:val="22"/>
        </w:rPr>
        <w:t>Pośrednicz</w:t>
      </w:r>
      <w:r w:rsidRPr="00925727">
        <w:rPr>
          <w:rFonts w:ascii="Calibri" w:hAnsi="Calibri" w:cs="Calibri"/>
          <w:spacing w:val="-6"/>
          <w:sz w:val="22"/>
          <w:szCs w:val="22"/>
        </w:rPr>
        <w:t>ąca</w:t>
      </w:r>
      <w:r w:rsidRPr="009903FF">
        <w:rPr>
          <w:rFonts w:ascii="Calibri" w:hAnsi="Calibri"/>
          <w:sz w:val="22"/>
        </w:rPr>
        <w:t xml:space="preserve"> postąpi zgodnie z treścią wyroku sądu.</w:t>
      </w:r>
    </w:p>
    <w:p w14:paraId="694C24B2" w14:textId="77777777" w:rsidR="00C44B0F" w:rsidRPr="00925727" w:rsidRDefault="00C44B0F" w:rsidP="009903FF">
      <w:pPr>
        <w:spacing w:before="60" w:after="0" w:line="240" w:lineRule="auto"/>
        <w:ind w:left="360"/>
        <w:jc w:val="both"/>
        <w:rPr>
          <w:rFonts w:cs="Arial"/>
        </w:rPr>
      </w:pPr>
    </w:p>
    <w:p w14:paraId="2928AE5C" w14:textId="77777777" w:rsidR="00A04645" w:rsidRPr="00925727" w:rsidRDefault="00B35F2C" w:rsidP="00EF1B5B">
      <w:pPr>
        <w:spacing w:after="120" w:line="240" w:lineRule="auto"/>
        <w:jc w:val="center"/>
        <w:rPr>
          <w:rFonts w:cs="Calibri"/>
          <w:vertAlign w:val="superscript"/>
        </w:rPr>
      </w:pPr>
      <w:r w:rsidRPr="00925727">
        <w:rPr>
          <w:rFonts w:cs="Calibri"/>
        </w:rPr>
        <w:t xml:space="preserve">§ </w:t>
      </w:r>
      <w:r w:rsidR="001122EF" w:rsidRPr="00925727">
        <w:rPr>
          <w:rFonts w:cs="Calibri"/>
        </w:rPr>
        <w:t>33</w:t>
      </w:r>
      <w:r w:rsidRPr="00925727">
        <w:rPr>
          <w:rFonts w:cs="Calibri"/>
        </w:rPr>
        <w:t>.</w:t>
      </w:r>
    </w:p>
    <w:p w14:paraId="18B5D644" w14:textId="77777777" w:rsidR="00A04645" w:rsidRPr="00925727" w:rsidRDefault="00B35F2C" w:rsidP="00FD7F81">
      <w:pPr>
        <w:tabs>
          <w:tab w:val="left" w:pos="284"/>
        </w:tabs>
        <w:spacing w:before="60" w:after="60" w:line="240" w:lineRule="auto"/>
        <w:jc w:val="both"/>
        <w:rPr>
          <w:rFonts w:cs="Calibri"/>
        </w:rPr>
      </w:pPr>
      <w:r w:rsidRPr="00925727">
        <w:rPr>
          <w:rFonts w:cs="Calibri"/>
        </w:rPr>
        <w:t>1.  Spory związane z realizacją umowy strony będą starały się rozwiązać polubownie.</w:t>
      </w:r>
    </w:p>
    <w:p w14:paraId="12E9B630" w14:textId="63243E25" w:rsidR="00A04645" w:rsidRPr="00925727" w:rsidRDefault="00B35F2C" w:rsidP="00FD7F81">
      <w:pPr>
        <w:tabs>
          <w:tab w:val="left" w:pos="284"/>
        </w:tabs>
        <w:spacing w:before="60" w:after="60" w:line="240" w:lineRule="auto"/>
        <w:ind w:left="284" w:hanging="284"/>
        <w:jc w:val="both"/>
        <w:rPr>
          <w:rFonts w:cs="Calibri"/>
        </w:rPr>
      </w:pPr>
      <w:r w:rsidRPr="00925727">
        <w:rPr>
          <w:rFonts w:cs="Calibri"/>
        </w:rPr>
        <w:t xml:space="preserve">2. W przypadku braku porozumienia spór będzie podlegał rozstrzygnięciu przez sąd powszechny właściwy dla siedziby Instytucji </w:t>
      </w:r>
      <w:r w:rsidR="006543F1" w:rsidRPr="00925727">
        <w:rPr>
          <w:rFonts w:cs="Calibri"/>
        </w:rPr>
        <w:t>Pośrednicz</w:t>
      </w:r>
      <w:r w:rsidRPr="00925727">
        <w:rPr>
          <w:rFonts w:cs="Calibri"/>
        </w:rPr>
        <w:t>ącej, za wyjątkiem sporów związanych ze zwrotem środków na podstawie przepisów o finansach publicznych.</w:t>
      </w:r>
    </w:p>
    <w:p w14:paraId="2AFF0DDB" w14:textId="77777777" w:rsidR="00FD7F81" w:rsidRPr="00925727" w:rsidRDefault="00FD7F81" w:rsidP="00FD7F81">
      <w:pPr>
        <w:tabs>
          <w:tab w:val="left" w:pos="284"/>
        </w:tabs>
        <w:spacing w:before="60" w:after="60" w:line="240" w:lineRule="auto"/>
        <w:ind w:left="284" w:hanging="284"/>
        <w:jc w:val="both"/>
        <w:rPr>
          <w:rFonts w:cs="Calibri"/>
        </w:rPr>
      </w:pPr>
    </w:p>
    <w:p w14:paraId="15C349CD" w14:textId="77777777" w:rsidR="00A04645" w:rsidRPr="00925727" w:rsidRDefault="00B35F2C" w:rsidP="00EF1B5B">
      <w:pPr>
        <w:spacing w:after="120" w:line="240" w:lineRule="auto"/>
        <w:jc w:val="center"/>
        <w:rPr>
          <w:rFonts w:cs="Calibri"/>
        </w:rPr>
      </w:pPr>
      <w:r w:rsidRPr="00925727">
        <w:rPr>
          <w:rFonts w:cs="Calibri"/>
        </w:rPr>
        <w:lastRenderedPageBreak/>
        <w:t xml:space="preserve">§ </w:t>
      </w:r>
      <w:r w:rsidR="001122EF" w:rsidRPr="00925727">
        <w:rPr>
          <w:rFonts w:cs="Calibri"/>
        </w:rPr>
        <w:t>34</w:t>
      </w:r>
      <w:r w:rsidRPr="00925727">
        <w:rPr>
          <w:rFonts w:cs="Calibri"/>
        </w:rPr>
        <w:t>.</w:t>
      </w:r>
    </w:p>
    <w:p w14:paraId="7FF2FCA2" w14:textId="0015A5D5" w:rsidR="0002256A" w:rsidRPr="00925727" w:rsidRDefault="0002256A" w:rsidP="00AD750F">
      <w:pPr>
        <w:numPr>
          <w:ilvl w:val="3"/>
          <w:numId w:val="55"/>
        </w:numPr>
        <w:spacing w:after="120" w:line="240" w:lineRule="auto"/>
        <w:jc w:val="both"/>
        <w:rPr>
          <w:rFonts w:cs="Calibri"/>
        </w:rPr>
      </w:pPr>
      <w:r w:rsidRPr="002432DE">
        <w:rPr>
          <w:rFonts w:cs="Calibri"/>
          <w:spacing w:val="-4"/>
        </w:rPr>
        <w:t xml:space="preserve">Strony </w:t>
      </w:r>
      <w:r w:rsidR="001F2743" w:rsidRPr="002432DE">
        <w:rPr>
          <w:rFonts w:cs="Calibri"/>
          <w:spacing w:val="-4"/>
        </w:rPr>
        <w:t>u</w:t>
      </w:r>
      <w:r w:rsidRPr="002432DE">
        <w:rPr>
          <w:rFonts w:cs="Calibri"/>
          <w:spacing w:val="-4"/>
        </w:rPr>
        <w:t>mowy podają następujące adresy dla wzajemnych doręczeń w szczególności dokumentów,</w:t>
      </w:r>
      <w:r w:rsidRPr="00925727">
        <w:rPr>
          <w:rFonts w:cs="Calibri"/>
        </w:rPr>
        <w:t xml:space="preserve"> pism i oświadczeń składanych w toku wykonywania </w:t>
      </w:r>
      <w:r w:rsidR="00A952A3" w:rsidRPr="00925727">
        <w:rPr>
          <w:rFonts w:cs="Calibri"/>
        </w:rPr>
        <w:t>u</w:t>
      </w:r>
      <w:r w:rsidRPr="00925727">
        <w:rPr>
          <w:rFonts w:cs="Calibri"/>
        </w:rPr>
        <w:t>mowy:</w:t>
      </w:r>
    </w:p>
    <w:p w14:paraId="27D2D7C7" w14:textId="598795E3" w:rsidR="0002256A" w:rsidRPr="00925727" w:rsidRDefault="0002256A" w:rsidP="00AD750F">
      <w:pPr>
        <w:numPr>
          <w:ilvl w:val="0"/>
          <w:numId w:val="56"/>
        </w:numPr>
        <w:spacing w:after="120" w:line="240" w:lineRule="auto"/>
        <w:jc w:val="both"/>
        <w:rPr>
          <w:rFonts w:cs="Calibri"/>
        </w:rPr>
      </w:pPr>
      <w:r w:rsidRPr="009903FF">
        <w:rPr>
          <w:spacing w:val="-4"/>
        </w:rPr>
        <w:t xml:space="preserve">Instytucja </w:t>
      </w:r>
      <w:r w:rsidR="006543F1" w:rsidRPr="00925727">
        <w:rPr>
          <w:rFonts w:cs="Calibri"/>
          <w:bCs/>
          <w:spacing w:val="-4"/>
        </w:rPr>
        <w:t>Pośrednicząca Regionalnego Programu Operacyjnego</w:t>
      </w:r>
      <w:r w:rsidR="006543F1" w:rsidRPr="009903FF">
        <w:rPr>
          <w:spacing w:val="-4"/>
        </w:rPr>
        <w:t xml:space="preserve"> Województwa Dolnośląskiego</w:t>
      </w:r>
      <w:r w:rsidR="006543F1" w:rsidRPr="00925727">
        <w:rPr>
          <w:rFonts w:cs="Calibri"/>
          <w:bCs/>
        </w:rPr>
        <w:t xml:space="preserve"> 2014-2020</w:t>
      </w:r>
      <w:r w:rsidR="007314AC" w:rsidRPr="00925727">
        <w:rPr>
          <w:rFonts w:cs="Calibri"/>
          <w:bCs/>
        </w:rPr>
        <w:t>:</w:t>
      </w:r>
    </w:p>
    <w:p w14:paraId="5EACA9C2" w14:textId="2BAF63CD" w:rsidR="00BC58E1" w:rsidRPr="009903FF" w:rsidRDefault="007314AC" w:rsidP="009903FF">
      <w:pPr>
        <w:pStyle w:val="Akapitzlist"/>
        <w:numPr>
          <w:ilvl w:val="0"/>
          <w:numId w:val="77"/>
        </w:numPr>
        <w:spacing w:after="120"/>
        <w:ind w:left="993" w:hanging="284"/>
        <w:jc w:val="both"/>
        <w:rPr>
          <w:i/>
        </w:rPr>
      </w:pPr>
      <w:r w:rsidRPr="00925727">
        <w:rPr>
          <w:rFonts w:ascii="Calibri" w:hAnsi="Calibri" w:cs="Calibri"/>
          <w:bCs/>
          <w:sz w:val="22"/>
          <w:szCs w:val="22"/>
        </w:rPr>
        <w:t>komunikacja</w:t>
      </w:r>
      <w:r w:rsidRPr="009903FF">
        <w:rPr>
          <w:rFonts w:ascii="Calibri" w:hAnsi="Calibri"/>
          <w:sz w:val="22"/>
        </w:rPr>
        <w:t xml:space="preserve"> pisemna</w:t>
      </w:r>
      <w:r w:rsidRPr="009903FF">
        <w:rPr>
          <w:rStyle w:val="Odwoanieprzypisudolnego"/>
          <w:rFonts w:ascii="Calibri" w:hAnsi="Calibri"/>
          <w:sz w:val="22"/>
        </w:rPr>
        <w:footnoteReference w:id="87"/>
      </w:r>
      <w:r w:rsidRPr="009903FF">
        <w:rPr>
          <w:rFonts w:ascii="Calibri" w:hAnsi="Calibri"/>
          <w:sz w:val="22"/>
        </w:rPr>
        <w:t xml:space="preserve">: </w:t>
      </w:r>
      <w:r w:rsidRPr="00925727">
        <w:rPr>
          <w:rFonts w:ascii="Calibri" w:hAnsi="Calibri" w:cs="Calibri"/>
          <w:bCs/>
          <w:sz w:val="22"/>
          <w:szCs w:val="22"/>
        </w:rPr>
        <w:t xml:space="preserve">Dolnośląski Wojewódzki Urząd Pracy – Filia we Wrocławiu, </w:t>
      </w:r>
      <w:r w:rsidR="00BC58E1" w:rsidRPr="00925727">
        <w:rPr>
          <w:rFonts w:ascii="Calibri" w:hAnsi="Calibri" w:cs="Calibri"/>
          <w:bCs/>
          <w:sz w:val="22"/>
          <w:szCs w:val="22"/>
        </w:rPr>
        <w:br/>
      </w:r>
      <w:r w:rsidRPr="00925727">
        <w:rPr>
          <w:rFonts w:ascii="Calibri" w:hAnsi="Calibri" w:cs="Calibri"/>
          <w:bCs/>
          <w:sz w:val="22"/>
          <w:szCs w:val="22"/>
        </w:rPr>
        <w:t>al. Armii Krajowej 54</w:t>
      </w:r>
      <w:r w:rsidRPr="009903FF">
        <w:rPr>
          <w:rFonts w:ascii="Calibri" w:hAnsi="Calibri"/>
          <w:sz w:val="22"/>
        </w:rPr>
        <w:t>, 50-</w:t>
      </w:r>
      <w:r w:rsidRPr="00925727">
        <w:rPr>
          <w:rFonts w:ascii="Calibri" w:hAnsi="Calibri" w:cs="Calibri"/>
          <w:bCs/>
          <w:sz w:val="22"/>
          <w:szCs w:val="22"/>
        </w:rPr>
        <w:t>541</w:t>
      </w:r>
      <w:r w:rsidRPr="009903FF">
        <w:rPr>
          <w:rFonts w:ascii="Calibri" w:hAnsi="Calibri"/>
          <w:sz w:val="22"/>
        </w:rPr>
        <w:t xml:space="preserve"> Wrocław;</w:t>
      </w:r>
    </w:p>
    <w:p w14:paraId="1B0CDB6F" w14:textId="66C652EA" w:rsidR="007314AC" w:rsidRPr="009903FF" w:rsidRDefault="007314AC" w:rsidP="009903FF">
      <w:pPr>
        <w:pStyle w:val="Akapitzlist"/>
        <w:numPr>
          <w:ilvl w:val="0"/>
          <w:numId w:val="77"/>
        </w:numPr>
        <w:spacing w:after="120"/>
        <w:ind w:left="993" w:hanging="284"/>
        <w:jc w:val="both"/>
        <w:rPr>
          <w:i/>
        </w:rPr>
      </w:pPr>
      <w:r w:rsidRPr="00925727">
        <w:rPr>
          <w:rFonts w:ascii="Calibri" w:hAnsi="Calibri" w:cs="Calibri"/>
          <w:bCs/>
          <w:iCs/>
          <w:sz w:val="22"/>
          <w:szCs w:val="22"/>
        </w:rPr>
        <w:t>komunikacja</w:t>
      </w:r>
      <w:r w:rsidRPr="009903FF">
        <w:rPr>
          <w:rFonts w:ascii="Calibri" w:hAnsi="Calibri"/>
          <w:sz w:val="22"/>
        </w:rPr>
        <w:t xml:space="preserve"> elektroniczna systemem SL2014: </w:t>
      </w:r>
      <w:hyperlink r:id="rId14" w:history="1">
        <w:r w:rsidRPr="00925727">
          <w:rPr>
            <w:rFonts w:ascii="Calibri" w:hAnsi="Calibri" w:cs="Calibri"/>
            <w:bCs/>
            <w:iCs/>
            <w:color w:val="0000FF"/>
            <w:sz w:val="22"/>
            <w:szCs w:val="22"/>
            <w:u w:val="single"/>
          </w:rPr>
          <w:t>https://sl2014.gov.pl/</w:t>
        </w:r>
      </w:hyperlink>
      <w:r w:rsidRPr="00925727">
        <w:rPr>
          <w:rFonts w:ascii="Calibri" w:hAnsi="Calibri" w:cs="Calibri"/>
          <w:bCs/>
          <w:iCs/>
          <w:sz w:val="22"/>
          <w:szCs w:val="22"/>
        </w:rPr>
        <w:t>.</w:t>
      </w:r>
    </w:p>
    <w:p w14:paraId="574ADFC7" w14:textId="77777777" w:rsidR="00BC58E1" w:rsidRPr="009903FF" w:rsidRDefault="00BC58E1" w:rsidP="00BC58E1">
      <w:pPr>
        <w:numPr>
          <w:ilvl w:val="0"/>
          <w:numId w:val="56"/>
        </w:numPr>
        <w:spacing w:after="120" w:line="240" w:lineRule="auto"/>
        <w:jc w:val="both"/>
        <w:rPr>
          <w:i/>
        </w:rPr>
      </w:pPr>
      <w:r w:rsidRPr="0038665B">
        <w:rPr>
          <w:rFonts w:cs="Calibri"/>
          <w:bCs/>
        </w:rPr>
        <w:t xml:space="preserve">Beneficjent: </w:t>
      </w:r>
    </w:p>
    <w:p w14:paraId="6161DE2B" w14:textId="0D172FE4" w:rsidR="00BC58E1" w:rsidRDefault="00BC58E1" w:rsidP="00BC58E1">
      <w:pPr>
        <w:spacing w:after="120" w:line="240" w:lineRule="auto"/>
        <w:ind w:left="720"/>
        <w:jc w:val="both"/>
        <w:rPr>
          <w:rFonts w:cs="Calibri"/>
          <w:bCs/>
        </w:rPr>
      </w:pPr>
      <w:r>
        <w:rPr>
          <w:rFonts w:cs="Calibri"/>
          <w:bCs/>
        </w:rPr>
        <w:t xml:space="preserve">- komunikacja pisemna: </w:t>
      </w:r>
      <w:r w:rsidRPr="0038665B">
        <w:rPr>
          <w:rFonts w:cs="Calibri"/>
          <w:bCs/>
          <w:i/>
          <w:iCs/>
        </w:rPr>
        <w:t>…………………………............................................................</w:t>
      </w:r>
    </w:p>
    <w:p w14:paraId="0294F715" w14:textId="4D9507DB" w:rsidR="00BC58E1" w:rsidRPr="009903FF" w:rsidRDefault="00BC58E1" w:rsidP="009903FF">
      <w:pPr>
        <w:spacing w:after="120" w:line="240" w:lineRule="auto"/>
        <w:ind w:left="720"/>
        <w:jc w:val="both"/>
        <w:rPr>
          <w:i/>
        </w:rPr>
      </w:pPr>
      <w:r>
        <w:rPr>
          <w:rFonts w:cs="Calibri"/>
          <w:bCs/>
        </w:rPr>
        <w:t>- komunikacja elektroniczna systemem SL2014: ……………………………………………...</w:t>
      </w:r>
    </w:p>
    <w:p w14:paraId="27D7A3D7" w14:textId="77777777" w:rsidR="0002256A" w:rsidRPr="00F13A12" w:rsidRDefault="00B35F2C" w:rsidP="009903FF">
      <w:pPr>
        <w:numPr>
          <w:ilvl w:val="3"/>
          <w:numId w:val="55"/>
        </w:numPr>
        <w:spacing w:after="120" w:line="240" w:lineRule="auto"/>
        <w:jc w:val="both"/>
      </w:pPr>
      <w:r w:rsidRPr="009903FF">
        <w:rPr>
          <w:spacing w:val="-6"/>
        </w:rPr>
        <w:t xml:space="preserve">Strona </w:t>
      </w:r>
      <w:r w:rsidR="00A952A3" w:rsidRPr="009903FF">
        <w:rPr>
          <w:spacing w:val="-6"/>
        </w:rPr>
        <w:t>u</w:t>
      </w:r>
      <w:r w:rsidRPr="009903FF">
        <w:rPr>
          <w:spacing w:val="-6"/>
        </w:rPr>
        <w:t>mowy, której adres wskazany w ust. 1 uległ zmianie, jest zobowiązana do powiadomienia</w:t>
      </w:r>
      <w:r w:rsidRPr="00B90E43">
        <w:t xml:space="preserve"> drugiej Strony </w:t>
      </w:r>
      <w:r w:rsidR="001F2743" w:rsidRPr="00F13A12">
        <w:t>u</w:t>
      </w:r>
      <w:r w:rsidRPr="00F13A12">
        <w:t xml:space="preserve">mowy o swoim nowym adresie w formie pisemnej w terminie </w:t>
      </w:r>
      <w:r w:rsidRPr="009903FF">
        <w:rPr>
          <w:spacing w:val="-4"/>
        </w:rPr>
        <w:t>do 3 dni od dnia dokonania zmiany adresu</w:t>
      </w:r>
      <w:r w:rsidR="001F2743" w:rsidRPr="009903FF">
        <w:rPr>
          <w:spacing w:val="-4"/>
        </w:rPr>
        <w:t>. W przypadku braku wskazania zmiany adresu, skuteczna</w:t>
      </w:r>
      <w:r w:rsidR="001F2743" w:rsidRPr="00B90E43">
        <w:t xml:space="preserve"> będzie korespondencja wysyłana na adres dotychczasowy.</w:t>
      </w:r>
    </w:p>
    <w:p w14:paraId="16B54654" w14:textId="4F73C31D" w:rsidR="00A04645" w:rsidRPr="00925727" w:rsidRDefault="00B35F2C" w:rsidP="009903FF">
      <w:pPr>
        <w:numPr>
          <w:ilvl w:val="3"/>
          <w:numId w:val="55"/>
        </w:numPr>
        <w:spacing w:after="0" w:line="240" w:lineRule="auto"/>
        <w:jc w:val="both"/>
        <w:rPr>
          <w:rFonts w:cs="Calibri"/>
        </w:rPr>
      </w:pPr>
      <w:r w:rsidRPr="00925727">
        <w:rPr>
          <w:rFonts w:cs="Calibri"/>
        </w:rPr>
        <w:t xml:space="preserve">Zmiany w treści umowy związane ze zmianą adresu siedziby Beneficjenta i </w:t>
      </w:r>
      <w:r w:rsidRPr="00925727">
        <w:rPr>
          <w:rFonts w:cs="Calibri"/>
          <w:i/>
        </w:rPr>
        <w:t>Partnerów</w:t>
      </w:r>
      <w:r w:rsidR="00E63381" w:rsidRPr="00925727">
        <w:rPr>
          <w:rStyle w:val="Odwoanieprzypisudolnego"/>
          <w:rFonts w:cs="Calibri"/>
          <w:i/>
        </w:rPr>
        <w:footnoteReference w:id="88"/>
      </w:r>
      <w:r w:rsidR="00E63381" w:rsidRPr="00925727">
        <w:rPr>
          <w:rFonts w:cs="Calibri"/>
        </w:rPr>
        <w:t xml:space="preserve"> wymagają </w:t>
      </w:r>
      <w:r w:rsidR="00E63381" w:rsidRPr="009903FF">
        <w:rPr>
          <w:spacing w:val="-4"/>
        </w:rPr>
        <w:t xml:space="preserve">pisemnego poinformowania Instytucji </w:t>
      </w:r>
      <w:r w:rsidR="00101D18" w:rsidRPr="00925727">
        <w:rPr>
          <w:rFonts w:cs="Calibri"/>
          <w:spacing w:val="-4"/>
        </w:rPr>
        <w:t>Pośrednicz</w:t>
      </w:r>
      <w:r w:rsidR="00E63381" w:rsidRPr="00925727">
        <w:rPr>
          <w:rFonts w:cs="Calibri"/>
          <w:spacing w:val="-4"/>
        </w:rPr>
        <w:t>ącej</w:t>
      </w:r>
      <w:r w:rsidR="002F087E" w:rsidRPr="009903FF">
        <w:rPr>
          <w:spacing w:val="-4"/>
        </w:rPr>
        <w:t xml:space="preserve"> pod rygorem nieważności</w:t>
      </w:r>
      <w:r w:rsidR="00E63381" w:rsidRPr="009903FF">
        <w:rPr>
          <w:spacing w:val="-4"/>
        </w:rPr>
        <w:t>. Pozostałe zmiany</w:t>
      </w:r>
      <w:r w:rsidR="00C67EE0" w:rsidRPr="00925727">
        <w:rPr>
          <w:rFonts w:cs="Calibri"/>
        </w:rPr>
        <w:br/>
      </w:r>
      <w:r w:rsidR="00A04645" w:rsidRPr="00925727">
        <w:rPr>
          <w:rFonts w:cs="Calibri"/>
        </w:rPr>
        <w:t>w treści umowy wymagają formy aneksu do umowy</w:t>
      </w:r>
      <w:r w:rsidR="003B1945" w:rsidRPr="00925727">
        <w:rPr>
          <w:rFonts w:cs="Calibri"/>
        </w:rPr>
        <w:t xml:space="preserve"> </w:t>
      </w:r>
      <w:r w:rsidR="002F087E" w:rsidRPr="00925727">
        <w:rPr>
          <w:rFonts w:cs="Calibri"/>
        </w:rPr>
        <w:t>pod rygorem nieważności</w:t>
      </w:r>
      <w:r w:rsidR="00A04645" w:rsidRPr="00925727">
        <w:rPr>
          <w:rFonts w:cs="Calibri"/>
        </w:rPr>
        <w:t xml:space="preserve">, </w:t>
      </w:r>
      <w:r w:rsidR="00BC58E1" w:rsidRPr="0038665B">
        <w:rPr>
          <w:rFonts w:cs="Calibri"/>
        </w:rPr>
        <w:t xml:space="preserve">z zastrzeżeniem </w:t>
      </w:r>
      <w:r w:rsidR="00C67EE0">
        <w:rPr>
          <w:rFonts w:cs="Calibri"/>
        </w:rPr>
        <w:br/>
      </w:r>
      <w:r w:rsidR="00BC58E1" w:rsidRPr="0038665B">
        <w:rPr>
          <w:rFonts w:cs="Calibri"/>
        </w:rPr>
        <w:t>§</w:t>
      </w:r>
      <w:r w:rsidR="00012EFE">
        <w:rPr>
          <w:rFonts w:cs="Calibri"/>
        </w:rPr>
        <w:t xml:space="preserve"> </w:t>
      </w:r>
      <w:r w:rsidR="00BC58E1">
        <w:rPr>
          <w:rFonts w:cs="Calibri"/>
        </w:rPr>
        <w:t xml:space="preserve">4 ust. 11, </w:t>
      </w:r>
      <w:r w:rsidR="00BC58E1" w:rsidRPr="0038665B">
        <w:rPr>
          <w:rFonts w:cs="Calibri"/>
        </w:rPr>
        <w:t xml:space="preserve">§ 8 ust. </w:t>
      </w:r>
      <w:r w:rsidR="00C102B4">
        <w:rPr>
          <w:rFonts w:cs="Calibri"/>
        </w:rPr>
        <w:t>5</w:t>
      </w:r>
      <w:r w:rsidR="00BC58E1" w:rsidRPr="0038665B">
        <w:rPr>
          <w:rFonts w:cs="Calibri"/>
        </w:rPr>
        <w:t>, §</w:t>
      </w:r>
      <w:r w:rsidR="00BC58E1">
        <w:rPr>
          <w:rFonts w:cs="Calibri"/>
        </w:rPr>
        <w:t xml:space="preserve"> 10 ust. 3, </w:t>
      </w:r>
      <w:r w:rsidR="00BC58E1" w:rsidRPr="0038665B">
        <w:rPr>
          <w:rFonts w:cs="Calibri"/>
        </w:rPr>
        <w:t>§ 1</w:t>
      </w:r>
      <w:r w:rsidR="00BC58E1">
        <w:rPr>
          <w:rFonts w:cs="Calibri"/>
        </w:rPr>
        <w:t>6</w:t>
      </w:r>
      <w:r w:rsidR="00BC58E1" w:rsidRPr="0038665B">
        <w:rPr>
          <w:rFonts w:cs="Calibri"/>
        </w:rPr>
        <w:t xml:space="preserve"> ust. 1</w:t>
      </w:r>
      <w:r w:rsidR="00BC58E1">
        <w:rPr>
          <w:rFonts w:cs="Calibri"/>
        </w:rPr>
        <w:t>, §</w:t>
      </w:r>
      <w:r w:rsidR="00012EFE">
        <w:rPr>
          <w:rFonts w:cs="Calibri"/>
        </w:rPr>
        <w:t xml:space="preserve"> </w:t>
      </w:r>
      <w:r w:rsidR="00BC58E1">
        <w:rPr>
          <w:rFonts w:cs="Calibri"/>
        </w:rPr>
        <w:t>18 ust. 2</w:t>
      </w:r>
      <w:r w:rsidR="00BC58E1" w:rsidRPr="0038665B">
        <w:rPr>
          <w:rFonts w:cs="Calibri"/>
        </w:rPr>
        <w:t xml:space="preserve"> oraz § 25 ust.</w:t>
      </w:r>
      <w:r w:rsidR="00BC58E1">
        <w:rPr>
          <w:rFonts w:cs="Calibri"/>
        </w:rPr>
        <w:t> </w:t>
      </w:r>
      <w:r w:rsidR="00BC58E1" w:rsidRPr="0038665B">
        <w:rPr>
          <w:rFonts w:cs="Calibri"/>
        </w:rPr>
        <w:t xml:space="preserve">1 </w:t>
      </w:r>
      <w:r w:rsidR="00BC58E1" w:rsidRPr="009903FF">
        <w:t>umowy.</w:t>
      </w:r>
    </w:p>
    <w:p w14:paraId="4357B91E" w14:textId="77777777" w:rsidR="00C67EE0" w:rsidRPr="00925727" w:rsidRDefault="00C67EE0" w:rsidP="009903FF">
      <w:pPr>
        <w:spacing w:after="0" w:line="240" w:lineRule="auto"/>
        <w:jc w:val="center"/>
        <w:rPr>
          <w:rFonts w:cs="Calibri"/>
        </w:rPr>
      </w:pPr>
    </w:p>
    <w:p w14:paraId="17657B02" w14:textId="77777777" w:rsidR="00A04645" w:rsidRPr="00925727" w:rsidRDefault="00A04645" w:rsidP="00C67EE0">
      <w:pPr>
        <w:spacing w:after="120" w:line="240" w:lineRule="auto"/>
        <w:jc w:val="center"/>
        <w:rPr>
          <w:rFonts w:cs="Calibri"/>
        </w:rPr>
      </w:pPr>
      <w:r w:rsidRPr="00925727">
        <w:rPr>
          <w:rFonts w:cs="Calibri"/>
        </w:rPr>
        <w:t xml:space="preserve">§ </w:t>
      </w:r>
      <w:r w:rsidR="001122EF" w:rsidRPr="00925727">
        <w:rPr>
          <w:rFonts w:cs="Calibri"/>
        </w:rPr>
        <w:t>35</w:t>
      </w:r>
      <w:r w:rsidRPr="00925727">
        <w:rPr>
          <w:rFonts w:cs="Calibri"/>
        </w:rPr>
        <w:t>.</w:t>
      </w:r>
    </w:p>
    <w:p w14:paraId="2B2CBDAA" w14:textId="77777777" w:rsidR="00A04645" w:rsidRPr="00925727" w:rsidRDefault="00A04645" w:rsidP="00D243DB">
      <w:pPr>
        <w:numPr>
          <w:ilvl w:val="0"/>
          <w:numId w:val="17"/>
        </w:numPr>
        <w:tabs>
          <w:tab w:val="clear" w:pos="720"/>
        </w:tabs>
        <w:spacing w:after="0" w:line="240" w:lineRule="auto"/>
        <w:ind w:left="357" w:hanging="357"/>
        <w:jc w:val="both"/>
        <w:rPr>
          <w:rFonts w:cs="Calibri"/>
        </w:rPr>
      </w:pPr>
      <w:r w:rsidRPr="00925727">
        <w:rPr>
          <w:rFonts w:cs="Calibri"/>
        </w:rPr>
        <w:t>Umowa została sporządzona w dwóch jednobrzmiących egzemplarzach</w:t>
      </w:r>
      <w:r w:rsidRPr="00925727">
        <w:rPr>
          <w:rFonts w:cs="Calibri"/>
          <w:i/>
        </w:rPr>
        <w:t xml:space="preserve">, </w:t>
      </w:r>
      <w:r w:rsidRPr="00925727">
        <w:rPr>
          <w:rFonts w:cs="Calibri"/>
        </w:rPr>
        <w:t xml:space="preserve">po jednym dla każdej </w:t>
      </w:r>
      <w:r w:rsidRPr="00925727">
        <w:rPr>
          <w:rFonts w:cs="Calibri"/>
        </w:rPr>
        <w:br/>
        <w:t>ze stron.</w:t>
      </w:r>
    </w:p>
    <w:p w14:paraId="6E74F69A" w14:textId="66497612" w:rsidR="00DB414E" w:rsidRPr="00FF7813" w:rsidRDefault="00A04645" w:rsidP="00D243DB">
      <w:pPr>
        <w:numPr>
          <w:ilvl w:val="0"/>
          <w:numId w:val="17"/>
        </w:numPr>
        <w:tabs>
          <w:tab w:val="clear" w:pos="720"/>
        </w:tabs>
        <w:spacing w:after="0" w:line="240" w:lineRule="auto"/>
        <w:ind w:hanging="357"/>
        <w:jc w:val="both"/>
        <w:rPr>
          <w:rFonts w:cs="Calibri"/>
        </w:rPr>
      </w:pPr>
      <w:r w:rsidRPr="00925727">
        <w:rPr>
          <w:rFonts w:cs="Calibri"/>
        </w:rPr>
        <w:t xml:space="preserve">Integralną część niniejszej umowy </w:t>
      </w:r>
      <w:r w:rsidRPr="00FF7813">
        <w:rPr>
          <w:rFonts w:cs="Calibri"/>
        </w:rPr>
        <w:t>stanowią następujące załączniki</w:t>
      </w:r>
      <w:r w:rsidR="008E268D" w:rsidRPr="00FF7813">
        <w:rPr>
          <w:rStyle w:val="Odwoanieprzypisudolnego"/>
          <w:rFonts w:cs="Calibri"/>
        </w:rPr>
        <w:footnoteReference w:id="89"/>
      </w:r>
      <w:r w:rsidRPr="00FF7813">
        <w:rPr>
          <w:rFonts w:cs="Calibri"/>
        </w:rPr>
        <w:t>:</w:t>
      </w:r>
    </w:p>
    <w:p w14:paraId="1825559A" w14:textId="77777777" w:rsidR="007848F4" w:rsidRPr="00FF7813" w:rsidRDefault="003D3789" w:rsidP="00D243DB">
      <w:pPr>
        <w:numPr>
          <w:ilvl w:val="1"/>
          <w:numId w:val="17"/>
        </w:numPr>
        <w:tabs>
          <w:tab w:val="clear" w:pos="720"/>
          <w:tab w:val="left" w:pos="709"/>
        </w:tabs>
        <w:spacing w:after="0" w:line="240" w:lineRule="auto"/>
        <w:ind w:hanging="357"/>
        <w:jc w:val="both"/>
        <w:rPr>
          <w:rFonts w:cs="Calibri"/>
          <w:i/>
        </w:rPr>
      </w:pPr>
      <w:r w:rsidRPr="00FF7813">
        <w:rPr>
          <w:rFonts w:cs="Calibri"/>
        </w:rPr>
        <w:t xml:space="preserve">załącznik nr 1: </w:t>
      </w:r>
      <w:r w:rsidR="00DF3BF9" w:rsidRPr="00FF7813">
        <w:rPr>
          <w:rFonts w:cs="Calibri"/>
        </w:rPr>
        <w:t>Pełnomocnictwo</w:t>
      </w:r>
      <w:r w:rsidR="007848F4" w:rsidRPr="00FF7813">
        <w:rPr>
          <w:rFonts w:cs="Calibri"/>
        </w:rPr>
        <w:t xml:space="preserve"> osób</w:t>
      </w:r>
      <w:r w:rsidR="00DF3BF9" w:rsidRPr="00FF7813">
        <w:rPr>
          <w:rFonts w:cs="Calibri"/>
        </w:rPr>
        <w:t>/y</w:t>
      </w:r>
      <w:r w:rsidR="007848F4" w:rsidRPr="00FF7813">
        <w:rPr>
          <w:rFonts w:cs="Calibri"/>
        </w:rPr>
        <w:t xml:space="preserve"> reprezentując</w:t>
      </w:r>
      <w:r w:rsidR="00DF3BF9" w:rsidRPr="00FF7813">
        <w:rPr>
          <w:rFonts w:cs="Calibri"/>
        </w:rPr>
        <w:t>ej/ych Beneficjenta</w:t>
      </w:r>
      <w:r w:rsidR="007848F4" w:rsidRPr="00FF7813">
        <w:rPr>
          <w:rFonts w:cs="Calibri"/>
        </w:rPr>
        <w:t>;</w:t>
      </w:r>
      <w:r w:rsidR="007848F4" w:rsidRPr="00FF7813">
        <w:rPr>
          <w:rStyle w:val="Odwoanieprzypisudolnego"/>
          <w:rFonts w:cs="Calibri"/>
        </w:rPr>
        <w:footnoteReference w:id="90"/>
      </w:r>
    </w:p>
    <w:p w14:paraId="3A15621C" w14:textId="5E7A003E" w:rsidR="003D3789" w:rsidRPr="00FF7813" w:rsidRDefault="003D3789" w:rsidP="00D243DB">
      <w:pPr>
        <w:numPr>
          <w:ilvl w:val="1"/>
          <w:numId w:val="17"/>
        </w:numPr>
        <w:tabs>
          <w:tab w:val="clear" w:pos="720"/>
          <w:tab w:val="left" w:pos="709"/>
        </w:tabs>
        <w:spacing w:after="0" w:line="240" w:lineRule="auto"/>
        <w:ind w:hanging="357"/>
        <w:jc w:val="both"/>
        <w:rPr>
          <w:rFonts w:cs="Calibri"/>
        </w:rPr>
      </w:pPr>
      <w:r w:rsidRPr="00FF7813">
        <w:rPr>
          <w:rFonts w:cs="Calibri"/>
        </w:rPr>
        <w:t xml:space="preserve">załącznik nr </w:t>
      </w:r>
      <w:r w:rsidR="00CC24BB">
        <w:rPr>
          <w:rFonts w:cs="Calibri"/>
        </w:rPr>
        <w:t>2</w:t>
      </w:r>
      <w:r w:rsidRPr="00FF7813">
        <w:rPr>
          <w:rFonts w:cs="Calibri"/>
        </w:rPr>
        <w:t>: Oświadczenie o kwalifikowalności</w:t>
      </w:r>
      <w:r w:rsidR="003B1945" w:rsidRPr="00FF7813">
        <w:rPr>
          <w:rFonts w:cs="Calibri"/>
        </w:rPr>
        <w:t xml:space="preserve"> </w:t>
      </w:r>
      <w:r w:rsidR="00782754" w:rsidRPr="00FF7813">
        <w:rPr>
          <w:rFonts w:cs="Calibri"/>
        </w:rPr>
        <w:t xml:space="preserve">podatku </w:t>
      </w:r>
      <w:r w:rsidR="00091221" w:rsidRPr="00FF7813">
        <w:rPr>
          <w:rFonts w:cs="Calibri"/>
        </w:rPr>
        <w:t>od towar</w:t>
      </w:r>
      <w:r w:rsidR="00782754" w:rsidRPr="00FF7813">
        <w:rPr>
          <w:rFonts w:cs="Calibri"/>
        </w:rPr>
        <w:t>ów</w:t>
      </w:r>
      <w:r w:rsidR="00091221" w:rsidRPr="00FF7813">
        <w:rPr>
          <w:rFonts w:cs="Calibri"/>
        </w:rPr>
        <w:t xml:space="preserve"> i usług</w:t>
      </w:r>
      <w:r w:rsidR="00DF3BF9" w:rsidRPr="00FF7813">
        <w:rPr>
          <w:rFonts w:cs="Calibri"/>
        </w:rPr>
        <w:t>;</w:t>
      </w:r>
      <w:r w:rsidRPr="00FF7813">
        <w:rPr>
          <w:rStyle w:val="Odwoanieprzypisudolnego"/>
          <w:rFonts w:cs="Calibri"/>
        </w:rPr>
        <w:footnoteReference w:id="91"/>
      </w:r>
    </w:p>
    <w:p w14:paraId="61619D05" w14:textId="0968464F" w:rsidR="003D3789" w:rsidRPr="00FF7813" w:rsidRDefault="003D3789" w:rsidP="00D243DB">
      <w:pPr>
        <w:numPr>
          <w:ilvl w:val="1"/>
          <w:numId w:val="17"/>
        </w:numPr>
        <w:tabs>
          <w:tab w:val="clear" w:pos="720"/>
          <w:tab w:val="left" w:pos="709"/>
        </w:tabs>
        <w:spacing w:after="0" w:line="240" w:lineRule="auto"/>
        <w:ind w:hanging="357"/>
        <w:jc w:val="both"/>
        <w:rPr>
          <w:rFonts w:cs="Calibri"/>
        </w:rPr>
      </w:pPr>
      <w:r w:rsidRPr="00FF7813">
        <w:rPr>
          <w:rFonts w:cs="Calibri"/>
        </w:rPr>
        <w:t xml:space="preserve">załącznik nr </w:t>
      </w:r>
      <w:r w:rsidR="00CC24BB">
        <w:rPr>
          <w:rFonts w:cs="Calibri"/>
        </w:rPr>
        <w:t>3</w:t>
      </w:r>
      <w:r w:rsidR="00696591" w:rsidRPr="00FF7813">
        <w:rPr>
          <w:rFonts w:cs="Calibri"/>
        </w:rPr>
        <w:t>: Harmonogram płatności;</w:t>
      </w:r>
    </w:p>
    <w:p w14:paraId="78D1A247" w14:textId="005DFAE0" w:rsidR="003D3789" w:rsidRPr="00FF7813" w:rsidRDefault="003D3789" w:rsidP="00D243DB">
      <w:pPr>
        <w:numPr>
          <w:ilvl w:val="1"/>
          <w:numId w:val="17"/>
        </w:numPr>
        <w:tabs>
          <w:tab w:val="clear" w:pos="720"/>
          <w:tab w:val="left" w:pos="709"/>
        </w:tabs>
        <w:spacing w:after="0" w:line="240" w:lineRule="auto"/>
        <w:ind w:hanging="357"/>
        <w:jc w:val="both"/>
        <w:rPr>
          <w:spacing w:val="-6"/>
        </w:rPr>
      </w:pPr>
      <w:r w:rsidRPr="00FF7813">
        <w:rPr>
          <w:spacing w:val="-6"/>
        </w:rPr>
        <w:t>z</w:t>
      </w:r>
      <w:r w:rsidR="00A04645" w:rsidRPr="00FF7813">
        <w:rPr>
          <w:spacing w:val="-6"/>
        </w:rPr>
        <w:t xml:space="preserve">ałącznik nr </w:t>
      </w:r>
      <w:r w:rsidR="00CC24BB">
        <w:rPr>
          <w:spacing w:val="-6"/>
        </w:rPr>
        <w:t>4</w:t>
      </w:r>
      <w:r w:rsidRPr="00FF7813">
        <w:rPr>
          <w:spacing w:val="-6"/>
        </w:rPr>
        <w:t>:</w:t>
      </w:r>
      <w:r w:rsidR="00EB3DF0" w:rsidRPr="00FF7813">
        <w:rPr>
          <w:spacing w:val="-6"/>
        </w:rPr>
        <w:t xml:space="preserve"> Wzór umowy przenoszącej autorskie prawa majątkowe oraz umowy licencyjnej</w:t>
      </w:r>
      <w:r w:rsidR="00696591" w:rsidRPr="00FF7813">
        <w:rPr>
          <w:spacing w:val="-6"/>
        </w:rPr>
        <w:t>;</w:t>
      </w:r>
    </w:p>
    <w:p w14:paraId="1D4B795A" w14:textId="306E235D" w:rsidR="00536172" w:rsidRPr="00FF7813" w:rsidRDefault="00545E92" w:rsidP="00D243DB">
      <w:pPr>
        <w:numPr>
          <w:ilvl w:val="1"/>
          <w:numId w:val="17"/>
        </w:numPr>
        <w:tabs>
          <w:tab w:val="clear" w:pos="720"/>
          <w:tab w:val="left" w:pos="709"/>
        </w:tabs>
        <w:spacing w:after="0" w:line="240" w:lineRule="auto"/>
        <w:ind w:hanging="357"/>
        <w:jc w:val="both"/>
        <w:rPr>
          <w:rFonts w:cs="Arial"/>
        </w:rPr>
      </w:pPr>
      <w:r w:rsidRPr="00FF7813">
        <w:rPr>
          <w:spacing w:val="-6"/>
        </w:rPr>
        <w:t xml:space="preserve">załącznik nr </w:t>
      </w:r>
      <w:r w:rsidR="00CC24BB">
        <w:rPr>
          <w:spacing w:val="-6"/>
        </w:rPr>
        <w:t>5</w:t>
      </w:r>
      <w:r w:rsidRPr="00FF7813">
        <w:rPr>
          <w:spacing w:val="-6"/>
        </w:rPr>
        <w:t>: Wzór umowy przenoszącej autorskie prawa majątkowe pomiędzy Zamawiającym</w:t>
      </w:r>
      <w:r w:rsidR="008B3663" w:rsidRPr="00FF7813">
        <w:br/>
      </w:r>
      <w:r w:rsidRPr="00FF7813">
        <w:t>a Twórcą</w:t>
      </w:r>
      <w:r w:rsidRPr="00FF7813">
        <w:rPr>
          <w:rFonts w:cs="Arial"/>
        </w:rPr>
        <w:t>;</w:t>
      </w:r>
    </w:p>
    <w:p w14:paraId="5955F7BD" w14:textId="05ECDAF2" w:rsidR="000749C0" w:rsidRPr="00FF7813" w:rsidRDefault="00536172" w:rsidP="00D243DB">
      <w:pPr>
        <w:numPr>
          <w:ilvl w:val="1"/>
          <w:numId w:val="17"/>
        </w:numPr>
        <w:spacing w:after="0" w:line="240" w:lineRule="auto"/>
        <w:ind w:hanging="357"/>
        <w:jc w:val="both"/>
        <w:rPr>
          <w:rFonts w:cs="Arial"/>
        </w:rPr>
      </w:pPr>
      <w:r w:rsidRPr="00FF7813">
        <w:rPr>
          <w:rFonts w:cs="Calibri"/>
        </w:rPr>
        <w:t xml:space="preserve">Załącznik nr </w:t>
      </w:r>
      <w:r w:rsidR="002B5949">
        <w:rPr>
          <w:rFonts w:cs="Calibri"/>
        </w:rPr>
        <w:t>6</w:t>
      </w:r>
      <w:r w:rsidRPr="00FF7813">
        <w:rPr>
          <w:rFonts w:cs="Calibri"/>
        </w:rPr>
        <w:t xml:space="preserve">: </w:t>
      </w:r>
      <w:r w:rsidR="00B9147D" w:rsidRPr="00FF7813">
        <w:rPr>
          <w:rFonts w:cs="Calibri"/>
        </w:rPr>
        <w:t>Zakres danych osobowych powierzonych do przetwarzania</w:t>
      </w:r>
      <w:r w:rsidRPr="00FF7813">
        <w:rPr>
          <w:rFonts w:cs="Calibri"/>
        </w:rPr>
        <w:t>;</w:t>
      </w:r>
    </w:p>
    <w:p w14:paraId="7A5FEC34" w14:textId="326814D3" w:rsidR="00B9147D" w:rsidRPr="00FF7813" w:rsidRDefault="00B9147D" w:rsidP="00D243DB">
      <w:pPr>
        <w:numPr>
          <w:ilvl w:val="1"/>
          <w:numId w:val="17"/>
        </w:numPr>
        <w:spacing w:after="0" w:line="240" w:lineRule="auto"/>
        <w:ind w:hanging="357"/>
        <w:jc w:val="both"/>
        <w:rPr>
          <w:rFonts w:cs="Arial"/>
        </w:rPr>
      </w:pPr>
      <w:r w:rsidRPr="00FF7813">
        <w:rPr>
          <w:rFonts w:cs="Arial"/>
        </w:rPr>
        <w:t xml:space="preserve">Załącznik nr </w:t>
      </w:r>
      <w:r w:rsidR="002B5949">
        <w:rPr>
          <w:rFonts w:cs="Arial"/>
        </w:rPr>
        <w:t>7</w:t>
      </w:r>
      <w:r w:rsidRPr="00FF7813">
        <w:rPr>
          <w:rFonts w:cs="Arial"/>
        </w:rPr>
        <w:t>: Obowiązki informacyjne Beneficjenta.</w:t>
      </w:r>
    </w:p>
    <w:p w14:paraId="62D1DF4B" w14:textId="6BA13349" w:rsidR="00C615EF" w:rsidRPr="00FF7813" w:rsidRDefault="00EB1556" w:rsidP="00EB1556">
      <w:pPr>
        <w:pStyle w:val="Akapitzlist"/>
        <w:numPr>
          <w:ilvl w:val="1"/>
          <w:numId w:val="17"/>
        </w:numPr>
        <w:rPr>
          <w:rFonts w:ascii="Calibri" w:eastAsia="Calibri" w:hAnsi="Calibri" w:cs="Arial"/>
          <w:sz w:val="22"/>
          <w:szCs w:val="22"/>
          <w:lang w:eastAsia="en-US"/>
        </w:rPr>
      </w:pPr>
      <w:r w:rsidRPr="00FF7813">
        <w:rPr>
          <w:rFonts w:ascii="Calibri" w:eastAsia="Calibri" w:hAnsi="Calibri" w:cs="Arial"/>
          <w:sz w:val="22"/>
          <w:szCs w:val="22"/>
          <w:lang w:eastAsia="en-US"/>
        </w:rPr>
        <w:t xml:space="preserve">Załącznik nr </w:t>
      </w:r>
      <w:r w:rsidR="002B5949">
        <w:rPr>
          <w:rFonts w:ascii="Calibri" w:eastAsia="Calibri" w:hAnsi="Calibri" w:cs="Arial"/>
          <w:sz w:val="22"/>
          <w:szCs w:val="22"/>
          <w:lang w:eastAsia="en-US"/>
        </w:rPr>
        <w:t>8</w:t>
      </w:r>
      <w:r w:rsidRPr="00FF7813">
        <w:rPr>
          <w:rFonts w:ascii="Calibri" w:eastAsia="Calibri" w:hAnsi="Calibri" w:cs="Arial"/>
          <w:sz w:val="22"/>
          <w:szCs w:val="22"/>
          <w:lang w:eastAsia="en-US"/>
        </w:rPr>
        <w:t>: Oświadczenie do</w:t>
      </w:r>
      <w:r w:rsidR="00935956" w:rsidRPr="00FF7813">
        <w:rPr>
          <w:rFonts w:ascii="Calibri" w:eastAsia="Calibri" w:hAnsi="Calibri" w:cs="Arial"/>
          <w:sz w:val="22"/>
          <w:szCs w:val="22"/>
          <w:lang w:eastAsia="en-US"/>
        </w:rPr>
        <w:t>tyczące wydatków inwestycyjnych</w:t>
      </w:r>
      <w:r w:rsidR="00951E55">
        <w:rPr>
          <w:rStyle w:val="Odwoanieprzypisudolnego"/>
          <w:rFonts w:ascii="Calibri" w:eastAsia="Calibri" w:hAnsi="Calibri" w:cs="Arial"/>
          <w:sz w:val="22"/>
          <w:szCs w:val="22"/>
          <w:lang w:eastAsia="en-US"/>
        </w:rPr>
        <w:footnoteReference w:id="92"/>
      </w:r>
      <w:r w:rsidR="00935956" w:rsidRPr="00FF7813">
        <w:rPr>
          <w:rFonts w:ascii="Calibri" w:eastAsia="Calibri" w:hAnsi="Calibri" w:cs="Arial"/>
          <w:sz w:val="22"/>
          <w:szCs w:val="22"/>
          <w:lang w:eastAsia="en-US"/>
        </w:rPr>
        <w:t>;</w:t>
      </w:r>
    </w:p>
    <w:p w14:paraId="1ACD54F1" w14:textId="1111CD33" w:rsidR="00C615EF" w:rsidRPr="00951E55" w:rsidRDefault="00C615EF" w:rsidP="002525F7">
      <w:pPr>
        <w:pStyle w:val="Akapitzlist"/>
        <w:numPr>
          <w:ilvl w:val="1"/>
          <w:numId w:val="17"/>
        </w:numPr>
        <w:jc w:val="both"/>
        <w:rPr>
          <w:rFonts w:ascii="Calibri" w:hAnsi="Calibri"/>
          <w:sz w:val="22"/>
          <w:szCs w:val="22"/>
        </w:rPr>
      </w:pPr>
      <w:r w:rsidRPr="00FF7813">
        <w:rPr>
          <w:rFonts w:ascii="Calibri" w:hAnsi="Calibri"/>
          <w:sz w:val="22"/>
          <w:szCs w:val="22"/>
        </w:rPr>
        <w:t xml:space="preserve">Załącznik nr </w:t>
      </w:r>
      <w:r w:rsidR="002B5949">
        <w:rPr>
          <w:rFonts w:ascii="Calibri" w:hAnsi="Calibri"/>
          <w:sz w:val="22"/>
          <w:szCs w:val="22"/>
        </w:rPr>
        <w:t>9</w:t>
      </w:r>
      <w:r w:rsidRPr="00FF7813">
        <w:rPr>
          <w:rFonts w:ascii="Calibri" w:hAnsi="Calibri"/>
          <w:sz w:val="22"/>
          <w:szCs w:val="22"/>
        </w:rPr>
        <w:t xml:space="preserve">: </w:t>
      </w:r>
      <w:r w:rsidRPr="00FF7813">
        <w:rPr>
          <w:rFonts w:ascii="Calibri" w:hAnsi="Calibri" w:cs="Calibri"/>
          <w:sz w:val="22"/>
          <w:szCs w:val="22"/>
        </w:rPr>
        <w:t>Wniosek/Wnioski o nadanie/zmianę/wycofanie dostępu dla osoby/osób uprawnionej/ych w imieniu Beneficjenta do wykonywania czynności związanych z realizacją Projektu.</w:t>
      </w:r>
    </w:p>
    <w:p w14:paraId="389F3DC0" w14:textId="72F9D81E" w:rsidR="00512159" w:rsidRPr="00AE1514" w:rsidRDefault="00951E55" w:rsidP="002525F7">
      <w:pPr>
        <w:pStyle w:val="Akapitzlist"/>
        <w:numPr>
          <w:ilvl w:val="1"/>
          <w:numId w:val="17"/>
        </w:numPr>
        <w:jc w:val="both"/>
        <w:rPr>
          <w:rFonts w:ascii="Calibri" w:hAnsi="Calibri"/>
          <w:sz w:val="22"/>
          <w:szCs w:val="22"/>
        </w:rPr>
      </w:pPr>
      <w:r w:rsidRPr="00813FDE">
        <w:rPr>
          <w:rFonts w:asciiTheme="minorHAnsi" w:hAnsiTheme="minorHAnsi"/>
          <w:sz w:val="22"/>
          <w:szCs w:val="22"/>
        </w:rPr>
        <w:t>Załącznik nr 1</w:t>
      </w:r>
      <w:r w:rsidR="002B5949">
        <w:rPr>
          <w:rFonts w:asciiTheme="minorHAnsi" w:hAnsiTheme="minorHAnsi"/>
          <w:sz w:val="22"/>
          <w:szCs w:val="22"/>
        </w:rPr>
        <w:t>0</w:t>
      </w:r>
      <w:r w:rsidRPr="00813FDE">
        <w:rPr>
          <w:rFonts w:asciiTheme="minorHAnsi" w:hAnsiTheme="minorHAnsi"/>
          <w:sz w:val="22"/>
          <w:szCs w:val="22"/>
        </w:rPr>
        <w:t xml:space="preserve">: </w:t>
      </w:r>
      <w:r w:rsidRPr="00813FDE">
        <w:rPr>
          <w:rFonts w:asciiTheme="minorHAnsi" w:hAnsiTheme="minorHAnsi" w:cs="Calibri"/>
          <w:sz w:val="22"/>
          <w:szCs w:val="22"/>
        </w:rPr>
        <w:t>Katalog naruszeń zapisów umowy o dofinansowanie projektu- zakres obniżeń stawek ryczałtowych kosztów pośrednich</w:t>
      </w:r>
      <w:r>
        <w:rPr>
          <w:rFonts w:asciiTheme="minorHAnsi" w:hAnsiTheme="minorHAnsi" w:cs="Calibri"/>
          <w:sz w:val="22"/>
          <w:szCs w:val="22"/>
        </w:rPr>
        <w:t>.</w:t>
      </w:r>
    </w:p>
    <w:p w14:paraId="6B6CFE36" w14:textId="77777777" w:rsidR="00D2685D" w:rsidRPr="00925727" w:rsidRDefault="00D2685D" w:rsidP="000749C0">
      <w:pPr>
        <w:spacing w:before="60" w:after="60" w:line="240" w:lineRule="auto"/>
        <w:jc w:val="both"/>
        <w:rPr>
          <w:rFonts w:cs="Arial"/>
        </w:rPr>
      </w:pPr>
    </w:p>
    <w:p w14:paraId="4F61570A" w14:textId="77777777" w:rsidR="00D2685D" w:rsidRPr="00925727" w:rsidRDefault="00D2685D" w:rsidP="000749C0">
      <w:pPr>
        <w:spacing w:before="60" w:after="60" w:line="240" w:lineRule="auto"/>
        <w:jc w:val="both"/>
        <w:rPr>
          <w:rFonts w:cs="Arial"/>
        </w:rPr>
      </w:pPr>
      <w:r w:rsidRPr="00925727">
        <w:rPr>
          <w:rFonts w:cs="Arial"/>
        </w:rPr>
        <w:t>Podpisy:</w:t>
      </w:r>
    </w:p>
    <w:p w14:paraId="6454EEC7" w14:textId="77777777" w:rsidR="00D2685D" w:rsidRPr="00925727" w:rsidRDefault="00D2685D" w:rsidP="000749C0">
      <w:pPr>
        <w:spacing w:before="60" w:after="60" w:line="240" w:lineRule="auto"/>
        <w:jc w:val="both"/>
        <w:rPr>
          <w:rFonts w:cs="Arial"/>
        </w:rPr>
      </w:pPr>
    </w:p>
    <w:p w14:paraId="29592176" w14:textId="77777777" w:rsidR="00D2685D" w:rsidRPr="00925727" w:rsidRDefault="00D2685D" w:rsidP="000749C0">
      <w:pPr>
        <w:spacing w:before="60" w:after="60" w:line="240" w:lineRule="auto"/>
        <w:jc w:val="both"/>
        <w:rPr>
          <w:rFonts w:cs="Arial"/>
        </w:rPr>
      </w:pPr>
    </w:p>
    <w:p w14:paraId="5B656530" w14:textId="77777777" w:rsidR="00D2685D" w:rsidRPr="00925727" w:rsidRDefault="00D2685D" w:rsidP="000749C0">
      <w:pPr>
        <w:spacing w:before="60" w:after="60" w:line="240" w:lineRule="auto"/>
        <w:jc w:val="both"/>
        <w:rPr>
          <w:rFonts w:cs="Arial"/>
        </w:rPr>
      </w:pPr>
    </w:p>
    <w:p w14:paraId="5BE7BA8D" w14:textId="77777777" w:rsidR="00D2685D" w:rsidRPr="00925727" w:rsidRDefault="00D2685D" w:rsidP="000749C0">
      <w:pPr>
        <w:spacing w:before="60" w:after="60" w:line="240" w:lineRule="auto"/>
        <w:jc w:val="both"/>
        <w:rPr>
          <w:rFonts w:cs="Arial"/>
        </w:rPr>
      </w:pPr>
    </w:p>
    <w:p w14:paraId="63ECA470" w14:textId="77777777" w:rsidR="00D2685D" w:rsidRPr="00925727" w:rsidRDefault="00D2685D" w:rsidP="000749C0">
      <w:pPr>
        <w:spacing w:before="60" w:after="60" w:line="240" w:lineRule="auto"/>
        <w:jc w:val="both"/>
        <w:rPr>
          <w:rFonts w:cs="Arial"/>
        </w:rPr>
      </w:pPr>
      <w:r w:rsidRPr="00925727">
        <w:rPr>
          <w:rFonts w:cs="Arial"/>
        </w:rPr>
        <w:t>………………………………………………………….</w:t>
      </w:r>
      <w:r w:rsidRPr="00925727">
        <w:rPr>
          <w:rFonts w:cs="Arial"/>
        </w:rPr>
        <w:tab/>
      </w:r>
      <w:r w:rsidRPr="00925727">
        <w:rPr>
          <w:rFonts w:cs="Arial"/>
        </w:rPr>
        <w:tab/>
      </w:r>
      <w:r w:rsidRPr="00925727">
        <w:rPr>
          <w:rFonts w:cs="Arial"/>
        </w:rPr>
        <w:tab/>
      </w:r>
      <w:r w:rsidRPr="00925727">
        <w:rPr>
          <w:rFonts w:cs="Arial"/>
        </w:rPr>
        <w:tab/>
        <w:t>………………………………………………………….</w:t>
      </w:r>
    </w:p>
    <w:p w14:paraId="086D4823" w14:textId="4FF5C575" w:rsidR="00D2685D" w:rsidRPr="00925727" w:rsidRDefault="00D2685D" w:rsidP="000749C0">
      <w:pPr>
        <w:spacing w:before="60" w:after="60" w:line="240" w:lineRule="auto"/>
        <w:jc w:val="both"/>
        <w:rPr>
          <w:rFonts w:cs="Arial"/>
          <w:b/>
        </w:rPr>
      </w:pPr>
      <w:r w:rsidRPr="00925727">
        <w:rPr>
          <w:rFonts w:cs="Arial"/>
          <w:b/>
        </w:rPr>
        <w:t xml:space="preserve">            Instytucja </w:t>
      </w:r>
      <w:r w:rsidR="00101D18" w:rsidRPr="00925727">
        <w:rPr>
          <w:rFonts w:cs="Arial"/>
          <w:b/>
        </w:rPr>
        <w:t>Pośrednicz</w:t>
      </w:r>
      <w:r w:rsidRPr="00925727">
        <w:rPr>
          <w:rFonts w:cs="Arial"/>
          <w:b/>
        </w:rPr>
        <w:t>ąca</w:t>
      </w:r>
      <w:r w:rsidRPr="00925727">
        <w:rPr>
          <w:rFonts w:cs="Arial"/>
          <w:b/>
        </w:rPr>
        <w:tab/>
      </w:r>
      <w:r w:rsidRPr="00925727">
        <w:rPr>
          <w:rFonts w:cs="Arial"/>
          <w:b/>
        </w:rPr>
        <w:tab/>
      </w:r>
      <w:r w:rsidRPr="00925727">
        <w:rPr>
          <w:rFonts w:cs="Arial"/>
          <w:b/>
        </w:rPr>
        <w:tab/>
      </w:r>
      <w:r w:rsidRPr="00925727">
        <w:rPr>
          <w:rFonts w:cs="Arial"/>
          <w:b/>
        </w:rPr>
        <w:tab/>
      </w:r>
      <w:r w:rsidRPr="00925727">
        <w:rPr>
          <w:rFonts w:cs="Arial"/>
          <w:b/>
        </w:rPr>
        <w:tab/>
        <w:t xml:space="preserve">        Beneficjent</w:t>
      </w:r>
    </w:p>
    <w:p w14:paraId="63752C52" w14:textId="77777777" w:rsidR="00771D9A" w:rsidRPr="00925727" w:rsidRDefault="00771D9A">
      <w:pPr>
        <w:spacing w:after="0" w:line="240" w:lineRule="auto"/>
        <w:rPr>
          <w:rFonts w:cs="Arial"/>
        </w:rPr>
      </w:pPr>
      <w:r w:rsidRPr="00925727">
        <w:rPr>
          <w:rFonts w:cs="Arial"/>
        </w:rPr>
        <w:br w:type="page"/>
      </w:r>
    </w:p>
    <w:p w14:paraId="21323C2E" w14:textId="68A91BB2" w:rsidR="00253BE0" w:rsidRPr="00925727" w:rsidRDefault="00253BE0" w:rsidP="00F86580">
      <w:pPr>
        <w:rPr>
          <w:rFonts w:cs="Calibri"/>
          <w:b/>
          <w:i/>
        </w:rPr>
      </w:pPr>
      <w:r w:rsidRPr="00925727">
        <w:rPr>
          <w:rFonts w:cs="Calibri"/>
          <w:b/>
        </w:rPr>
        <w:lastRenderedPageBreak/>
        <w:t xml:space="preserve">Załącznik nr </w:t>
      </w:r>
      <w:r w:rsidR="00CC24BB">
        <w:rPr>
          <w:rFonts w:cs="Calibri"/>
          <w:b/>
        </w:rPr>
        <w:t>2</w:t>
      </w:r>
      <w:r w:rsidRPr="00925727">
        <w:rPr>
          <w:rFonts w:cs="Calibri"/>
          <w:b/>
        </w:rPr>
        <w:t xml:space="preserve"> do umowy: </w:t>
      </w:r>
      <w:r w:rsidRPr="00925727">
        <w:rPr>
          <w:rFonts w:cs="Calibri"/>
          <w:i/>
        </w:rPr>
        <w:t>Oświadczenie o kwalifikowalności podatku od towarów i usług</w:t>
      </w:r>
    </w:p>
    <w:p w14:paraId="1F3B63E4" w14:textId="77777777" w:rsidR="00253BE0" w:rsidRPr="00925727" w:rsidRDefault="00B90E43" w:rsidP="004C19C0">
      <w:pPr>
        <w:pStyle w:val="Tekstpodstawowy"/>
        <w:rPr>
          <w:rFonts w:ascii="Calibri" w:hAnsi="Calibri" w:cs="Calibri"/>
          <w:sz w:val="22"/>
          <w:szCs w:val="22"/>
        </w:rPr>
      </w:pPr>
      <w:r w:rsidRPr="00925727">
        <w:rPr>
          <w:rFonts w:ascii="Calibri" w:hAnsi="Calibri" w:cs="Calibri"/>
          <w:noProof/>
          <w:sz w:val="22"/>
          <w:szCs w:val="22"/>
          <w:lang w:eastAsia="pl-PL"/>
        </w:rPr>
        <w:drawing>
          <wp:inline distT="0" distB="0" distL="0" distR="0" wp14:anchorId="7FD34720" wp14:editId="675C9CD2">
            <wp:extent cx="5753100" cy="571500"/>
            <wp:effectExtent l="0" t="0" r="0" b="0"/>
            <wp:docPr id="76"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4473D7A0" w14:textId="77777777" w:rsidR="00253BE0" w:rsidRPr="009903FF" w:rsidRDefault="00253BE0" w:rsidP="009903FF">
      <w:pPr>
        <w:pStyle w:val="Tekstpodstawowy"/>
      </w:pPr>
    </w:p>
    <w:p w14:paraId="2B23FF00" w14:textId="77777777" w:rsidR="00253BE0" w:rsidRPr="00F13A12" w:rsidRDefault="00253BE0" w:rsidP="009903FF">
      <w:pPr>
        <w:pStyle w:val="Tekstpodstawowy"/>
      </w:pPr>
    </w:p>
    <w:p w14:paraId="1EFA6FBB" w14:textId="77777777" w:rsidR="00253BE0" w:rsidRPr="00925727" w:rsidRDefault="00253BE0" w:rsidP="004C19C0">
      <w:pPr>
        <w:spacing w:after="0" w:line="240" w:lineRule="auto"/>
        <w:rPr>
          <w:rFonts w:cs="Calibri"/>
        </w:rPr>
      </w:pPr>
    </w:p>
    <w:p w14:paraId="0128CA40" w14:textId="77777777" w:rsidR="00951E55" w:rsidRPr="00F9097F" w:rsidRDefault="00951E55" w:rsidP="00951E55">
      <w:pPr>
        <w:jc w:val="center"/>
        <w:rPr>
          <w:sz w:val="20"/>
        </w:rPr>
      </w:pPr>
      <w:r w:rsidRPr="00F9097F">
        <w:rPr>
          <w:rFonts w:eastAsia="Times New Roman" w:cs="Calibri"/>
        </w:rPr>
        <w:t>OŚWIADCZENIE O KWALIFIKOWALNOŚCI PODATKU OD TOWARÓW I USŁUG</w:t>
      </w:r>
      <w:r w:rsidRPr="00F9097F">
        <w:rPr>
          <w:rFonts w:eastAsia="Times New Roman" w:cs="Calibri"/>
          <w:sz w:val="20"/>
          <w:szCs w:val="20"/>
          <w:vertAlign w:val="superscript"/>
        </w:rPr>
        <w:footnoteReference w:id="93"/>
      </w:r>
    </w:p>
    <w:p w14:paraId="14E3B485" w14:textId="77777777" w:rsidR="00951E55" w:rsidRPr="00F9097F" w:rsidRDefault="00951E55" w:rsidP="00951E55">
      <w:pPr>
        <w:rPr>
          <w:sz w:val="20"/>
        </w:rPr>
      </w:pPr>
    </w:p>
    <w:p w14:paraId="7E911FCA" w14:textId="77777777" w:rsidR="00951E55" w:rsidRPr="00F9097F" w:rsidRDefault="00951E55" w:rsidP="00951E55">
      <w:pPr>
        <w:ind w:left="5664"/>
        <w:jc w:val="center"/>
      </w:pPr>
      <w:r>
        <w:t xml:space="preserve">………………………………………………. </w:t>
      </w:r>
      <w:r w:rsidRPr="00F9097F">
        <w:rPr>
          <w:sz w:val="18"/>
        </w:rPr>
        <w:t>miejscowość, data</w:t>
      </w:r>
    </w:p>
    <w:p w14:paraId="207D8D0C" w14:textId="77777777" w:rsidR="00951E55" w:rsidRPr="00F9097F" w:rsidRDefault="00951E55" w:rsidP="00951E55">
      <w:pPr>
        <w:spacing w:after="0" w:line="240" w:lineRule="auto"/>
        <w:rPr>
          <w:rFonts w:eastAsia="Times New Roman"/>
        </w:rPr>
      </w:pPr>
      <w:r w:rsidRPr="00F9097F">
        <w:rPr>
          <w:rFonts w:eastAsia="Times New Roman"/>
        </w:rPr>
        <w:tab/>
      </w:r>
      <w:r w:rsidRPr="00F9097F">
        <w:rPr>
          <w:rFonts w:eastAsia="Times New Roman"/>
        </w:rPr>
        <w:tab/>
      </w:r>
      <w:r w:rsidRPr="00F9097F">
        <w:rPr>
          <w:rFonts w:eastAsia="Times New Roman"/>
        </w:rPr>
        <w:tab/>
      </w:r>
    </w:p>
    <w:p w14:paraId="0B98BC96" w14:textId="77777777" w:rsidR="00951E55" w:rsidRPr="00F9097F" w:rsidRDefault="00951E55" w:rsidP="00951E55">
      <w:pPr>
        <w:jc w:val="both"/>
        <w:rPr>
          <w:sz w:val="20"/>
          <w:szCs w:val="21"/>
        </w:rPr>
      </w:pPr>
      <w:r w:rsidRPr="00F9097F">
        <w:rPr>
          <w:sz w:val="20"/>
          <w:szCs w:val="21"/>
        </w:rPr>
        <w:t>W związku z otrzymaniem dofinansowania na realizację Projektu:</w:t>
      </w:r>
    </w:p>
    <w:p w14:paraId="7D8774F2" w14:textId="77777777" w:rsidR="00951E55" w:rsidRPr="00F9097F" w:rsidRDefault="00951E55" w:rsidP="00951E55">
      <w:pPr>
        <w:spacing w:after="0" w:line="240" w:lineRule="auto"/>
        <w:jc w:val="both"/>
      </w:pPr>
      <w:r w:rsidRPr="00F9097F">
        <w:t>…………………………………………………………………………………………………………………………………………………………….</w:t>
      </w:r>
    </w:p>
    <w:p w14:paraId="509E596E" w14:textId="77777777" w:rsidR="00951E55" w:rsidRPr="00F9097F" w:rsidRDefault="00951E55" w:rsidP="00951E55">
      <w:pPr>
        <w:spacing w:after="0" w:line="240" w:lineRule="auto"/>
        <w:jc w:val="both"/>
      </w:pPr>
    </w:p>
    <w:p w14:paraId="65D9B1FE" w14:textId="77777777" w:rsidR="00951E55" w:rsidRPr="00F9097F" w:rsidRDefault="00951E55" w:rsidP="00951E55">
      <w:pPr>
        <w:spacing w:after="0" w:line="240" w:lineRule="auto"/>
        <w:jc w:val="both"/>
      </w:pPr>
      <w:r w:rsidRPr="00F9097F">
        <w:t>…………………………………………………………………………………………………………………………………………………………….</w:t>
      </w:r>
    </w:p>
    <w:p w14:paraId="6B8E3FBA" w14:textId="77777777" w:rsidR="00951E55" w:rsidRPr="00F9097F" w:rsidRDefault="00951E55" w:rsidP="00951E55">
      <w:pPr>
        <w:spacing w:after="0" w:line="240" w:lineRule="auto"/>
        <w:jc w:val="center"/>
        <w:rPr>
          <w:i/>
          <w:sz w:val="16"/>
          <w:szCs w:val="16"/>
        </w:rPr>
      </w:pPr>
      <w:r w:rsidRPr="00F9097F">
        <w:rPr>
          <w:i/>
          <w:sz w:val="16"/>
          <w:szCs w:val="16"/>
        </w:rPr>
        <w:t>(nazwa Projektu)</w:t>
      </w:r>
    </w:p>
    <w:p w14:paraId="4B2FB656" w14:textId="77777777" w:rsidR="00951E55" w:rsidRPr="00F9097F" w:rsidRDefault="00951E55" w:rsidP="00951E55">
      <w:pPr>
        <w:spacing w:after="0" w:line="240" w:lineRule="auto"/>
        <w:rPr>
          <w:i/>
          <w:sz w:val="18"/>
        </w:rPr>
      </w:pPr>
    </w:p>
    <w:p w14:paraId="0072CD26" w14:textId="77777777" w:rsidR="00951E55" w:rsidRPr="00F9097F" w:rsidRDefault="00951E55" w:rsidP="00951E55">
      <w:pPr>
        <w:rPr>
          <w:sz w:val="20"/>
          <w:szCs w:val="21"/>
        </w:rPr>
      </w:pPr>
      <w:r w:rsidRPr="00F9097F">
        <w:rPr>
          <w:sz w:val="20"/>
          <w:szCs w:val="21"/>
        </w:rPr>
        <w:t>działając w imieniu:</w:t>
      </w:r>
    </w:p>
    <w:p w14:paraId="4F34DE5B" w14:textId="77777777" w:rsidR="00951E55" w:rsidRPr="00F9097F" w:rsidRDefault="00951E55" w:rsidP="00951E55">
      <w:pPr>
        <w:rPr>
          <w:sz w:val="20"/>
          <w:szCs w:val="21"/>
        </w:rPr>
      </w:pPr>
      <w:r w:rsidRPr="00F9097F">
        <w:rPr>
          <w:rFonts w:ascii="MS Gothic" w:eastAsia="MS Gothic" w:hAnsi="MS Gothic" w:cs="MS Gothic"/>
          <w:sz w:val="20"/>
          <w:szCs w:val="20"/>
        </w:rPr>
        <w:t>☐</w:t>
      </w:r>
      <w:r w:rsidRPr="00F9097F">
        <w:rPr>
          <w:sz w:val="20"/>
          <w:szCs w:val="21"/>
        </w:rPr>
        <w:t xml:space="preserve"> Beneficjenta</w:t>
      </w:r>
    </w:p>
    <w:p w14:paraId="3A4321B3" w14:textId="77777777" w:rsidR="00951E55" w:rsidRPr="00F9097F" w:rsidRDefault="00951E55" w:rsidP="00951E55">
      <w:pPr>
        <w:rPr>
          <w:sz w:val="20"/>
          <w:szCs w:val="21"/>
        </w:rPr>
      </w:pPr>
      <w:r w:rsidRPr="00F9097F">
        <w:rPr>
          <w:rFonts w:ascii="MS Gothic" w:eastAsia="MS Gothic" w:hAnsi="MS Gothic" w:cs="MS Gothic"/>
          <w:sz w:val="20"/>
          <w:szCs w:val="20"/>
        </w:rPr>
        <w:t>☐</w:t>
      </w:r>
      <w:r w:rsidRPr="00F9097F">
        <w:rPr>
          <w:sz w:val="20"/>
          <w:szCs w:val="21"/>
        </w:rPr>
        <w:t xml:space="preserve">Partnera Projektu </w:t>
      </w:r>
    </w:p>
    <w:p w14:paraId="3C70B0C3" w14:textId="77777777" w:rsidR="00951E55" w:rsidRPr="00F9097F" w:rsidRDefault="00951E55" w:rsidP="00951E55">
      <w:pPr>
        <w:rPr>
          <w:sz w:val="20"/>
          <w:szCs w:val="21"/>
        </w:rPr>
      </w:pPr>
      <w:r w:rsidRPr="00F9097F">
        <w:rPr>
          <w:rFonts w:ascii="MS Gothic" w:eastAsia="MS Gothic" w:hAnsi="MS Gothic" w:cs="MS Gothic"/>
          <w:sz w:val="20"/>
          <w:szCs w:val="20"/>
        </w:rPr>
        <w:t>☐</w:t>
      </w:r>
      <w:r w:rsidRPr="00F9097F">
        <w:rPr>
          <w:sz w:val="20"/>
          <w:szCs w:val="21"/>
        </w:rPr>
        <w:t>Podmiotu realizującego projekt</w:t>
      </w:r>
    </w:p>
    <w:p w14:paraId="4A39EF6C" w14:textId="77777777" w:rsidR="00951E55" w:rsidRPr="00F9097F" w:rsidRDefault="00951E55" w:rsidP="00951E55">
      <w:pPr>
        <w:spacing w:after="0" w:line="240" w:lineRule="auto"/>
        <w:jc w:val="both"/>
      </w:pPr>
      <w:r w:rsidRPr="00F9097F">
        <w:t>…………………………………………………………………………………………………………………………………………………………….</w:t>
      </w:r>
    </w:p>
    <w:p w14:paraId="2BA2E01F" w14:textId="77777777" w:rsidR="00951E55" w:rsidRPr="00F9097F" w:rsidRDefault="00951E55" w:rsidP="00951E55">
      <w:pPr>
        <w:spacing w:after="0" w:line="240" w:lineRule="auto"/>
        <w:jc w:val="both"/>
      </w:pPr>
    </w:p>
    <w:p w14:paraId="227CCF98" w14:textId="77777777" w:rsidR="00951E55" w:rsidRPr="00F9097F" w:rsidRDefault="00951E55" w:rsidP="00951E55">
      <w:pPr>
        <w:spacing w:after="0" w:line="240" w:lineRule="auto"/>
        <w:jc w:val="both"/>
      </w:pPr>
      <w:r w:rsidRPr="00F9097F">
        <w:t>…………………………………………………………………………………………………………………………………………………………….</w:t>
      </w:r>
    </w:p>
    <w:p w14:paraId="2934B4E4" w14:textId="77777777" w:rsidR="00951E55" w:rsidRPr="00F9097F" w:rsidRDefault="00951E55" w:rsidP="00951E55">
      <w:pPr>
        <w:spacing w:after="0" w:line="240" w:lineRule="auto"/>
        <w:jc w:val="center"/>
        <w:rPr>
          <w:i/>
          <w:sz w:val="16"/>
        </w:rPr>
      </w:pPr>
      <w:r w:rsidRPr="00F9097F">
        <w:rPr>
          <w:i/>
          <w:sz w:val="16"/>
        </w:rPr>
        <w:t>(nazwa podmiotu, adres siedziby)</w:t>
      </w:r>
    </w:p>
    <w:p w14:paraId="660C4AEB" w14:textId="77777777" w:rsidR="00951E55" w:rsidRPr="00F9097F" w:rsidRDefault="00951E55" w:rsidP="00951E55">
      <w:pPr>
        <w:rPr>
          <w:sz w:val="21"/>
          <w:szCs w:val="21"/>
        </w:rPr>
      </w:pPr>
    </w:p>
    <w:p w14:paraId="00A30D24" w14:textId="77777777" w:rsidR="00951E55" w:rsidRPr="00F9097F" w:rsidRDefault="00951E55" w:rsidP="00951E55">
      <w:pPr>
        <w:numPr>
          <w:ilvl w:val="0"/>
          <w:numId w:val="78"/>
        </w:numPr>
        <w:spacing w:before="360" w:line="240" w:lineRule="auto"/>
        <w:ind w:left="357" w:hanging="215"/>
        <w:jc w:val="both"/>
        <w:rPr>
          <w:i/>
          <w:sz w:val="20"/>
          <w:szCs w:val="20"/>
        </w:rPr>
      </w:pPr>
      <w:r w:rsidRPr="00F9097F">
        <w:rPr>
          <w:sz w:val="20"/>
          <w:szCs w:val="20"/>
        </w:rPr>
        <w:t>Oświadczam, iż zgodnie z ustawą z dnia 11 marca 2004 r. o podatku od towarów i usług (Dz.U.</w:t>
      </w:r>
      <w:r w:rsidRPr="00F9097F">
        <w:t xml:space="preserve"> </w:t>
      </w:r>
      <w:r w:rsidRPr="00F9097F">
        <w:rPr>
          <w:sz w:val="20"/>
          <w:szCs w:val="20"/>
        </w:rPr>
        <w:t xml:space="preserve">z 2017 r. poz. 1221, z późn.zm.)/ustawą z dnia 5 września 2016 r. </w:t>
      </w:r>
      <w:r w:rsidRPr="00F9097F">
        <w:rPr>
          <w:bCs/>
          <w:sz w:val="20"/>
          <w:szCs w:val="20"/>
        </w:rPr>
        <w:t>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w:t>
      </w:r>
      <w:r w:rsidRPr="00F9097F">
        <w:rPr>
          <w:sz w:val="20"/>
          <w:szCs w:val="20"/>
        </w:rPr>
        <w:t xml:space="preserve"> (Dz.U. z 2016 r. poz. 1454, z późn. zm.), podmiot, w imieniu którego działam:</w:t>
      </w:r>
      <w:r w:rsidRPr="00F9097F">
        <w:rPr>
          <w:i/>
          <w:sz w:val="20"/>
          <w:szCs w:val="20"/>
        </w:rPr>
        <w:t xml:space="preserve"> </w:t>
      </w:r>
    </w:p>
    <w:p w14:paraId="0A3BC38C" w14:textId="77777777" w:rsidR="00951E55" w:rsidRPr="00F9097F" w:rsidRDefault="00951E55" w:rsidP="00951E55">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status </w:t>
      </w:r>
      <w:r w:rsidRPr="00F9097F">
        <w:rPr>
          <w:b/>
          <w:sz w:val="20"/>
          <w:szCs w:val="20"/>
        </w:rPr>
        <w:t xml:space="preserve">podatnika VAT czynnego </w:t>
      </w:r>
    </w:p>
    <w:p w14:paraId="31C97E72" w14:textId="77777777" w:rsidR="00951E55" w:rsidRPr="00F9097F" w:rsidRDefault="00951E55" w:rsidP="00951E55">
      <w:pPr>
        <w:ind w:left="584" w:hanging="227"/>
        <w:jc w:val="both"/>
        <w:rPr>
          <w:sz w:val="20"/>
          <w:szCs w:val="20"/>
        </w:rPr>
      </w:pPr>
      <w:r w:rsidRPr="00F9097F">
        <w:rPr>
          <w:rFonts w:ascii="MS Gothic" w:eastAsia="MS Gothic" w:hAnsi="MS Gothic" w:cs="MS Gothic"/>
          <w:sz w:val="20"/>
          <w:szCs w:val="20"/>
        </w:rPr>
        <w:lastRenderedPageBreak/>
        <w:t>☐</w:t>
      </w:r>
      <w:r w:rsidRPr="00F9097F">
        <w:rPr>
          <w:sz w:val="20"/>
          <w:szCs w:val="20"/>
        </w:rPr>
        <w:t xml:space="preserve"> posiada status </w:t>
      </w:r>
      <w:r w:rsidRPr="00F9097F">
        <w:rPr>
          <w:b/>
          <w:sz w:val="20"/>
          <w:szCs w:val="20"/>
        </w:rPr>
        <w:t>podatnika VAT zwolnionego</w:t>
      </w:r>
    </w:p>
    <w:p w14:paraId="1A049D51" w14:textId="77777777" w:rsidR="00951E55" w:rsidRPr="00F9097F" w:rsidRDefault="00951E55" w:rsidP="00951E55">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nie posiada statusu podatnika VAT, gdyż </w:t>
      </w:r>
      <w:r w:rsidRPr="00F9097F">
        <w:rPr>
          <w:b/>
          <w:sz w:val="20"/>
          <w:szCs w:val="20"/>
        </w:rPr>
        <w:t>wykonuje wyłącznie czynności wyłączone</w:t>
      </w:r>
      <w:r w:rsidRPr="00F9097F">
        <w:rPr>
          <w:sz w:val="20"/>
          <w:szCs w:val="20"/>
        </w:rPr>
        <w:t xml:space="preserve"> spod przepisów ustawy o podatku od towarów i usług</w:t>
      </w:r>
    </w:p>
    <w:p w14:paraId="3E13E99B" w14:textId="77777777" w:rsidR="00951E55" w:rsidRPr="00F9097F" w:rsidRDefault="00951E55" w:rsidP="00951E55">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nie posiada statusu podatnika VAT, gdyż </w:t>
      </w:r>
      <w:r w:rsidRPr="00F9097F">
        <w:rPr>
          <w:b/>
          <w:sz w:val="20"/>
          <w:szCs w:val="20"/>
        </w:rPr>
        <w:t>wykonuje wyłącznie czynności zwolnione</w:t>
      </w:r>
      <w:r w:rsidRPr="00F9097F">
        <w:rPr>
          <w:sz w:val="20"/>
          <w:szCs w:val="20"/>
        </w:rPr>
        <w:t xml:space="preserve"> </w:t>
      </w:r>
      <w:r w:rsidRPr="00F9097F">
        <w:rPr>
          <w:b/>
          <w:sz w:val="20"/>
          <w:szCs w:val="20"/>
        </w:rPr>
        <w:t>i nie dokonał dobrowolnej rejestracji</w:t>
      </w:r>
      <w:r w:rsidRPr="00F9097F">
        <w:rPr>
          <w:sz w:val="20"/>
          <w:szCs w:val="20"/>
        </w:rPr>
        <w:t>, o której mowa w ustawie o podatku od towarów i usług</w:t>
      </w:r>
    </w:p>
    <w:p w14:paraId="1CF5B1D8" w14:textId="77777777" w:rsidR="00951E55" w:rsidRPr="00F9097F" w:rsidRDefault="00951E55" w:rsidP="00951E55">
      <w:pPr>
        <w:ind w:left="584" w:hanging="227"/>
        <w:jc w:val="both"/>
        <w:rPr>
          <w:sz w:val="20"/>
          <w:szCs w:val="20"/>
        </w:rPr>
      </w:pPr>
      <w:r w:rsidRPr="00F9097F">
        <w:rPr>
          <w:rFonts w:ascii="MS Gothic" w:eastAsia="MS Gothic" w:hAnsi="MS Gothic" w:cs="MS Gothic"/>
          <w:sz w:val="20"/>
          <w:szCs w:val="20"/>
        </w:rPr>
        <w:t>☐</w:t>
      </w:r>
      <w:r w:rsidRPr="00F9097F">
        <w:rPr>
          <w:sz w:val="20"/>
          <w:szCs w:val="20"/>
        </w:rPr>
        <w:t>nie jest odrębnym podatnikiem VAT ze względu na wspólne rozliczanie VAT wraz z jednostką samorządu terytorialnego, której podlega</w:t>
      </w:r>
    </w:p>
    <w:p w14:paraId="18B4750D" w14:textId="77777777" w:rsidR="00951E55" w:rsidRPr="00F9097F" w:rsidRDefault="00951E55" w:rsidP="00951E55">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inny status podatnika, niż wyżej wymienione: </w:t>
      </w:r>
    </w:p>
    <w:p w14:paraId="5DFB356F" w14:textId="77777777" w:rsidR="00951E55" w:rsidRPr="00F9097F" w:rsidRDefault="00951E55" w:rsidP="00951E55">
      <w:pPr>
        <w:spacing w:after="0" w:line="240" w:lineRule="auto"/>
        <w:jc w:val="center"/>
      </w:pPr>
      <w:r w:rsidRPr="00F9097F">
        <w:t>…………………………………………………………………………………………………………………………………………………………….</w:t>
      </w:r>
      <w:r w:rsidRPr="00F9097F">
        <w:rPr>
          <w:sz w:val="20"/>
          <w:szCs w:val="20"/>
        </w:rPr>
        <w:br/>
      </w:r>
      <w:r w:rsidRPr="00F9097F">
        <w:rPr>
          <w:i/>
          <w:sz w:val="16"/>
          <w:szCs w:val="20"/>
        </w:rPr>
        <w:t>(należy wskazać jaki statusu podatnika posiada podmiot)</w:t>
      </w:r>
    </w:p>
    <w:p w14:paraId="093DC8A2" w14:textId="77777777" w:rsidR="00951E55" w:rsidRPr="00F9097F" w:rsidRDefault="00951E55" w:rsidP="00951E55">
      <w:pPr>
        <w:numPr>
          <w:ilvl w:val="0"/>
          <w:numId w:val="78"/>
        </w:numPr>
        <w:spacing w:before="240" w:after="240" w:line="240" w:lineRule="auto"/>
        <w:ind w:left="357" w:hanging="215"/>
        <w:jc w:val="both"/>
        <w:rPr>
          <w:sz w:val="20"/>
          <w:szCs w:val="20"/>
        </w:rPr>
      </w:pPr>
      <w:r w:rsidRPr="00F9097F">
        <w:rPr>
          <w:sz w:val="20"/>
          <w:szCs w:val="20"/>
        </w:rPr>
        <w:t>Oświadczam, że w ramach realizacji ww. Projektu jak i po jego zakończeniu (w okresie trwałości oraz w okresie, w którym podatnikowi na mocy przepisów ustawy z dnia 11 marca 2004 r. o podatku od towarów i usług, zwanej dalej ustawą, przysługuje prawo do obniżenia kwoty podatku należnego o kwotę podatku naliczonego w związku z dokonanymi zakupami/czynnościami związanymi z Projektem — jeżeli okres ten jest dłuższy niż okres trwałości Projektu)</w:t>
      </w:r>
      <w:r w:rsidRPr="00F9097F">
        <w:rPr>
          <w:sz w:val="20"/>
          <w:szCs w:val="20"/>
          <w:vertAlign w:val="superscript"/>
        </w:rPr>
        <w:footnoteReference w:id="94"/>
      </w:r>
      <w:r w:rsidRPr="00F9097F">
        <w:rPr>
          <w:sz w:val="20"/>
          <w:szCs w:val="20"/>
        </w:rPr>
        <w:t>, podmiot, w imieniu którego działam:</w:t>
      </w:r>
    </w:p>
    <w:p w14:paraId="22469225" w14:textId="77777777" w:rsidR="00951E55" w:rsidRPr="00F9097F" w:rsidRDefault="00951E55" w:rsidP="00951E55">
      <w:pPr>
        <w:numPr>
          <w:ilvl w:val="0"/>
          <w:numId w:val="79"/>
        </w:numPr>
        <w:spacing w:after="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MS Gothic"/>
          <w:b/>
          <w:sz w:val="20"/>
          <w:szCs w:val="20"/>
          <w:lang w:eastAsia="pl-PL"/>
        </w:rPr>
        <w:t xml:space="preserve"> </w:t>
      </w:r>
      <w:r w:rsidRPr="00F9097F">
        <w:rPr>
          <w:rFonts w:eastAsia="Times New Roman"/>
          <w:b/>
          <w:sz w:val="20"/>
          <w:szCs w:val="20"/>
          <w:lang w:eastAsia="pl-PL"/>
        </w:rPr>
        <w:t xml:space="preserve">nie ma/nie będzie posiadał prawa do odliczenia w </w:t>
      </w:r>
      <w:r w:rsidRPr="00F9097F">
        <w:rPr>
          <w:rFonts w:eastAsia="Times New Roman"/>
          <w:b/>
          <w:sz w:val="20"/>
          <w:szCs w:val="20"/>
          <w:u w:val="single"/>
          <w:lang w:eastAsia="pl-PL"/>
        </w:rPr>
        <w:t>całości</w:t>
      </w:r>
      <w:r w:rsidRPr="00F9097F">
        <w:rPr>
          <w:rFonts w:eastAsia="Times New Roman"/>
          <w:b/>
          <w:sz w:val="20"/>
          <w:szCs w:val="20"/>
          <w:lang w:eastAsia="pl-PL"/>
        </w:rPr>
        <w:t xml:space="preserve"> podatku VAT. </w:t>
      </w:r>
    </w:p>
    <w:p w14:paraId="08615E20" w14:textId="77777777" w:rsidR="00951E55" w:rsidRPr="00F9097F" w:rsidRDefault="00951E55" w:rsidP="00951E55">
      <w:pPr>
        <w:spacing w:before="120"/>
        <w:ind w:left="709"/>
        <w:jc w:val="both"/>
        <w:rPr>
          <w:sz w:val="20"/>
          <w:szCs w:val="20"/>
        </w:rPr>
      </w:pPr>
      <w:r w:rsidRPr="00F9097F">
        <w:rPr>
          <w:sz w:val="20"/>
          <w:szCs w:val="20"/>
        </w:rPr>
        <w:t xml:space="preserve">Brak prawnej i faktycznej możliwości odliczenia w całości podatku VAT wynika z: </w:t>
      </w:r>
    </w:p>
    <w:p w14:paraId="1A64AC72" w14:textId="77777777" w:rsidR="00951E55" w:rsidRPr="00F9097F" w:rsidRDefault="00951E55" w:rsidP="00951E55">
      <w:pPr>
        <w:spacing w:after="0" w:line="240" w:lineRule="auto"/>
        <w:jc w:val="both"/>
      </w:pPr>
      <w:r w:rsidRPr="00F9097F">
        <w:t>…………………………………………………………………………………………………………………………………………………………….</w:t>
      </w:r>
    </w:p>
    <w:p w14:paraId="23385B72" w14:textId="77777777" w:rsidR="00951E55" w:rsidRPr="00F9097F" w:rsidRDefault="00951E55" w:rsidP="00951E55">
      <w:pPr>
        <w:spacing w:after="0" w:line="240" w:lineRule="auto"/>
        <w:jc w:val="both"/>
      </w:pPr>
    </w:p>
    <w:p w14:paraId="4418E993" w14:textId="77777777" w:rsidR="00951E55" w:rsidRPr="00F9097F" w:rsidRDefault="00951E55" w:rsidP="00951E55">
      <w:pPr>
        <w:spacing w:after="0" w:line="240" w:lineRule="auto"/>
        <w:jc w:val="both"/>
      </w:pPr>
      <w:r w:rsidRPr="00F9097F">
        <w:t>…………………………………………………………………………………………………………………………………………………………….</w:t>
      </w:r>
    </w:p>
    <w:p w14:paraId="0AC578FC" w14:textId="77777777" w:rsidR="00951E55" w:rsidRPr="00F9097F" w:rsidRDefault="00951E55" w:rsidP="00951E55">
      <w:pPr>
        <w:spacing w:after="0" w:line="240" w:lineRule="auto"/>
        <w:jc w:val="center"/>
        <w:rPr>
          <w:i/>
          <w:sz w:val="16"/>
        </w:rPr>
      </w:pPr>
      <w:r w:rsidRPr="00F9097F">
        <w:rPr>
          <w:i/>
          <w:sz w:val="16"/>
        </w:rPr>
        <w:t xml:space="preserve"> (należy wskazać podstawę prawną oraz uzasadnienie)</w:t>
      </w:r>
    </w:p>
    <w:p w14:paraId="54BF0116" w14:textId="77777777" w:rsidR="00951E55" w:rsidRPr="00F9097F" w:rsidRDefault="00951E55" w:rsidP="00951E55">
      <w:pPr>
        <w:spacing w:after="0" w:line="240" w:lineRule="auto"/>
        <w:jc w:val="center"/>
      </w:pPr>
    </w:p>
    <w:p w14:paraId="3E9982E8" w14:textId="77777777" w:rsidR="00951E55" w:rsidRPr="00F9097F" w:rsidRDefault="00951E55" w:rsidP="00951E55">
      <w:pPr>
        <w:numPr>
          <w:ilvl w:val="0"/>
          <w:numId w:val="79"/>
        </w:numPr>
        <w:spacing w:before="240" w:after="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ma/będzie posiadał prawo do </w:t>
      </w:r>
      <w:r w:rsidRPr="00F9097F">
        <w:rPr>
          <w:rFonts w:eastAsia="Times New Roman"/>
          <w:b/>
          <w:sz w:val="20"/>
          <w:szCs w:val="20"/>
          <w:u w:val="single"/>
          <w:lang w:eastAsia="pl-PL"/>
        </w:rPr>
        <w:t>częściowego</w:t>
      </w:r>
      <w:r w:rsidRPr="00F9097F">
        <w:rPr>
          <w:rFonts w:eastAsia="Times New Roman"/>
          <w:b/>
          <w:sz w:val="20"/>
          <w:szCs w:val="20"/>
          <w:lang w:eastAsia="pl-PL"/>
        </w:rPr>
        <w:t xml:space="preserve"> odliczenia VAT, o </w:t>
      </w:r>
      <w:r w:rsidRPr="00F9097F">
        <w:rPr>
          <w:rFonts w:eastAsia="Times New Roman"/>
          <w:b/>
          <w:sz w:val="20"/>
          <w:szCs w:val="20"/>
          <w:lang w:eastAsia="pl-PL"/>
        </w:rPr>
        <w:br/>
      </w:r>
      <w:r w:rsidRPr="00F9097F">
        <w:rPr>
          <w:rFonts w:eastAsia="MS Gothic"/>
          <w:b/>
          <w:sz w:val="20"/>
          <w:szCs w:val="20"/>
          <w:lang w:eastAsia="pl-PL"/>
        </w:rPr>
        <w:t xml:space="preserve">     </w:t>
      </w:r>
      <w:r w:rsidRPr="00F9097F">
        <w:rPr>
          <w:rFonts w:eastAsia="Times New Roman"/>
          <w:b/>
          <w:sz w:val="20"/>
          <w:szCs w:val="20"/>
          <w:lang w:eastAsia="pl-PL"/>
        </w:rPr>
        <w:t>którym mowa m.in. w Dziale IX ustawy:</w:t>
      </w:r>
    </w:p>
    <w:p w14:paraId="223FD6EC" w14:textId="77777777" w:rsidR="00951E55" w:rsidRPr="00F9097F" w:rsidRDefault="00951E55" w:rsidP="00951E55">
      <w:pPr>
        <w:spacing w:before="240" w:after="0" w:line="240" w:lineRule="auto"/>
        <w:ind w:left="426"/>
        <w:contextualSpacing/>
        <w:jc w:val="both"/>
        <w:rPr>
          <w:rFonts w:eastAsia="Times New Roman"/>
          <w:b/>
          <w:sz w:val="20"/>
          <w:szCs w:val="20"/>
          <w:lang w:eastAsia="pl-PL"/>
        </w:rPr>
      </w:pPr>
    </w:p>
    <w:p w14:paraId="0624F102" w14:textId="77777777" w:rsidR="00951E55" w:rsidRPr="00F9097F" w:rsidRDefault="00C41150" w:rsidP="00951E55">
      <w:pPr>
        <w:numPr>
          <w:ilvl w:val="1"/>
          <w:numId w:val="102"/>
        </w:numPr>
        <w:spacing w:before="200" w:after="120" w:line="240" w:lineRule="auto"/>
        <w:ind w:hanging="357"/>
        <w:contextualSpacing/>
        <w:jc w:val="both"/>
        <w:rPr>
          <w:rFonts w:eastAsia="Times New Roman"/>
          <w:b/>
          <w:sz w:val="20"/>
          <w:szCs w:val="20"/>
          <w:lang w:eastAsia="pl-PL"/>
        </w:rPr>
      </w:pPr>
      <w:sdt>
        <w:sdtPr>
          <w:rPr>
            <w:rFonts w:eastAsia="Times New Roman"/>
            <w:b/>
            <w:sz w:val="20"/>
            <w:szCs w:val="20"/>
            <w:lang w:eastAsia="pl-PL"/>
          </w:rPr>
          <w:id w:val="-375234309"/>
          <w14:checkbox>
            <w14:checked w14:val="0"/>
            <w14:checkedState w14:val="2612" w14:font="MS Gothic"/>
            <w14:uncheckedState w14:val="2610" w14:font="MS Gothic"/>
          </w14:checkbox>
        </w:sdtPr>
        <w:sdtEndPr/>
        <w:sdtContent>
          <w:r w:rsidR="00951E55" w:rsidRPr="00F9097F">
            <w:rPr>
              <w:rFonts w:ascii="MS Gothic" w:eastAsia="MS Gothic" w:hAnsi="MS Gothic" w:cs="MS Gothic" w:hint="eastAsia"/>
              <w:b/>
              <w:sz w:val="20"/>
              <w:szCs w:val="20"/>
              <w:lang w:eastAsia="pl-PL"/>
            </w:rPr>
            <w:t>☐</w:t>
          </w:r>
        </w:sdtContent>
      </w:sdt>
      <w:r w:rsidR="00951E55" w:rsidRPr="00F9097F">
        <w:rPr>
          <w:rFonts w:eastAsia="Times New Roman"/>
          <w:b/>
          <w:sz w:val="20"/>
          <w:szCs w:val="20"/>
          <w:lang w:eastAsia="pl-PL"/>
        </w:rPr>
        <w:t xml:space="preserve"> okre</w:t>
      </w:r>
      <w:r w:rsidR="00951E55" w:rsidRPr="00F9097F">
        <w:rPr>
          <w:rFonts w:eastAsia="Times New Roman" w:cs="Calibri"/>
          <w:b/>
          <w:sz w:val="20"/>
          <w:szCs w:val="20"/>
          <w:lang w:eastAsia="pl-PL"/>
        </w:rPr>
        <w:t>ś</w:t>
      </w:r>
      <w:r w:rsidR="00951E55" w:rsidRPr="00F9097F">
        <w:rPr>
          <w:rFonts w:eastAsia="Times New Roman"/>
          <w:b/>
          <w:sz w:val="20"/>
          <w:szCs w:val="20"/>
          <w:lang w:eastAsia="pl-PL"/>
        </w:rPr>
        <w:t>li</w:t>
      </w:r>
      <w:r w:rsidR="00951E55" w:rsidRPr="00F9097F">
        <w:rPr>
          <w:rFonts w:eastAsia="Times New Roman" w:cs="Calibri"/>
          <w:b/>
          <w:sz w:val="20"/>
          <w:szCs w:val="20"/>
          <w:lang w:eastAsia="pl-PL"/>
        </w:rPr>
        <w:t>ł</w:t>
      </w:r>
      <w:r w:rsidR="00951E55" w:rsidRPr="00F9097F">
        <w:rPr>
          <w:rFonts w:eastAsia="Times New Roman"/>
          <w:b/>
          <w:sz w:val="20"/>
          <w:szCs w:val="20"/>
          <w:lang w:eastAsia="pl-PL"/>
        </w:rPr>
        <w:t xml:space="preserve"> częściową kwalifikowalno</w:t>
      </w:r>
      <w:r w:rsidR="00951E55" w:rsidRPr="00F9097F">
        <w:rPr>
          <w:rFonts w:eastAsia="Times New Roman" w:cs="Calibri"/>
          <w:b/>
          <w:sz w:val="20"/>
          <w:szCs w:val="20"/>
          <w:lang w:eastAsia="pl-PL"/>
        </w:rPr>
        <w:t>ść</w:t>
      </w:r>
      <w:r w:rsidR="00951E55" w:rsidRPr="00F9097F">
        <w:rPr>
          <w:rFonts w:eastAsia="Times New Roman"/>
          <w:b/>
          <w:sz w:val="20"/>
          <w:szCs w:val="20"/>
          <w:lang w:eastAsia="pl-PL"/>
        </w:rPr>
        <w:t xml:space="preserve"> podatku VAT w oparciu o zapisy art.  86 ust. 1 i ust. 2a ustawy </w:t>
      </w:r>
    </w:p>
    <w:p w14:paraId="523E81F6" w14:textId="77777777" w:rsidR="00951E55" w:rsidRPr="00C4358C" w:rsidRDefault="00951E55" w:rsidP="00951E55">
      <w:pPr>
        <w:spacing w:before="120" w:after="120" w:line="240" w:lineRule="auto"/>
        <w:ind w:left="958"/>
        <w:jc w:val="both"/>
        <w:rPr>
          <w:rFonts w:eastAsia="Times New Roman"/>
          <w:sz w:val="20"/>
          <w:szCs w:val="20"/>
          <w:lang w:eastAsia="pl-PL"/>
        </w:rPr>
      </w:pPr>
      <w:r w:rsidRPr="00F9097F">
        <w:rPr>
          <w:rFonts w:eastAsia="Times New Roman"/>
          <w:sz w:val="20"/>
          <w:szCs w:val="20"/>
          <w:lang w:eastAsia="pl-PL"/>
        </w:rPr>
        <w:t>……………………………………………………………………………………………………………………………………………………………..……</w:t>
      </w:r>
      <w:r w:rsidRPr="00F9097F">
        <w:rPr>
          <w:sz w:val="20"/>
          <w:szCs w:val="20"/>
        </w:rPr>
        <w:t>……………………………………………………………</w:t>
      </w:r>
      <w:r>
        <w:rPr>
          <w:sz w:val="20"/>
          <w:szCs w:val="20"/>
        </w:rPr>
        <w:t>………………………………………………………………</w:t>
      </w:r>
      <w:r w:rsidRPr="00F9097F">
        <w:rPr>
          <w:sz w:val="20"/>
          <w:szCs w:val="20"/>
        </w:rPr>
        <w:t>………..………</w:t>
      </w:r>
    </w:p>
    <w:p w14:paraId="430CA8F6" w14:textId="77777777" w:rsidR="00951E55" w:rsidRPr="00F9097F" w:rsidRDefault="00951E55" w:rsidP="00951E55">
      <w:pPr>
        <w:spacing w:after="120"/>
        <w:ind w:left="708"/>
        <w:jc w:val="center"/>
        <w:rPr>
          <w:i/>
          <w:sz w:val="16"/>
          <w:szCs w:val="20"/>
        </w:rPr>
      </w:pPr>
      <w:r w:rsidRPr="00F9097F">
        <w:rPr>
          <w:i/>
          <w:sz w:val="16"/>
          <w:szCs w:val="20"/>
        </w:rPr>
        <w:t>(należy podać uzasadnienie przyjętego sposobu kwalifikowania podatku VAT, wraz z podaniem (jeżeli w projekcie występuje kilka wariantów kwalifikowalności podatku VAT) zakresu projektu dla którego występuje możliwość odliczenia w całości podatku VAT, częściowego odliczenia podatku VAT oraz zakresu projektu dla którego Podmiot Realizujący Projekt nie ma prawnej możliwości odliczenia podatku VAT)</w:t>
      </w:r>
    </w:p>
    <w:p w14:paraId="57BAC31A" w14:textId="77777777" w:rsidR="00951E55" w:rsidRPr="00F9097F" w:rsidRDefault="00C41150" w:rsidP="00951E55">
      <w:pPr>
        <w:spacing w:before="240" w:after="120"/>
        <w:ind w:left="1185" w:hanging="227"/>
        <w:jc w:val="both"/>
        <w:rPr>
          <w:sz w:val="20"/>
          <w:szCs w:val="20"/>
        </w:rPr>
      </w:pPr>
      <w:sdt>
        <w:sdtPr>
          <w:rPr>
            <w:sz w:val="20"/>
            <w:szCs w:val="20"/>
          </w:rPr>
          <w:id w:val="-478996686"/>
          <w14:checkbox>
            <w14:checked w14:val="0"/>
            <w14:checkedState w14:val="2612" w14:font="MS Gothic"/>
            <w14:uncheckedState w14:val="2610" w14:font="MS Gothic"/>
          </w14:checkbox>
        </w:sdtPr>
        <w:sdtEndPr/>
        <w:sdtContent>
          <w:r w:rsidR="00951E55" w:rsidRPr="00F9097F">
            <w:rPr>
              <w:rFonts w:ascii="MS Gothic" w:eastAsia="MS Gothic" w:hAnsi="MS Gothic" w:cs="MS Gothic" w:hint="eastAsia"/>
              <w:sz w:val="20"/>
              <w:szCs w:val="20"/>
            </w:rPr>
            <w:t>☐</w:t>
          </w:r>
        </w:sdtContent>
      </w:sdt>
      <w:r w:rsidR="00951E55" w:rsidRPr="00F9097F">
        <w:rPr>
          <w:sz w:val="20"/>
          <w:szCs w:val="20"/>
        </w:rPr>
        <w:t>posiada wiedzę na temat wysokości proporcji, o której mowa w art. 86  </w:t>
      </w:r>
      <w:r w:rsidR="00951E55" w:rsidRPr="00F9097F">
        <w:rPr>
          <w:sz w:val="20"/>
          <w:szCs w:val="20"/>
        </w:rPr>
        <w:br/>
        <w:t>ust. 2a</w:t>
      </w:r>
      <w:r w:rsidR="00951E55">
        <w:rPr>
          <w:rStyle w:val="Odwoanieprzypisudolnego"/>
          <w:sz w:val="20"/>
          <w:szCs w:val="20"/>
        </w:rPr>
        <w:footnoteReference w:id="95"/>
      </w:r>
      <w:r w:rsidR="00951E55" w:rsidRPr="00F9097F">
        <w:rPr>
          <w:sz w:val="20"/>
          <w:szCs w:val="20"/>
        </w:rPr>
        <w:t>, w roku podatkowym poprzedzającym złożenie niniejszego oświadczenia</w:t>
      </w:r>
    </w:p>
    <w:p w14:paraId="32DB9F34" w14:textId="77777777" w:rsidR="00951E55" w:rsidRPr="00F9097F" w:rsidRDefault="00951E55" w:rsidP="00951E55">
      <w:pPr>
        <w:spacing w:before="240" w:after="240"/>
        <w:ind w:left="23"/>
        <w:jc w:val="center"/>
        <w:rPr>
          <w:b/>
          <w:sz w:val="20"/>
          <w:szCs w:val="20"/>
        </w:rPr>
      </w:pPr>
      <w:r w:rsidRPr="00F9097F">
        <w:rPr>
          <w:b/>
          <w:sz w:val="20"/>
          <w:szCs w:val="20"/>
        </w:rPr>
        <w:t>Ostateczna proporcja dla roku …………… wyniosła …………… %</w:t>
      </w:r>
    </w:p>
    <w:p w14:paraId="2E7750CE" w14:textId="77777777" w:rsidR="00951E55" w:rsidRPr="00F9097F" w:rsidRDefault="00951E55" w:rsidP="00951E55">
      <w:pPr>
        <w:spacing w:before="240" w:after="240"/>
        <w:ind w:left="23"/>
        <w:jc w:val="center"/>
        <w:rPr>
          <w:b/>
          <w:sz w:val="20"/>
          <w:szCs w:val="20"/>
        </w:rPr>
      </w:pPr>
      <w:r w:rsidRPr="00F9097F">
        <w:rPr>
          <w:b/>
          <w:sz w:val="20"/>
          <w:szCs w:val="20"/>
        </w:rPr>
        <w:lastRenderedPageBreak/>
        <w:t xml:space="preserve">Szacunkowa proporcja dla roku w którym składane jest niniejsze oświadczenie, </w:t>
      </w:r>
      <w:r w:rsidRPr="00F9097F">
        <w:rPr>
          <w:b/>
          <w:sz w:val="20"/>
          <w:szCs w:val="20"/>
        </w:rPr>
        <w:br/>
        <w:t>tj. roku ……….…., wynosi ……….%</w:t>
      </w:r>
    </w:p>
    <w:p w14:paraId="3263AA2E" w14:textId="77777777" w:rsidR="00951E55" w:rsidRPr="00F9097F" w:rsidRDefault="00C41150" w:rsidP="00951E55">
      <w:pPr>
        <w:spacing w:before="240" w:after="120"/>
        <w:ind w:left="1185" w:hanging="227"/>
        <w:jc w:val="both"/>
        <w:rPr>
          <w:sz w:val="20"/>
          <w:szCs w:val="20"/>
        </w:rPr>
      </w:pPr>
      <w:sdt>
        <w:sdtPr>
          <w:rPr>
            <w:sz w:val="20"/>
            <w:szCs w:val="20"/>
          </w:rPr>
          <w:id w:val="791399068"/>
          <w14:checkbox>
            <w14:checked w14:val="0"/>
            <w14:checkedState w14:val="2612" w14:font="MS Gothic"/>
            <w14:uncheckedState w14:val="2610" w14:font="MS Gothic"/>
          </w14:checkbox>
        </w:sdtPr>
        <w:sdtEndPr/>
        <w:sdtContent>
          <w:r w:rsidR="00951E55" w:rsidRPr="00F9097F">
            <w:rPr>
              <w:rFonts w:ascii="MS Gothic" w:eastAsia="MS Gothic" w:hAnsi="MS Gothic" w:cs="MS Gothic" w:hint="eastAsia"/>
              <w:sz w:val="20"/>
              <w:szCs w:val="20"/>
            </w:rPr>
            <w:t>☐</w:t>
          </w:r>
        </w:sdtContent>
      </w:sdt>
      <w:r w:rsidR="00951E55" w:rsidRPr="00F9097F">
        <w:rPr>
          <w:sz w:val="20"/>
          <w:szCs w:val="20"/>
        </w:rPr>
        <w:t xml:space="preserve"> posiada szacunkową prognozę wysokości proporcji, o której mowa w art. 86 ust. 2a</w:t>
      </w:r>
      <w:r w:rsidR="00951E55">
        <w:rPr>
          <w:rStyle w:val="Odwoanieprzypisudolnego"/>
          <w:sz w:val="20"/>
          <w:szCs w:val="20"/>
        </w:rPr>
        <w:footnoteReference w:id="96"/>
      </w:r>
      <w:r w:rsidR="00951E55" w:rsidRPr="00F9097F">
        <w:rPr>
          <w:sz w:val="20"/>
          <w:szCs w:val="20"/>
        </w:rPr>
        <w:t>, uzgodnioną z naczelnikiem urzędu skarbowego w formie protokołu</w:t>
      </w:r>
    </w:p>
    <w:p w14:paraId="34847B28" w14:textId="77777777" w:rsidR="00951E55" w:rsidRPr="00F9097F" w:rsidRDefault="00951E55" w:rsidP="00951E55">
      <w:pPr>
        <w:spacing w:before="240" w:after="240"/>
        <w:ind w:left="1162"/>
        <w:jc w:val="center"/>
        <w:rPr>
          <w:b/>
          <w:sz w:val="20"/>
          <w:szCs w:val="20"/>
        </w:rPr>
      </w:pPr>
      <w:r w:rsidRPr="00F9097F">
        <w:rPr>
          <w:b/>
          <w:sz w:val="20"/>
          <w:szCs w:val="20"/>
        </w:rPr>
        <w:t>Szacunkowa proporcja wynosi ……… % i została określona dla roku …………..</w:t>
      </w:r>
    </w:p>
    <w:p w14:paraId="59757C34" w14:textId="77777777" w:rsidR="00951E55" w:rsidRPr="00F9097F" w:rsidRDefault="00951E55" w:rsidP="00951E55">
      <w:pPr>
        <w:numPr>
          <w:ilvl w:val="1"/>
          <w:numId w:val="79"/>
        </w:numPr>
        <w:spacing w:before="200" w:after="12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zapisy art. 90 ust. 1 ustawy</w:t>
      </w:r>
    </w:p>
    <w:p w14:paraId="0B2ACC75" w14:textId="77777777" w:rsidR="00951E55" w:rsidRPr="00F9097F" w:rsidRDefault="00951E55" w:rsidP="00951E55">
      <w:pPr>
        <w:spacing w:after="0" w:line="240" w:lineRule="auto"/>
        <w:jc w:val="both"/>
      </w:pPr>
      <w:r w:rsidRPr="00F9097F">
        <w:t>…………………………………………………………………………………………………………………………………………………………….</w:t>
      </w:r>
    </w:p>
    <w:p w14:paraId="03F257C2" w14:textId="77777777" w:rsidR="00951E55" w:rsidRPr="00F9097F" w:rsidRDefault="00951E55" w:rsidP="00951E55">
      <w:pPr>
        <w:spacing w:after="0" w:line="240" w:lineRule="auto"/>
      </w:pPr>
    </w:p>
    <w:p w14:paraId="031D6A3F" w14:textId="77777777" w:rsidR="00951E55" w:rsidRPr="00F9097F" w:rsidRDefault="00951E55" w:rsidP="00951E55">
      <w:pPr>
        <w:spacing w:after="0" w:line="240" w:lineRule="auto"/>
        <w:jc w:val="both"/>
      </w:pPr>
      <w:r w:rsidRPr="00F9097F">
        <w:t>…………………………………………………………………………………………………………………………………………………………….</w:t>
      </w:r>
    </w:p>
    <w:p w14:paraId="1A81B247" w14:textId="77777777" w:rsidR="00951E55" w:rsidRDefault="00951E55" w:rsidP="00951E55">
      <w:pPr>
        <w:spacing w:after="0" w:line="240" w:lineRule="auto"/>
        <w:jc w:val="center"/>
        <w:rPr>
          <w:i/>
          <w:sz w:val="16"/>
        </w:rPr>
      </w:pPr>
      <w:r w:rsidRPr="00F9097F">
        <w:rPr>
          <w:i/>
          <w:sz w:val="16"/>
        </w:rPr>
        <w:t xml:space="preserve">(dodatkowo należy podać podstawę prawną i uzasadnienie </w:t>
      </w:r>
      <w:r w:rsidRPr="00F9097F">
        <w:rPr>
          <w:i/>
          <w:sz w:val="16"/>
        </w:rPr>
        <w:br/>
        <w:t>braku możliwości odliczenia podatku VAT zadeklarowanego jako wydatek kwalifikowalny w projekcie)</w:t>
      </w:r>
    </w:p>
    <w:p w14:paraId="7CA11AE5" w14:textId="77777777" w:rsidR="00951E55" w:rsidRPr="00F9097F" w:rsidRDefault="00951E55" w:rsidP="00951E55">
      <w:pPr>
        <w:spacing w:after="0" w:line="240" w:lineRule="auto"/>
        <w:jc w:val="center"/>
        <w:rPr>
          <w:i/>
          <w:sz w:val="16"/>
        </w:rPr>
      </w:pPr>
    </w:p>
    <w:p w14:paraId="4B91B083" w14:textId="77777777" w:rsidR="00951E55" w:rsidRPr="00F9097F" w:rsidRDefault="00951E55" w:rsidP="00951E55">
      <w:pPr>
        <w:numPr>
          <w:ilvl w:val="1"/>
          <w:numId w:val="79"/>
        </w:numPr>
        <w:spacing w:before="200" w:after="12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zapisy art. 90 ust. 2 ustawy</w:t>
      </w:r>
    </w:p>
    <w:p w14:paraId="2F2D6C08" w14:textId="77777777" w:rsidR="00951E55" w:rsidRPr="00F9097F" w:rsidRDefault="00951E55" w:rsidP="00951E55">
      <w:pPr>
        <w:spacing w:before="120" w:after="120"/>
        <w:ind w:left="1185"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wiedzę na temat wysokości proporcji w roku podatkowym poprzedzającym złożenie niniejszego oświadczenia</w:t>
      </w:r>
    </w:p>
    <w:p w14:paraId="7C962B98" w14:textId="77777777" w:rsidR="00951E55" w:rsidRPr="00F9097F" w:rsidRDefault="00951E55" w:rsidP="00951E55">
      <w:pPr>
        <w:spacing w:before="120" w:after="120"/>
        <w:ind w:left="23"/>
        <w:jc w:val="center"/>
        <w:rPr>
          <w:b/>
          <w:sz w:val="20"/>
          <w:szCs w:val="20"/>
        </w:rPr>
      </w:pPr>
      <w:r w:rsidRPr="00F9097F">
        <w:rPr>
          <w:b/>
          <w:sz w:val="20"/>
          <w:szCs w:val="20"/>
        </w:rPr>
        <w:t>Proporcja w roku …………… wyniosła …………… %</w:t>
      </w:r>
    </w:p>
    <w:p w14:paraId="28136B5E" w14:textId="77777777" w:rsidR="00951E55" w:rsidRPr="00F9097F" w:rsidRDefault="00951E55" w:rsidP="00951E55">
      <w:pPr>
        <w:spacing w:before="120" w:after="120"/>
        <w:ind w:left="1185"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szacunkową prognozę uzgodnioną z naczelnikiem urzędu skarbowego w formie protokołu</w:t>
      </w:r>
    </w:p>
    <w:p w14:paraId="0C0AC673" w14:textId="77777777" w:rsidR="00951E55" w:rsidRPr="00F9097F" w:rsidRDefault="00951E55" w:rsidP="00951E55">
      <w:pPr>
        <w:spacing w:before="120" w:after="120"/>
        <w:ind w:left="1162"/>
        <w:jc w:val="center"/>
        <w:rPr>
          <w:b/>
          <w:sz w:val="20"/>
          <w:szCs w:val="20"/>
        </w:rPr>
      </w:pPr>
      <w:r w:rsidRPr="00F9097F">
        <w:rPr>
          <w:b/>
          <w:sz w:val="20"/>
          <w:szCs w:val="20"/>
        </w:rPr>
        <w:t>Szacunkowa proporcja wynosi ……… % i została określona dla roku …………..</w:t>
      </w:r>
    </w:p>
    <w:p w14:paraId="146BE054" w14:textId="77777777" w:rsidR="00951E55" w:rsidRPr="00F9097F" w:rsidRDefault="00951E55" w:rsidP="00951E55">
      <w:pPr>
        <w:numPr>
          <w:ilvl w:val="1"/>
          <w:numId w:val="79"/>
        </w:numPr>
        <w:spacing w:before="120" w:after="0" w:line="240" w:lineRule="auto"/>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możliwość częściowego odliczenia podatku VAT na mocy:</w:t>
      </w:r>
    </w:p>
    <w:p w14:paraId="0989B2FD" w14:textId="77777777" w:rsidR="00951E55" w:rsidRPr="00F9097F" w:rsidRDefault="00951E55" w:rsidP="00951E55">
      <w:pPr>
        <w:spacing w:after="0" w:line="240" w:lineRule="auto"/>
        <w:jc w:val="both"/>
      </w:pPr>
      <w:r w:rsidRPr="00F9097F">
        <w:rPr>
          <w:sz w:val="20"/>
          <w:szCs w:val="20"/>
        </w:rPr>
        <w:t xml:space="preserve"> </w:t>
      </w:r>
      <w:r w:rsidRPr="00F9097F">
        <w:t>…………………………………………………………………………………………………………………………………………………………….</w:t>
      </w:r>
    </w:p>
    <w:p w14:paraId="02A4376E" w14:textId="77777777" w:rsidR="00951E55" w:rsidRPr="00F9097F" w:rsidRDefault="00951E55" w:rsidP="00951E55">
      <w:pPr>
        <w:spacing w:after="0" w:line="240" w:lineRule="auto"/>
        <w:jc w:val="both"/>
      </w:pPr>
    </w:p>
    <w:p w14:paraId="70EF2E2E" w14:textId="77777777" w:rsidR="00951E55" w:rsidRPr="00F9097F" w:rsidRDefault="00951E55" w:rsidP="00951E55">
      <w:pPr>
        <w:spacing w:after="0" w:line="240" w:lineRule="auto"/>
        <w:jc w:val="both"/>
      </w:pPr>
      <w:r w:rsidRPr="00F9097F">
        <w:t>…………………………………………………………………………………………………………………………………………………………….</w:t>
      </w:r>
    </w:p>
    <w:p w14:paraId="22CB95E6" w14:textId="77777777" w:rsidR="00951E55" w:rsidRPr="00F9097F" w:rsidRDefault="00951E55" w:rsidP="00951E55">
      <w:pPr>
        <w:spacing w:after="0" w:line="240" w:lineRule="auto"/>
        <w:jc w:val="center"/>
        <w:rPr>
          <w:i/>
          <w:sz w:val="16"/>
        </w:rPr>
      </w:pPr>
      <w:r w:rsidRPr="00F9097F">
        <w:rPr>
          <w:i/>
          <w:sz w:val="16"/>
        </w:rPr>
        <w:t xml:space="preserve"> (należy wskazać podstawę prawną na podstawie której podmiotowi</w:t>
      </w:r>
      <w:r w:rsidRPr="00F9097F">
        <w:rPr>
          <w:sz w:val="16"/>
          <w:szCs w:val="16"/>
        </w:rPr>
        <w:t xml:space="preserve"> </w:t>
      </w:r>
      <w:r w:rsidRPr="00F9097F">
        <w:rPr>
          <w:i/>
          <w:sz w:val="16"/>
        </w:rPr>
        <w:t xml:space="preserve">przysługuje prawo odliczenia naliczonego </w:t>
      </w:r>
      <w:r w:rsidRPr="00F9097F">
        <w:rPr>
          <w:i/>
          <w:sz w:val="16"/>
        </w:rPr>
        <w:br/>
        <w:t xml:space="preserve">podatku VAT, gdy prawo to nie wynika z art. 90 ust 1 i ust. 2 ustawy wraz z podaniem podstawy prawnej i uzasadnienia </w:t>
      </w:r>
      <w:r w:rsidRPr="00F9097F">
        <w:rPr>
          <w:i/>
          <w:sz w:val="16"/>
        </w:rPr>
        <w:br/>
        <w:t>braku możliwości odliczenia podatku VAT zadeklarowanego jako wydatek kwalifikowalny w projekcie)</w:t>
      </w:r>
    </w:p>
    <w:p w14:paraId="7742546B" w14:textId="77777777" w:rsidR="00951E55" w:rsidRPr="00F9097F" w:rsidRDefault="00951E55" w:rsidP="00951E55">
      <w:pPr>
        <w:spacing w:after="0" w:line="240" w:lineRule="auto"/>
        <w:jc w:val="center"/>
        <w:rPr>
          <w:i/>
          <w:sz w:val="16"/>
        </w:rPr>
      </w:pPr>
    </w:p>
    <w:p w14:paraId="46AD9218" w14:textId="77777777" w:rsidR="00951E55" w:rsidRPr="00F9097F" w:rsidRDefault="00951E55" w:rsidP="00951E55">
      <w:pPr>
        <w:numPr>
          <w:ilvl w:val="0"/>
          <w:numId w:val="78"/>
        </w:numPr>
        <w:spacing w:before="120" w:after="120" w:line="240" w:lineRule="auto"/>
        <w:jc w:val="both"/>
        <w:rPr>
          <w:b/>
          <w:sz w:val="20"/>
          <w:szCs w:val="20"/>
        </w:rPr>
      </w:pPr>
      <w:r w:rsidRPr="00F9097F">
        <w:rPr>
          <w:b/>
          <w:sz w:val="20"/>
          <w:szCs w:val="20"/>
        </w:rPr>
        <w:t>Oświadczam, że w oparciu o powyższe informacje podmiot, w imieniu którego działam, ustalił kwalifikowalność podatku VAT w Projekcie, którego wysokość została wskazana w umowie o dofinansowanie projektu.</w:t>
      </w:r>
    </w:p>
    <w:p w14:paraId="0BCA7B10" w14:textId="77777777" w:rsidR="00951E55" w:rsidRPr="00F9097F" w:rsidRDefault="00951E55" w:rsidP="00951E55">
      <w:pPr>
        <w:numPr>
          <w:ilvl w:val="0"/>
          <w:numId w:val="78"/>
        </w:numPr>
        <w:spacing w:before="120" w:after="120" w:line="240" w:lineRule="auto"/>
        <w:jc w:val="both"/>
        <w:rPr>
          <w:b/>
          <w:sz w:val="20"/>
          <w:szCs w:val="20"/>
        </w:rPr>
      </w:pPr>
      <w:r w:rsidRPr="00F9097F">
        <w:rPr>
          <w:b/>
          <w:sz w:val="20"/>
          <w:szCs w:val="20"/>
        </w:rPr>
        <w:t xml:space="preserve">Oświadczam, że jestem świadomy, iż w sytuacji zaistnienia przesłanki wpływającej na zmianę kwalifikowalności podatku VAT w Projekcie, m.in.: </w:t>
      </w:r>
    </w:p>
    <w:p w14:paraId="71DFCE34" w14:textId="77777777" w:rsidR="00951E55" w:rsidRPr="00F9097F" w:rsidRDefault="00951E55" w:rsidP="00951E55">
      <w:pPr>
        <w:numPr>
          <w:ilvl w:val="1"/>
          <w:numId w:val="78"/>
        </w:numPr>
        <w:spacing w:before="100" w:beforeAutospacing="1" w:after="100" w:afterAutospacing="1" w:line="240" w:lineRule="auto"/>
        <w:jc w:val="both"/>
        <w:rPr>
          <w:sz w:val="20"/>
          <w:szCs w:val="20"/>
        </w:rPr>
      </w:pPr>
      <w:r w:rsidRPr="00F9097F">
        <w:rPr>
          <w:sz w:val="20"/>
          <w:szCs w:val="20"/>
        </w:rPr>
        <w:t>odliczenie/otrzymanie zwrotu podatku VAT,</w:t>
      </w:r>
    </w:p>
    <w:p w14:paraId="31F6A657" w14:textId="77777777" w:rsidR="00951E55" w:rsidRPr="00F9097F" w:rsidRDefault="00951E55" w:rsidP="00951E55">
      <w:pPr>
        <w:numPr>
          <w:ilvl w:val="1"/>
          <w:numId w:val="78"/>
        </w:numPr>
        <w:spacing w:before="100" w:beforeAutospacing="1" w:after="100" w:afterAutospacing="1" w:line="240" w:lineRule="auto"/>
        <w:rPr>
          <w:rFonts w:eastAsia="Times New Roman"/>
          <w:sz w:val="20"/>
          <w:szCs w:val="20"/>
          <w:lang w:eastAsia="pl-PL"/>
        </w:rPr>
      </w:pPr>
      <w:r w:rsidRPr="00F9097F">
        <w:rPr>
          <w:rFonts w:eastAsia="Times New Roman"/>
          <w:sz w:val="20"/>
          <w:szCs w:val="20"/>
          <w:lang w:eastAsia="pl-PL"/>
        </w:rPr>
        <w:t xml:space="preserve">zmiany (zwiększenie) proporcji, o której mowa w art. 86 i art. 90 ustawy, </w:t>
      </w:r>
    </w:p>
    <w:p w14:paraId="5E581E69" w14:textId="77777777" w:rsidR="00951E55" w:rsidRPr="00F9097F" w:rsidRDefault="00951E55" w:rsidP="00951E55">
      <w:pPr>
        <w:numPr>
          <w:ilvl w:val="1"/>
          <w:numId w:val="78"/>
        </w:numPr>
        <w:spacing w:before="100" w:beforeAutospacing="1" w:after="120" w:line="240" w:lineRule="auto"/>
        <w:jc w:val="both"/>
        <w:rPr>
          <w:sz w:val="20"/>
          <w:szCs w:val="20"/>
        </w:rPr>
      </w:pPr>
      <w:r w:rsidRPr="00F9097F">
        <w:rPr>
          <w:sz w:val="20"/>
          <w:szCs w:val="20"/>
        </w:rPr>
        <w:t>zaistnienia innych okoliczności, powodujących, że podmiotowi zaangażowanemu w projekt</w:t>
      </w:r>
      <w:r w:rsidRPr="00A807CC">
        <w:rPr>
          <w:sz w:val="20"/>
          <w:szCs w:val="20"/>
        </w:rPr>
        <w:t xml:space="preserve"> lub jakiemukolwiek podmiotowi wykorzystującemu do działalności opodatkowanej produkty będące efektem jego realizacji, </w:t>
      </w:r>
      <w:r w:rsidRPr="00F9097F">
        <w:rPr>
          <w:sz w:val="20"/>
          <w:szCs w:val="20"/>
        </w:rPr>
        <w:t xml:space="preserve"> będzie przysługiwało, zgodnie z prawodawstwem krajowym, prawo/potencjalna prawna możliwość do obniżenia kwoty podatku należnego o kwotę podatku naliczonego lub ubiegania się o zwrot VAT na skutek wykorzystywania do działalności opodatkowanej produktu/-ów będącego/-ych efektem realizacji projektu zarówno w fazie realizacyjnej jak i operacyjnej</w:t>
      </w:r>
    </w:p>
    <w:p w14:paraId="759394EF" w14:textId="77777777" w:rsidR="00951E55" w:rsidRPr="00F9097F" w:rsidRDefault="00951E55" w:rsidP="00951E55">
      <w:pPr>
        <w:spacing w:before="120"/>
        <w:ind w:left="357"/>
        <w:jc w:val="both"/>
        <w:rPr>
          <w:b/>
          <w:sz w:val="20"/>
          <w:szCs w:val="20"/>
        </w:rPr>
      </w:pPr>
      <w:r w:rsidRPr="00F9097F">
        <w:rPr>
          <w:b/>
          <w:sz w:val="20"/>
          <w:szCs w:val="20"/>
        </w:rPr>
        <w:t xml:space="preserve">kwota dofinansowania dla Projektu ulegnie zmniejszeniu. </w:t>
      </w:r>
    </w:p>
    <w:p w14:paraId="39C57927" w14:textId="77777777" w:rsidR="00951E55" w:rsidRPr="00F9097F" w:rsidRDefault="00951E55" w:rsidP="00951E55">
      <w:pPr>
        <w:numPr>
          <w:ilvl w:val="0"/>
          <w:numId w:val="78"/>
        </w:numPr>
        <w:spacing w:before="120" w:after="0" w:line="240" w:lineRule="auto"/>
        <w:jc w:val="both"/>
        <w:rPr>
          <w:rFonts w:ascii="Times New Roman" w:eastAsia="Times New Roman" w:hAnsi="Times New Roman"/>
          <w:b/>
          <w:sz w:val="20"/>
          <w:szCs w:val="20"/>
          <w:lang w:eastAsia="pl-PL"/>
        </w:rPr>
      </w:pPr>
      <w:r w:rsidRPr="00F9097F">
        <w:rPr>
          <w:rFonts w:eastAsia="Times New Roman"/>
          <w:b/>
          <w:sz w:val="20"/>
          <w:szCs w:val="20"/>
          <w:lang w:eastAsia="pl-PL"/>
        </w:rPr>
        <w:lastRenderedPageBreak/>
        <w:t xml:space="preserve">Ponadto podmiot, w imieniu którego działam, zobowiązuje się do niezwłocznego pisemnego poinformowania instytucji z którą zawarta została umowa o dofinansowanie o zaistnieniu przesłanki umożliwiającej odliczenie/odzyskanie podatku VAT każdemu podmiotowi zaangażowanemu w projekt </w:t>
      </w:r>
      <w:r>
        <w:rPr>
          <w:rFonts w:eastAsia="Times New Roman"/>
          <w:b/>
          <w:sz w:val="20"/>
          <w:szCs w:val="20"/>
          <w:lang w:eastAsia="pl-PL"/>
        </w:rPr>
        <w:t>lub</w:t>
      </w:r>
      <w:r w:rsidRPr="00F9097F">
        <w:rPr>
          <w:rFonts w:eastAsia="Times New Roman"/>
          <w:b/>
          <w:sz w:val="20"/>
          <w:szCs w:val="20"/>
          <w:lang w:eastAsia="pl-PL"/>
        </w:rPr>
        <w:t xml:space="preserve"> wykorzystującemu do działalności opodatkowanej produkty będące efektem jego realizacji, zarówno w ramach realizacji ww. Projektu jak i po jego zakończeniu (w okresie trwałości oraz w okresie, w którym podatnikowi na mocy przepisów ustawy z dnia 11 marca 2004 r. o podatku od towarów i usług przysługuje prawo do obniżenia kwoty podatku należnego o kwotę podatku naliczonego w związku </w:t>
      </w:r>
      <w:r w:rsidRPr="00F9097F">
        <w:rPr>
          <w:rFonts w:eastAsia="Times New Roman"/>
          <w:b/>
          <w:sz w:val="20"/>
          <w:szCs w:val="20"/>
          <w:lang w:eastAsia="pl-PL"/>
        </w:rPr>
        <w:br/>
        <w:t>z dokonanymi zakupami/czynnościami związanymi z Projektem — jeżeli okres ten jest dłuższy niż okres trwałości Projektu) oraz do zwrotu wraz z należnymi odsetkami zrefundowanego/rozliczonego w Projekcie podatku VAT w części stanowiącej wydatek niekwalifikowalny.</w:t>
      </w:r>
    </w:p>
    <w:p w14:paraId="67C5AF66" w14:textId="77777777" w:rsidR="00951E55" w:rsidRPr="00F9097F" w:rsidRDefault="00951E55" w:rsidP="00951E55">
      <w:pPr>
        <w:spacing w:before="120" w:after="120"/>
        <w:jc w:val="both"/>
        <w:rPr>
          <w:b/>
          <w:sz w:val="20"/>
          <w:szCs w:val="20"/>
        </w:rPr>
      </w:pPr>
      <w:r w:rsidRPr="00F9097F">
        <w:rPr>
          <w:b/>
          <w:sz w:val="20"/>
          <w:szCs w:val="20"/>
        </w:rPr>
        <w:t xml:space="preserve">Ja, niżej podpisany/-a, jestem świadomy/-a odpowiedzialności karnej za złożenie fałszywych oświadczeń. Oświadczam, że powyższe informacje są prawdziwe na dzień zawarcia umowy o dofinansowanie, kompletne, rzetelne oraz zostały przekazane zgodnie z moją najlepszą wiedzą i przy zachowaniu należytej staranności. W przypadku zaistnienia zmian wpływających na kwalifikowalność podatku VAT w Projekcie zobowiązuję się do niezwłocznego, pisemnego poinformowania Instytucji </w:t>
      </w:r>
      <w:r>
        <w:rPr>
          <w:b/>
          <w:sz w:val="20"/>
          <w:szCs w:val="20"/>
        </w:rPr>
        <w:t>Pośredniczącej</w:t>
      </w:r>
      <w:r w:rsidRPr="00F9097F">
        <w:rPr>
          <w:b/>
          <w:sz w:val="20"/>
          <w:szCs w:val="20"/>
        </w:rPr>
        <w:t xml:space="preserve"> RPO WD 2014-2020.</w:t>
      </w:r>
    </w:p>
    <w:p w14:paraId="25E6BAEA" w14:textId="77777777" w:rsidR="00951E55" w:rsidRPr="00F9097F" w:rsidRDefault="00951E55" w:rsidP="00951E55">
      <w:pPr>
        <w:spacing w:before="120" w:after="120"/>
        <w:jc w:val="both"/>
        <w:rPr>
          <w:b/>
          <w:sz w:val="20"/>
          <w:szCs w:val="20"/>
        </w:rPr>
      </w:pPr>
    </w:p>
    <w:p w14:paraId="1F9D7B33" w14:textId="77777777" w:rsidR="00951E55" w:rsidRPr="00F9097F" w:rsidRDefault="00951E55" w:rsidP="00951E55">
      <w:pPr>
        <w:spacing w:before="120" w:after="120"/>
        <w:jc w:val="both"/>
        <w:rPr>
          <w:b/>
          <w:sz w:val="20"/>
          <w:szCs w:val="20"/>
        </w:rPr>
      </w:pPr>
    </w:p>
    <w:p w14:paraId="778C2559" w14:textId="77777777" w:rsidR="00951E55" w:rsidRPr="00F9097F" w:rsidRDefault="00951E55" w:rsidP="00951E55">
      <w:pPr>
        <w:spacing w:before="120" w:after="120"/>
        <w:jc w:val="both"/>
        <w:rPr>
          <w:b/>
          <w:sz w:val="20"/>
          <w:szCs w:val="20"/>
        </w:rPr>
      </w:pPr>
    </w:p>
    <w:tbl>
      <w:tblPr>
        <w:tblW w:w="0" w:type="auto"/>
        <w:tblInd w:w="250" w:type="dxa"/>
        <w:tblLook w:val="04A0" w:firstRow="1" w:lastRow="0" w:firstColumn="1" w:lastColumn="0" w:noHBand="0" w:noVBand="1"/>
      </w:tblPr>
      <w:tblGrid>
        <w:gridCol w:w="4515"/>
        <w:gridCol w:w="4521"/>
      </w:tblGrid>
      <w:tr w:rsidR="00951E55" w:rsidRPr="00F9097F" w14:paraId="1AF2E89D" w14:textId="77777777" w:rsidTr="00D617AF">
        <w:trPr>
          <w:trHeight w:val="925"/>
        </w:trPr>
        <w:tc>
          <w:tcPr>
            <w:tcW w:w="4748" w:type="dxa"/>
          </w:tcPr>
          <w:p w14:paraId="5681AEA8" w14:textId="77777777" w:rsidR="00951E55" w:rsidRPr="00F9097F" w:rsidRDefault="00951E55" w:rsidP="00D617AF">
            <w:pPr>
              <w:spacing w:before="120" w:after="120" w:line="240" w:lineRule="auto"/>
              <w:jc w:val="center"/>
              <w:rPr>
                <w:rFonts w:eastAsia="Times New Roman"/>
                <w:b/>
                <w:sz w:val="21"/>
                <w:szCs w:val="21"/>
                <w:lang w:eastAsia="pl-PL"/>
              </w:rPr>
            </w:pPr>
            <w:r w:rsidRPr="00F9097F">
              <w:rPr>
                <w:rFonts w:eastAsia="Times New Roman"/>
                <w:szCs w:val="20"/>
                <w:lang w:eastAsia="pl-PL"/>
              </w:rPr>
              <w:t>……………………………………..…</w:t>
            </w:r>
            <w:r w:rsidRPr="00F9097F">
              <w:rPr>
                <w:rFonts w:eastAsia="Times New Roman"/>
                <w:i/>
                <w:sz w:val="14"/>
                <w:szCs w:val="14"/>
                <w:lang w:eastAsia="pl-PL"/>
              </w:rPr>
              <w:t xml:space="preserve"> </w:t>
            </w:r>
            <w:r w:rsidRPr="00F9097F">
              <w:rPr>
                <w:rFonts w:eastAsia="Times New Roman"/>
                <w:i/>
                <w:sz w:val="14"/>
                <w:szCs w:val="14"/>
                <w:lang w:eastAsia="pl-PL"/>
              </w:rPr>
              <w:br/>
              <w:t>podpis i pieczątka osoby reprezentującej</w:t>
            </w:r>
          </w:p>
        </w:tc>
        <w:tc>
          <w:tcPr>
            <w:tcW w:w="4749" w:type="dxa"/>
          </w:tcPr>
          <w:p w14:paraId="48164F74" w14:textId="77777777" w:rsidR="00951E55" w:rsidRPr="00F9097F" w:rsidRDefault="00951E55" w:rsidP="00D617AF">
            <w:pPr>
              <w:spacing w:before="120" w:after="0" w:line="240" w:lineRule="auto"/>
              <w:jc w:val="center"/>
              <w:rPr>
                <w:rFonts w:eastAsia="Times New Roman"/>
                <w:i/>
                <w:sz w:val="14"/>
                <w:szCs w:val="14"/>
                <w:lang w:eastAsia="pl-PL"/>
              </w:rPr>
            </w:pPr>
            <w:r w:rsidRPr="00F9097F">
              <w:rPr>
                <w:rFonts w:eastAsia="Times New Roman"/>
                <w:szCs w:val="20"/>
                <w:lang w:eastAsia="pl-PL"/>
              </w:rPr>
              <w:t>…………………………………………</w:t>
            </w:r>
            <w:r w:rsidRPr="00F9097F">
              <w:rPr>
                <w:rFonts w:eastAsia="Times New Roman"/>
                <w:i/>
                <w:sz w:val="14"/>
                <w:szCs w:val="14"/>
                <w:lang w:eastAsia="pl-PL"/>
              </w:rPr>
              <w:t xml:space="preserve"> </w:t>
            </w:r>
            <w:r w:rsidRPr="00F9097F">
              <w:rPr>
                <w:rFonts w:eastAsia="Times New Roman"/>
                <w:i/>
                <w:sz w:val="14"/>
                <w:szCs w:val="14"/>
                <w:lang w:eastAsia="pl-PL"/>
              </w:rPr>
              <w:br/>
              <w:t xml:space="preserve">podpis i pieczątka osoby odpowiedzialnej  </w:t>
            </w:r>
            <w:r w:rsidRPr="00F9097F">
              <w:rPr>
                <w:rFonts w:eastAsia="Times New Roman"/>
                <w:i/>
                <w:sz w:val="14"/>
                <w:szCs w:val="14"/>
                <w:lang w:eastAsia="pl-PL"/>
              </w:rPr>
              <w:br/>
              <w:t>za sprawy finansowe Projektu</w:t>
            </w:r>
          </w:p>
        </w:tc>
      </w:tr>
    </w:tbl>
    <w:p w14:paraId="418397A7" w14:textId="77777777" w:rsidR="0099271A" w:rsidRPr="00925727" w:rsidRDefault="0099271A">
      <w:pPr>
        <w:spacing w:after="0" w:line="240" w:lineRule="auto"/>
        <w:rPr>
          <w:rFonts w:eastAsia="Times New Roman"/>
          <w:b/>
          <w:i/>
        </w:rPr>
      </w:pPr>
    </w:p>
    <w:p w14:paraId="705DBE20" w14:textId="77777777" w:rsidR="0099271A" w:rsidRPr="00925727" w:rsidRDefault="0099271A">
      <w:pPr>
        <w:spacing w:after="0" w:line="240" w:lineRule="auto"/>
        <w:rPr>
          <w:rFonts w:eastAsia="Times New Roman"/>
          <w:b/>
          <w:i/>
        </w:rPr>
      </w:pPr>
    </w:p>
    <w:p w14:paraId="5753D75F" w14:textId="77777777" w:rsidR="0099271A" w:rsidRPr="00925727" w:rsidRDefault="0099271A">
      <w:pPr>
        <w:spacing w:after="0" w:line="240" w:lineRule="auto"/>
        <w:rPr>
          <w:rFonts w:eastAsia="Times New Roman"/>
          <w:b/>
          <w:i/>
        </w:rPr>
      </w:pPr>
    </w:p>
    <w:p w14:paraId="467A3A31" w14:textId="77777777" w:rsidR="0099271A" w:rsidRPr="00925727" w:rsidRDefault="0099271A">
      <w:pPr>
        <w:spacing w:after="0" w:line="240" w:lineRule="auto"/>
        <w:rPr>
          <w:rFonts w:eastAsia="Times New Roman"/>
          <w:b/>
          <w:i/>
        </w:rPr>
      </w:pPr>
    </w:p>
    <w:p w14:paraId="5A174C1B" w14:textId="77777777" w:rsidR="0099271A" w:rsidRPr="00925727" w:rsidRDefault="0099271A">
      <w:pPr>
        <w:spacing w:after="0" w:line="240" w:lineRule="auto"/>
        <w:rPr>
          <w:rFonts w:eastAsia="Times New Roman"/>
          <w:b/>
          <w:i/>
        </w:rPr>
      </w:pPr>
    </w:p>
    <w:p w14:paraId="4ACF8DA3" w14:textId="77777777" w:rsidR="0099271A" w:rsidRPr="00925727" w:rsidRDefault="0099271A">
      <w:pPr>
        <w:spacing w:after="0" w:line="240" w:lineRule="auto"/>
        <w:rPr>
          <w:rFonts w:eastAsia="Times New Roman"/>
          <w:b/>
          <w:i/>
        </w:rPr>
      </w:pPr>
    </w:p>
    <w:p w14:paraId="17797A4A" w14:textId="77777777" w:rsidR="00292E80" w:rsidRPr="00925727" w:rsidRDefault="00292E80">
      <w:pPr>
        <w:spacing w:after="0" w:line="240" w:lineRule="auto"/>
        <w:rPr>
          <w:rFonts w:eastAsia="Times New Roman"/>
          <w:b/>
          <w:i/>
        </w:rPr>
      </w:pPr>
      <w:r w:rsidRPr="00925727">
        <w:rPr>
          <w:rFonts w:eastAsia="Times New Roman"/>
          <w:b/>
          <w:i/>
        </w:rPr>
        <w:br w:type="page"/>
      </w:r>
    </w:p>
    <w:p w14:paraId="2A5514B8" w14:textId="3A9862B1" w:rsidR="009D490C" w:rsidRPr="0082112D" w:rsidRDefault="009D490C" w:rsidP="0082112D">
      <w:pPr>
        <w:spacing w:after="0" w:line="240" w:lineRule="auto"/>
        <w:jc w:val="both"/>
        <w:rPr>
          <w:i/>
        </w:rPr>
      </w:pPr>
      <w:r w:rsidRPr="00925727">
        <w:rPr>
          <w:rFonts w:cs="Calibri"/>
          <w:b/>
        </w:rPr>
        <w:lastRenderedPageBreak/>
        <w:t xml:space="preserve">Załącznik nr </w:t>
      </w:r>
      <w:r w:rsidR="00791535">
        <w:rPr>
          <w:rFonts w:cs="Calibri"/>
          <w:b/>
        </w:rPr>
        <w:t>3</w:t>
      </w:r>
      <w:r w:rsidRPr="00925727">
        <w:rPr>
          <w:rFonts w:cs="Calibri"/>
          <w:b/>
        </w:rPr>
        <w:t xml:space="preserve"> do umowy: </w:t>
      </w:r>
      <w:r w:rsidR="00801D11" w:rsidRPr="00925727">
        <w:rPr>
          <w:rFonts w:cs="Calibri"/>
          <w:i/>
        </w:rPr>
        <w:t>Harmonogram</w:t>
      </w:r>
      <w:r w:rsidRPr="00925727">
        <w:rPr>
          <w:rFonts w:cs="Calibri"/>
          <w:i/>
        </w:rPr>
        <w:t xml:space="preserve"> płatności</w:t>
      </w:r>
      <w:r w:rsidRPr="00925727">
        <w:rPr>
          <w:rStyle w:val="Odwoanieprzypisudolnego"/>
          <w:rFonts w:cs="Calibri"/>
          <w:i/>
        </w:rPr>
        <w:footnoteReference w:id="97"/>
      </w:r>
    </w:p>
    <w:p w14:paraId="1D08944A" w14:textId="77777777" w:rsidR="00C63059" w:rsidRPr="00925727" w:rsidRDefault="00C63059" w:rsidP="004C19C0">
      <w:pPr>
        <w:spacing w:after="0" w:line="240" w:lineRule="auto"/>
        <w:jc w:val="both"/>
        <w:rPr>
          <w:rFonts w:cs="Calibri"/>
          <w:b/>
          <w:vertAlign w:val="superscript"/>
        </w:rPr>
      </w:pPr>
    </w:p>
    <w:p w14:paraId="6D2D8C42" w14:textId="77777777" w:rsidR="009D490C" w:rsidRPr="00925727" w:rsidRDefault="00B90E43" w:rsidP="004C19C0">
      <w:pPr>
        <w:spacing w:after="0" w:line="240" w:lineRule="auto"/>
        <w:jc w:val="both"/>
        <w:rPr>
          <w:rFonts w:cs="Calibri"/>
        </w:rPr>
      </w:pPr>
      <w:r w:rsidRPr="00925727">
        <w:rPr>
          <w:rFonts w:cs="Calibri"/>
          <w:noProof/>
          <w:lang w:eastAsia="pl-PL"/>
        </w:rPr>
        <w:drawing>
          <wp:inline distT="0" distB="0" distL="0" distR="0" wp14:anchorId="6CA95A41" wp14:editId="37F86254">
            <wp:extent cx="5753100" cy="571500"/>
            <wp:effectExtent l="0" t="0" r="0" b="0"/>
            <wp:docPr id="75"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076AB4B8" w14:textId="77777777" w:rsidR="009D490C" w:rsidRPr="00925727" w:rsidRDefault="009D490C" w:rsidP="004C19C0">
      <w:pPr>
        <w:spacing w:after="0" w:line="240" w:lineRule="auto"/>
        <w:jc w:val="both"/>
        <w:rPr>
          <w:rFonts w:cs="Calibri"/>
        </w:rPr>
      </w:pPr>
    </w:p>
    <w:p w14:paraId="23A3AA52" w14:textId="77777777" w:rsidR="00026667" w:rsidRPr="00925727" w:rsidRDefault="00026667" w:rsidP="004C19C0">
      <w:pPr>
        <w:spacing w:after="0" w:line="240" w:lineRule="auto"/>
        <w:jc w:val="both"/>
        <w:rPr>
          <w:rFonts w:cs="Calibri"/>
        </w:rPr>
      </w:pPr>
    </w:p>
    <w:p w14:paraId="58C9DD76" w14:textId="77777777" w:rsidR="00026667" w:rsidRPr="00925727" w:rsidRDefault="00026667" w:rsidP="004C19C0">
      <w:pPr>
        <w:pStyle w:val="Tekstpodstawowy"/>
        <w:rPr>
          <w:rFonts w:ascii="Calibri" w:hAnsi="Calibri" w:cs="Calibri"/>
          <w:sz w:val="22"/>
          <w:szCs w:val="22"/>
        </w:rPr>
      </w:pPr>
      <w:r w:rsidRPr="00925727">
        <w:rPr>
          <w:rFonts w:ascii="Calibri" w:hAnsi="Calibri" w:cs="Calibri"/>
          <w:sz w:val="22"/>
          <w:szCs w:val="22"/>
        </w:rPr>
        <w:t xml:space="preserve">Nazwa i adres Beneficjenta </w:t>
      </w:r>
      <w:r w:rsidRPr="00925727">
        <w:rPr>
          <w:rFonts w:ascii="Calibri" w:hAnsi="Calibri" w:cs="Calibri"/>
          <w:sz w:val="22"/>
          <w:szCs w:val="22"/>
        </w:rPr>
        <w:tab/>
      </w:r>
      <w:r w:rsidRPr="00925727">
        <w:rPr>
          <w:rFonts w:ascii="Calibri" w:hAnsi="Calibri" w:cs="Calibri"/>
          <w:sz w:val="22"/>
          <w:szCs w:val="22"/>
        </w:rPr>
        <w:tab/>
      </w:r>
      <w:r w:rsidRPr="00925727">
        <w:rPr>
          <w:rFonts w:ascii="Calibri" w:hAnsi="Calibri" w:cs="Calibri"/>
          <w:sz w:val="22"/>
          <w:szCs w:val="22"/>
        </w:rPr>
        <w:tab/>
      </w:r>
      <w:r w:rsidRPr="00925727">
        <w:rPr>
          <w:rFonts w:ascii="Calibri" w:hAnsi="Calibri" w:cs="Calibri"/>
          <w:sz w:val="22"/>
          <w:szCs w:val="22"/>
        </w:rPr>
        <w:tab/>
      </w:r>
      <w:r w:rsidRPr="00925727">
        <w:rPr>
          <w:rFonts w:ascii="Calibri" w:hAnsi="Calibri" w:cs="Calibri"/>
          <w:sz w:val="22"/>
          <w:szCs w:val="22"/>
        </w:rPr>
        <w:tab/>
      </w:r>
      <w:r w:rsidRPr="00925727">
        <w:rPr>
          <w:rFonts w:ascii="Calibri" w:hAnsi="Calibri" w:cs="Calibri"/>
          <w:sz w:val="22"/>
          <w:szCs w:val="22"/>
        </w:rPr>
        <w:tab/>
      </w:r>
      <w:r w:rsidRPr="00925727">
        <w:rPr>
          <w:rFonts w:ascii="Calibri" w:hAnsi="Calibri" w:cs="Calibri"/>
          <w:sz w:val="22"/>
          <w:szCs w:val="22"/>
        </w:rPr>
        <w:tab/>
        <w:t>(miejsce i data)</w:t>
      </w:r>
    </w:p>
    <w:p w14:paraId="5341D141" w14:textId="7CE7C592" w:rsidR="00026667" w:rsidRPr="00925727" w:rsidRDefault="00026667" w:rsidP="004C19C0">
      <w:pPr>
        <w:spacing w:after="0" w:line="240" w:lineRule="auto"/>
        <w:jc w:val="both"/>
        <w:rPr>
          <w:rFonts w:cs="Calibri"/>
        </w:rPr>
      </w:pPr>
      <w:r w:rsidRPr="00925727">
        <w:rPr>
          <w:rFonts w:cs="Calibri"/>
          <w:iCs/>
        </w:rPr>
        <w:t xml:space="preserve">Nazwa i nr </w:t>
      </w:r>
      <w:r w:rsidR="007D7824">
        <w:rPr>
          <w:rFonts w:cs="Calibri"/>
          <w:iCs/>
        </w:rPr>
        <w:t>P</w:t>
      </w:r>
      <w:r w:rsidRPr="00925727">
        <w:rPr>
          <w:rFonts w:cs="Calibri"/>
          <w:iCs/>
        </w:rPr>
        <w:t>rojektu</w:t>
      </w:r>
    </w:p>
    <w:p w14:paraId="1F059F34" w14:textId="77777777" w:rsidR="00026667" w:rsidRPr="00925727" w:rsidRDefault="00026667" w:rsidP="004C19C0">
      <w:pPr>
        <w:spacing w:after="0" w:line="240" w:lineRule="auto"/>
        <w:jc w:val="both"/>
        <w:rPr>
          <w:rFonts w:cs="Calibri"/>
        </w:rPr>
      </w:pPr>
    </w:p>
    <w:p w14:paraId="35B959A5" w14:textId="77777777" w:rsidR="00B9447D" w:rsidRPr="00925727" w:rsidRDefault="00B9447D" w:rsidP="00B9447D">
      <w:pPr>
        <w:spacing w:after="0" w:line="240" w:lineRule="auto"/>
        <w:jc w:val="both"/>
        <w:rPr>
          <w:rFonts w:cs="Calibr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59"/>
        <w:gridCol w:w="2410"/>
        <w:gridCol w:w="1039"/>
        <w:gridCol w:w="1040"/>
        <w:gridCol w:w="1040"/>
      </w:tblGrid>
      <w:tr w:rsidR="00B9447D" w:rsidRPr="00365390" w14:paraId="141FFC79" w14:textId="77777777" w:rsidTr="00954B24">
        <w:trPr>
          <w:trHeight w:val="236"/>
        </w:trPr>
        <w:tc>
          <w:tcPr>
            <w:tcW w:w="959" w:type="dxa"/>
            <w:vMerge w:val="restart"/>
            <w:shd w:val="clear" w:color="auto" w:fill="BCBCBC"/>
            <w:vAlign w:val="center"/>
          </w:tcPr>
          <w:p w14:paraId="22B0DAEC" w14:textId="77777777" w:rsidR="00B9447D" w:rsidRPr="00365390" w:rsidRDefault="00B9447D" w:rsidP="00954B24">
            <w:pPr>
              <w:spacing w:after="0"/>
              <w:jc w:val="center"/>
              <w:rPr>
                <w:rFonts w:cs="Calibri"/>
                <w:b/>
              </w:rPr>
            </w:pPr>
            <w:r w:rsidRPr="00365390">
              <w:rPr>
                <w:rFonts w:cs="Calibri"/>
                <w:b/>
              </w:rPr>
              <w:t>Rok</w:t>
            </w:r>
          </w:p>
        </w:tc>
        <w:tc>
          <w:tcPr>
            <w:tcW w:w="992" w:type="dxa"/>
            <w:vMerge w:val="restart"/>
            <w:shd w:val="clear" w:color="auto" w:fill="BCBCBC"/>
            <w:vAlign w:val="center"/>
          </w:tcPr>
          <w:p w14:paraId="75CB4A40" w14:textId="77777777" w:rsidR="00B9447D" w:rsidRPr="00365390" w:rsidRDefault="00B9447D" w:rsidP="00954B24">
            <w:pPr>
              <w:spacing w:after="0"/>
              <w:jc w:val="center"/>
              <w:rPr>
                <w:rFonts w:cs="Calibri"/>
                <w:b/>
              </w:rPr>
            </w:pPr>
            <w:r w:rsidRPr="00365390">
              <w:rPr>
                <w:rFonts w:cs="Calibri"/>
                <w:b/>
              </w:rPr>
              <w:t>Kwartał</w:t>
            </w:r>
          </w:p>
        </w:tc>
        <w:tc>
          <w:tcPr>
            <w:tcW w:w="1559" w:type="dxa"/>
            <w:vMerge w:val="restart"/>
            <w:shd w:val="clear" w:color="auto" w:fill="BCBCBC"/>
            <w:vAlign w:val="center"/>
          </w:tcPr>
          <w:p w14:paraId="12EC7423" w14:textId="77777777" w:rsidR="00B9447D" w:rsidRPr="00365390" w:rsidRDefault="00B9447D" w:rsidP="00954B24">
            <w:pPr>
              <w:spacing w:after="0"/>
              <w:jc w:val="center"/>
              <w:rPr>
                <w:rFonts w:cs="Calibri"/>
                <w:b/>
              </w:rPr>
            </w:pPr>
            <w:r w:rsidRPr="00365390">
              <w:rPr>
                <w:rFonts w:cs="Calibri"/>
                <w:b/>
              </w:rPr>
              <w:t>Miesiąc</w:t>
            </w:r>
          </w:p>
        </w:tc>
        <w:tc>
          <w:tcPr>
            <w:tcW w:w="2410" w:type="dxa"/>
            <w:vMerge w:val="restart"/>
            <w:shd w:val="clear" w:color="auto" w:fill="BCBCBC"/>
            <w:vAlign w:val="center"/>
          </w:tcPr>
          <w:p w14:paraId="143011FF" w14:textId="77777777" w:rsidR="00B9447D" w:rsidRPr="00365390" w:rsidRDefault="00B9447D" w:rsidP="00954B24">
            <w:pPr>
              <w:spacing w:after="0"/>
              <w:jc w:val="center"/>
              <w:rPr>
                <w:rFonts w:cs="Calibri"/>
                <w:b/>
              </w:rPr>
            </w:pPr>
            <w:r w:rsidRPr="00365390">
              <w:rPr>
                <w:rFonts w:cs="Calibri"/>
                <w:b/>
              </w:rPr>
              <w:t>Wydatki kwalifikowalne</w:t>
            </w:r>
            <w:r w:rsidRPr="00365390">
              <w:rPr>
                <w:rStyle w:val="Odwoanieprzypisudolnego"/>
                <w:rFonts w:cs="Calibri"/>
                <w:b/>
                <w:i/>
              </w:rPr>
              <w:footnoteReference w:id="98"/>
            </w:r>
          </w:p>
        </w:tc>
        <w:tc>
          <w:tcPr>
            <w:tcW w:w="3119" w:type="dxa"/>
            <w:gridSpan w:val="3"/>
            <w:tcBorders>
              <w:bottom w:val="single" w:sz="4" w:space="0" w:color="auto"/>
            </w:tcBorders>
            <w:shd w:val="clear" w:color="auto" w:fill="BCBCBC"/>
            <w:vAlign w:val="center"/>
          </w:tcPr>
          <w:p w14:paraId="132F2EB8" w14:textId="77777777" w:rsidR="00B9447D" w:rsidRPr="00365390" w:rsidRDefault="00B9447D" w:rsidP="00954B24">
            <w:pPr>
              <w:spacing w:after="0"/>
              <w:jc w:val="center"/>
              <w:rPr>
                <w:rFonts w:cs="Calibri"/>
                <w:b/>
              </w:rPr>
            </w:pPr>
            <w:r w:rsidRPr="00365390">
              <w:rPr>
                <w:rFonts w:cs="Calibri"/>
                <w:b/>
              </w:rPr>
              <w:t>Dofinansowanie</w:t>
            </w:r>
            <w:r w:rsidRPr="00365390">
              <w:rPr>
                <w:rStyle w:val="Odwoanieprzypisudolnego"/>
                <w:rFonts w:cs="Calibri"/>
                <w:b/>
                <w:i/>
              </w:rPr>
              <w:footnoteReference w:id="99"/>
            </w:r>
          </w:p>
        </w:tc>
      </w:tr>
      <w:tr w:rsidR="00B9447D" w:rsidRPr="00365390" w14:paraId="778B1E53" w14:textId="77777777" w:rsidTr="00954B24">
        <w:trPr>
          <w:trHeight w:val="236"/>
        </w:trPr>
        <w:tc>
          <w:tcPr>
            <w:tcW w:w="959" w:type="dxa"/>
            <w:vMerge/>
            <w:tcBorders>
              <w:bottom w:val="single" w:sz="4" w:space="0" w:color="auto"/>
            </w:tcBorders>
            <w:shd w:val="clear" w:color="auto" w:fill="BCBCBC"/>
            <w:vAlign w:val="center"/>
          </w:tcPr>
          <w:p w14:paraId="2A256734" w14:textId="77777777" w:rsidR="00B9447D" w:rsidRPr="00365390" w:rsidRDefault="00B9447D" w:rsidP="00954B24">
            <w:pPr>
              <w:spacing w:after="0"/>
              <w:jc w:val="center"/>
              <w:rPr>
                <w:rFonts w:cs="Calibri"/>
                <w:b/>
              </w:rPr>
            </w:pPr>
          </w:p>
        </w:tc>
        <w:tc>
          <w:tcPr>
            <w:tcW w:w="992" w:type="dxa"/>
            <w:vMerge/>
            <w:tcBorders>
              <w:bottom w:val="single" w:sz="4" w:space="0" w:color="auto"/>
            </w:tcBorders>
            <w:shd w:val="clear" w:color="auto" w:fill="BCBCBC"/>
            <w:vAlign w:val="center"/>
          </w:tcPr>
          <w:p w14:paraId="77F50709" w14:textId="77777777" w:rsidR="00B9447D" w:rsidRPr="00365390" w:rsidRDefault="00B9447D" w:rsidP="00954B24">
            <w:pPr>
              <w:spacing w:after="0"/>
              <w:jc w:val="center"/>
              <w:rPr>
                <w:rFonts w:cs="Calibri"/>
                <w:b/>
              </w:rPr>
            </w:pPr>
          </w:p>
        </w:tc>
        <w:tc>
          <w:tcPr>
            <w:tcW w:w="1559" w:type="dxa"/>
            <w:vMerge/>
            <w:tcBorders>
              <w:bottom w:val="single" w:sz="4" w:space="0" w:color="auto"/>
            </w:tcBorders>
            <w:shd w:val="clear" w:color="auto" w:fill="BCBCBC"/>
            <w:vAlign w:val="center"/>
          </w:tcPr>
          <w:p w14:paraId="0E1BD99C" w14:textId="77777777" w:rsidR="00B9447D" w:rsidRPr="00365390" w:rsidRDefault="00B9447D" w:rsidP="00954B24">
            <w:pPr>
              <w:spacing w:after="0"/>
              <w:jc w:val="center"/>
              <w:rPr>
                <w:rFonts w:cs="Calibri"/>
                <w:b/>
              </w:rPr>
            </w:pPr>
          </w:p>
        </w:tc>
        <w:tc>
          <w:tcPr>
            <w:tcW w:w="2410" w:type="dxa"/>
            <w:vMerge/>
            <w:tcBorders>
              <w:bottom w:val="single" w:sz="4" w:space="0" w:color="auto"/>
            </w:tcBorders>
            <w:shd w:val="clear" w:color="auto" w:fill="BCBCBC"/>
            <w:vAlign w:val="center"/>
          </w:tcPr>
          <w:p w14:paraId="5D77FA88" w14:textId="77777777" w:rsidR="00B9447D" w:rsidRPr="00365390" w:rsidRDefault="00B9447D" w:rsidP="00954B24">
            <w:pPr>
              <w:spacing w:after="0"/>
              <w:jc w:val="center"/>
              <w:rPr>
                <w:rFonts w:cs="Calibri"/>
                <w:b/>
              </w:rPr>
            </w:pPr>
          </w:p>
        </w:tc>
        <w:tc>
          <w:tcPr>
            <w:tcW w:w="1039" w:type="dxa"/>
            <w:tcBorders>
              <w:bottom w:val="single" w:sz="4" w:space="0" w:color="auto"/>
            </w:tcBorders>
            <w:shd w:val="clear" w:color="auto" w:fill="BCBCBC"/>
            <w:vAlign w:val="center"/>
          </w:tcPr>
          <w:p w14:paraId="5ED30A79" w14:textId="77777777" w:rsidR="00B9447D" w:rsidRPr="00365390" w:rsidRDefault="00B9447D" w:rsidP="00954B24">
            <w:pPr>
              <w:spacing w:after="0"/>
              <w:jc w:val="center"/>
              <w:rPr>
                <w:rFonts w:cs="Calibri"/>
                <w:b/>
              </w:rPr>
            </w:pPr>
            <w:r>
              <w:rPr>
                <w:rFonts w:cs="Calibri"/>
                <w:b/>
              </w:rPr>
              <w:t>Z</w:t>
            </w:r>
            <w:r>
              <w:rPr>
                <w:rStyle w:val="Odwoanieprzypisudolnego"/>
                <w:rFonts w:cs="Calibri"/>
                <w:b/>
              </w:rPr>
              <w:footnoteReference w:id="100"/>
            </w:r>
          </w:p>
        </w:tc>
        <w:tc>
          <w:tcPr>
            <w:tcW w:w="1040" w:type="dxa"/>
            <w:tcBorders>
              <w:bottom w:val="single" w:sz="4" w:space="0" w:color="auto"/>
            </w:tcBorders>
            <w:shd w:val="clear" w:color="auto" w:fill="BCBCBC"/>
            <w:vAlign w:val="center"/>
          </w:tcPr>
          <w:p w14:paraId="6145A058" w14:textId="77777777" w:rsidR="00B9447D" w:rsidRPr="00365390" w:rsidRDefault="00B9447D" w:rsidP="00954B24">
            <w:pPr>
              <w:spacing w:after="0"/>
              <w:jc w:val="center"/>
              <w:rPr>
                <w:rFonts w:cs="Calibri"/>
                <w:b/>
              </w:rPr>
            </w:pPr>
            <w:r>
              <w:rPr>
                <w:rFonts w:cs="Calibri"/>
                <w:b/>
              </w:rPr>
              <w:t>R</w:t>
            </w:r>
            <w:r>
              <w:rPr>
                <w:rStyle w:val="Odwoanieprzypisudolnego"/>
                <w:rFonts w:cs="Calibri"/>
                <w:b/>
              </w:rPr>
              <w:footnoteReference w:id="101"/>
            </w:r>
          </w:p>
        </w:tc>
        <w:tc>
          <w:tcPr>
            <w:tcW w:w="1040" w:type="dxa"/>
            <w:tcBorders>
              <w:bottom w:val="single" w:sz="4" w:space="0" w:color="auto"/>
            </w:tcBorders>
            <w:shd w:val="clear" w:color="auto" w:fill="BCBCBC"/>
            <w:vAlign w:val="center"/>
          </w:tcPr>
          <w:p w14:paraId="47252862" w14:textId="77777777" w:rsidR="00B9447D" w:rsidRPr="00365390" w:rsidRDefault="00B9447D" w:rsidP="00954B24">
            <w:pPr>
              <w:spacing w:after="0"/>
              <w:jc w:val="center"/>
              <w:rPr>
                <w:rFonts w:cs="Calibri"/>
                <w:b/>
              </w:rPr>
            </w:pPr>
            <w:r>
              <w:rPr>
                <w:rFonts w:cs="Calibri"/>
                <w:b/>
              </w:rPr>
              <w:t>O</w:t>
            </w:r>
            <w:r>
              <w:rPr>
                <w:rStyle w:val="Odwoanieprzypisudolnego"/>
                <w:rFonts w:cs="Calibri"/>
                <w:b/>
              </w:rPr>
              <w:footnoteReference w:id="102"/>
            </w:r>
          </w:p>
        </w:tc>
      </w:tr>
      <w:tr w:rsidR="00B9447D" w:rsidRPr="00365390" w14:paraId="0714FA08" w14:textId="77777777" w:rsidTr="00954B24">
        <w:trPr>
          <w:trHeight w:val="510"/>
        </w:trPr>
        <w:tc>
          <w:tcPr>
            <w:tcW w:w="959" w:type="dxa"/>
            <w:vMerge w:val="restart"/>
            <w:shd w:val="clear" w:color="auto" w:fill="auto"/>
            <w:vAlign w:val="center"/>
          </w:tcPr>
          <w:p w14:paraId="2F17577B" w14:textId="77777777" w:rsidR="00B9447D" w:rsidRPr="00365390" w:rsidRDefault="00B9447D" w:rsidP="00954B24">
            <w:pPr>
              <w:spacing w:after="0"/>
              <w:jc w:val="center"/>
              <w:rPr>
                <w:rFonts w:cs="Calibri"/>
                <w:b/>
              </w:rPr>
            </w:pPr>
          </w:p>
        </w:tc>
        <w:tc>
          <w:tcPr>
            <w:tcW w:w="992" w:type="dxa"/>
            <w:vMerge w:val="restart"/>
            <w:shd w:val="clear" w:color="auto" w:fill="auto"/>
            <w:vAlign w:val="center"/>
          </w:tcPr>
          <w:p w14:paraId="2D83D0F1" w14:textId="77777777" w:rsidR="00B9447D" w:rsidRPr="00365390" w:rsidRDefault="00B9447D" w:rsidP="00954B24">
            <w:pPr>
              <w:spacing w:after="0"/>
              <w:jc w:val="center"/>
              <w:rPr>
                <w:rFonts w:cs="Calibri"/>
                <w:b/>
              </w:rPr>
            </w:pPr>
          </w:p>
        </w:tc>
        <w:tc>
          <w:tcPr>
            <w:tcW w:w="1559" w:type="dxa"/>
            <w:tcBorders>
              <w:bottom w:val="single" w:sz="4" w:space="0" w:color="auto"/>
            </w:tcBorders>
            <w:shd w:val="clear" w:color="auto" w:fill="auto"/>
            <w:vAlign w:val="center"/>
          </w:tcPr>
          <w:p w14:paraId="34F37D6D" w14:textId="77777777" w:rsidR="00B9447D" w:rsidRPr="00365390" w:rsidRDefault="00B9447D" w:rsidP="00954B24">
            <w:pPr>
              <w:spacing w:after="0"/>
              <w:jc w:val="center"/>
              <w:rPr>
                <w:rFonts w:cs="Calibri"/>
                <w:b/>
              </w:rPr>
            </w:pPr>
          </w:p>
        </w:tc>
        <w:tc>
          <w:tcPr>
            <w:tcW w:w="2410" w:type="dxa"/>
            <w:tcBorders>
              <w:bottom w:val="single" w:sz="4" w:space="0" w:color="auto"/>
            </w:tcBorders>
            <w:shd w:val="clear" w:color="auto" w:fill="auto"/>
            <w:vAlign w:val="center"/>
          </w:tcPr>
          <w:p w14:paraId="7C1F8A32" w14:textId="77777777" w:rsidR="00B9447D" w:rsidRPr="00365390" w:rsidRDefault="00B9447D" w:rsidP="00954B24">
            <w:pPr>
              <w:spacing w:after="0"/>
              <w:jc w:val="center"/>
              <w:rPr>
                <w:rFonts w:cs="Calibri"/>
                <w:b/>
              </w:rPr>
            </w:pPr>
          </w:p>
        </w:tc>
        <w:tc>
          <w:tcPr>
            <w:tcW w:w="1039" w:type="dxa"/>
            <w:tcBorders>
              <w:bottom w:val="single" w:sz="4" w:space="0" w:color="auto"/>
            </w:tcBorders>
            <w:shd w:val="clear" w:color="auto" w:fill="auto"/>
            <w:vAlign w:val="center"/>
          </w:tcPr>
          <w:p w14:paraId="6105AAEE"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auto"/>
            <w:vAlign w:val="center"/>
          </w:tcPr>
          <w:p w14:paraId="317B5596"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9D9D9"/>
            <w:vAlign w:val="center"/>
          </w:tcPr>
          <w:p w14:paraId="638F2F43" w14:textId="77777777" w:rsidR="00B9447D" w:rsidRPr="00365390" w:rsidRDefault="00B9447D" w:rsidP="00954B24">
            <w:pPr>
              <w:spacing w:after="0"/>
              <w:jc w:val="center"/>
              <w:rPr>
                <w:rFonts w:cs="Calibri"/>
                <w:b/>
              </w:rPr>
            </w:pPr>
          </w:p>
        </w:tc>
      </w:tr>
      <w:tr w:rsidR="00B9447D" w:rsidRPr="00365390" w14:paraId="319124AC" w14:textId="77777777" w:rsidTr="00954B24">
        <w:trPr>
          <w:trHeight w:val="510"/>
        </w:trPr>
        <w:tc>
          <w:tcPr>
            <w:tcW w:w="959" w:type="dxa"/>
            <w:vMerge/>
            <w:shd w:val="clear" w:color="auto" w:fill="auto"/>
            <w:vAlign w:val="center"/>
          </w:tcPr>
          <w:p w14:paraId="4AC8AC78" w14:textId="77777777" w:rsidR="00B9447D" w:rsidRPr="00365390" w:rsidRDefault="00B9447D" w:rsidP="00954B24">
            <w:pPr>
              <w:spacing w:after="0"/>
              <w:jc w:val="center"/>
              <w:rPr>
                <w:rFonts w:cs="Calibri"/>
                <w:b/>
              </w:rPr>
            </w:pPr>
          </w:p>
        </w:tc>
        <w:tc>
          <w:tcPr>
            <w:tcW w:w="992" w:type="dxa"/>
            <w:vMerge/>
            <w:shd w:val="clear" w:color="auto" w:fill="auto"/>
            <w:vAlign w:val="center"/>
          </w:tcPr>
          <w:p w14:paraId="0F8D4DD7" w14:textId="77777777" w:rsidR="00B9447D" w:rsidRPr="00365390" w:rsidRDefault="00B9447D" w:rsidP="00954B24">
            <w:pPr>
              <w:spacing w:after="0"/>
              <w:jc w:val="center"/>
              <w:rPr>
                <w:rFonts w:cs="Calibri"/>
                <w:b/>
              </w:rPr>
            </w:pPr>
          </w:p>
        </w:tc>
        <w:tc>
          <w:tcPr>
            <w:tcW w:w="1559" w:type="dxa"/>
            <w:tcBorders>
              <w:bottom w:val="single" w:sz="4" w:space="0" w:color="auto"/>
            </w:tcBorders>
            <w:shd w:val="clear" w:color="auto" w:fill="auto"/>
            <w:vAlign w:val="center"/>
          </w:tcPr>
          <w:p w14:paraId="3AEFE734" w14:textId="77777777" w:rsidR="00B9447D" w:rsidRPr="00365390" w:rsidRDefault="00B9447D" w:rsidP="00954B24">
            <w:pPr>
              <w:spacing w:after="0"/>
              <w:jc w:val="center"/>
              <w:rPr>
                <w:rFonts w:cs="Calibri"/>
                <w:b/>
              </w:rPr>
            </w:pPr>
          </w:p>
        </w:tc>
        <w:tc>
          <w:tcPr>
            <w:tcW w:w="2410" w:type="dxa"/>
            <w:tcBorders>
              <w:bottom w:val="single" w:sz="4" w:space="0" w:color="auto"/>
            </w:tcBorders>
            <w:shd w:val="clear" w:color="auto" w:fill="auto"/>
            <w:vAlign w:val="center"/>
          </w:tcPr>
          <w:p w14:paraId="20859547" w14:textId="77777777" w:rsidR="00B9447D" w:rsidRPr="00365390" w:rsidRDefault="00B9447D" w:rsidP="00954B24">
            <w:pPr>
              <w:spacing w:after="0"/>
              <w:jc w:val="center"/>
              <w:rPr>
                <w:rFonts w:cs="Calibri"/>
                <w:b/>
              </w:rPr>
            </w:pPr>
          </w:p>
        </w:tc>
        <w:tc>
          <w:tcPr>
            <w:tcW w:w="1039" w:type="dxa"/>
            <w:tcBorders>
              <w:bottom w:val="single" w:sz="4" w:space="0" w:color="auto"/>
            </w:tcBorders>
            <w:shd w:val="clear" w:color="auto" w:fill="auto"/>
            <w:vAlign w:val="center"/>
          </w:tcPr>
          <w:p w14:paraId="3FBC8109"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auto"/>
            <w:vAlign w:val="center"/>
          </w:tcPr>
          <w:p w14:paraId="3DAF119C"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9D9D9"/>
            <w:vAlign w:val="center"/>
          </w:tcPr>
          <w:p w14:paraId="00435143" w14:textId="77777777" w:rsidR="00B9447D" w:rsidRPr="00365390" w:rsidRDefault="00B9447D" w:rsidP="00954B24">
            <w:pPr>
              <w:spacing w:after="0"/>
              <w:jc w:val="center"/>
              <w:rPr>
                <w:rFonts w:cs="Calibri"/>
                <w:b/>
              </w:rPr>
            </w:pPr>
          </w:p>
        </w:tc>
      </w:tr>
      <w:tr w:rsidR="00B9447D" w:rsidRPr="00365390" w14:paraId="49EE8C19" w14:textId="77777777" w:rsidTr="00954B24">
        <w:trPr>
          <w:trHeight w:val="510"/>
        </w:trPr>
        <w:tc>
          <w:tcPr>
            <w:tcW w:w="959" w:type="dxa"/>
            <w:vMerge/>
            <w:shd w:val="clear" w:color="auto" w:fill="auto"/>
            <w:vAlign w:val="center"/>
          </w:tcPr>
          <w:p w14:paraId="2838B035" w14:textId="77777777" w:rsidR="00B9447D" w:rsidRPr="00365390" w:rsidRDefault="00B9447D" w:rsidP="00954B24">
            <w:pPr>
              <w:spacing w:after="0"/>
              <w:jc w:val="center"/>
              <w:rPr>
                <w:rFonts w:cs="Calibri"/>
                <w:b/>
              </w:rPr>
            </w:pPr>
          </w:p>
        </w:tc>
        <w:tc>
          <w:tcPr>
            <w:tcW w:w="992" w:type="dxa"/>
            <w:vMerge/>
            <w:tcBorders>
              <w:bottom w:val="single" w:sz="4" w:space="0" w:color="auto"/>
            </w:tcBorders>
            <w:shd w:val="clear" w:color="auto" w:fill="auto"/>
            <w:vAlign w:val="center"/>
          </w:tcPr>
          <w:p w14:paraId="21CC9B53" w14:textId="77777777" w:rsidR="00B9447D" w:rsidRPr="00365390" w:rsidRDefault="00B9447D" w:rsidP="00954B24">
            <w:pPr>
              <w:spacing w:after="0"/>
              <w:jc w:val="center"/>
              <w:rPr>
                <w:rFonts w:cs="Calibri"/>
                <w:b/>
              </w:rPr>
            </w:pPr>
          </w:p>
        </w:tc>
        <w:tc>
          <w:tcPr>
            <w:tcW w:w="1559" w:type="dxa"/>
            <w:tcBorders>
              <w:bottom w:val="single" w:sz="4" w:space="0" w:color="auto"/>
            </w:tcBorders>
            <w:shd w:val="clear" w:color="auto" w:fill="auto"/>
            <w:vAlign w:val="center"/>
          </w:tcPr>
          <w:p w14:paraId="416F903A" w14:textId="77777777" w:rsidR="00B9447D" w:rsidRPr="00365390" w:rsidRDefault="00B9447D" w:rsidP="00954B24">
            <w:pPr>
              <w:spacing w:after="0"/>
              <w:jc w:val="center"/>
              <w:rPr>
                <w:rFonts w:cs="Calibri"/>
                <w:b/>
              </w:rPr>
            </w:pPr>
          </w:p>
        </w:tc>
        <w:tc>
          <w:tcPr>
            <w:tcW w:w="2410" w:type="dxa"/>
            <w:tcBorders>
              <w:bottom w:val="single" w:sz="4" w:space="0" w:color="auto"/>
            </w:tcBorders>
            <w:shd w:val="clear" w:color="auto" w:fill="auto"/>
            <w:vAlign w:val="center"/>
          </w:tcPr>
          <w:p w14:paraId="6FFCC913" w14:textId="77777777" w:rsidR="00B9447D" w:rsidRPr="00365390" w:rsidRDefault="00B9447D" w:rsidP="00954B24">
            <w:pPr>
              <w:spacing w:after="0"/>
              <w:jc w:val="center"/>
              <w:rPr>
                <w:rFonts w:cs="Calibri"/>
                <w:b/>
              </w:rPr>
            </w:pPr>
          </w:p>
        </w:tc>
        <w:tc>
          <w:tcPr>
            <w:tcW w:w="1039" w:type="dxa"/>
            <w:tcBorders>
              <w:bottom w:val="single" w:sz="4" w:space="0" w:color="auto"/>
            </w:tcBorders>
            <w:shd w:val="clear" w:color="auto" w:fill="auto"/>
            <w:vAlign w:val="center"/>
          </w:tcPr>
          <w:p w14:paraId="4FBACD18"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auto"/>
            <w:vAlign w:val="center"/>
          </w:tcPr>
          <w:p w14:paraId="4C5B00D6"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9D9D9"/>
            <w:vAlign w:val="center"/>
          </w:tcPr>
          <w:p w14:paraId="5A3BF9E4" w14:textId="77777777" w:rsidR="00B9447D" w:rsidRPr="00365390" w:rsidRDefault="00B9447D" w:rsidP="00954B24">
            <w:pPr>
              <w:spacing w:after="0"/>
              <w:jc w:val="center"/>
              <w:rPr>
                <w:rFonts w:cs="Calibri"/>
                <w:b/>
              </w:rPr>
            </w:pPr>
          </w:p>
        </w:tc>
      </w:tr>
      <w:tr w:rsidR="00B9447D" w:rsidRPr="00365390" w14:paraId="5B9C1884" w14:textId="77777777" w:rsidTr="00954B24">
        <w:trPr>
          <w:trHeight w:val="510"/>
        </w:trPr>
        <w:tc>
          <w:tcPr>
            <w:tcW w:w="959" w:type="dxa"/>
            <w:vMerge/>
            <w:shd w:val="clear" w:color="auto" w:fill="auto"/>
            <w:vAlign w:val="center"/>
          </w:tcPr>
          <w:p w14:paraId="5F8186FA" w14:textId="77777777" w:rsidR="00B9447D" w:rsidRPr="00365390" w:rsidRDefault="00B9447D" w:rsidP="00954B24">
            <w:pPr>
              <w:spacing w:after="0"/>
              <w:jc w:val="center"/>
              <w:rPr>
                <w:rFonts w:cs="Calibri"/>
                <w:b/>
              </w:rPr>
            </w:pPr>
          </w:p>
        </w:tc>
        <w:tc>
          <w:tcPr>
            <w:tcW w:w="2551" w:type="dxa"/>
            <w:gridSpan w:val="2"/>
            <w:tcBorders>
              <w:bottom w:val="single" w:sz="4" w:space="0" w:color="auto"/>
            </w:tcBorders>
            <w:shd w:val="clear" w:color="auto" w:fill="BCBCBC"/>
            <w:vAlign w:val="center"/>
          </w:tcPr>
          <w:p w14:paraId="0724143E" w14:textId="77777777" w:rsidR="00B9447D" w:rsidRPr="00365390" w:rsidRDefault="00B9447D" w:rsidP="00954B24">
            <w:pPr>
              <w:spacing w:after="0"/>
              <w:rPr>
                <w:rFonts w:cs="Calibri"/>
                <w:b/>
              </w:rPr>
            </w:pPr>
            <w:r w:rsidRPr="00365390">
              <w:rPr>
                <w:rFonts w:cs="Calibri"/>
                <w:b/>
              </w:rPr>
              <w:t xml:space="preserve">Suma kwartał X </w:t>
            </w:r>
          </w:p>
        </w:tc>
        <w:tc>
          <w:tcPr>
            <w:tcW w:w="2410" w:type="dxa"/>
            <w:tcBorders>
              <w:bottom w:val="single" w:sz="4" w:space="0" w:color="auto"/>
            </w:tcBorders>
            <w:shd w:val="clear" w:color="auto" w:fill="DCDCDC"/>
            <w:vAlign w:val="center"/>
          </w:tcPr>
          <w:p w14:paraId="0E2945D3" w14:textId="77777777" w:rsidR="00B9447D" w:rsidRPr="00365390" w:rsidRDefault="00B9447D" w:rsidP="00954B24">
            <w:pPr>
              <w:spacing w:after="0"/>
              <w:jc w:val="center"/>
              <w:rPr>
                <w:rFonts w:cs="Calibri"/>
                <w:b/>
              </w:rPr>
            </w:pPr>
          </w:p>
        </w:tc>
        <w:tc>
          <w:tcPr>
            <w:tcW w:w="1039" w:type="dxa"/>
            <w:tcBorders>
              <w:bottom w:val="single" w:sz="4" w:space="0" w:color="auto"/>
            </w:tcBorders>
            <w:shd w:val="clear" w:color="auto" w:fill="DCDCDC"/>
            <w:vAlign w:val="center"/>
          </w:tcPr>
          <w:p w14:paraId="60686513"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CDCDC"/>
            <w:vAlign w:val="center"/>
          </w:tcPr>
          <w:p w14:paraId="1FFA774D"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9D9D9"/>
            <w:vAlign w:val="center"/>
          </w:tcPr>
          <w:p w14:paraId="66BF7FF0" w14:textId="77777777" w:rsidR="00B9447D" w:rsidRPr="00365390" w:rsidRDefault="00B9447D" w:rsidP="00954B24">
            <w:pPr>
              <w:spacing w:after="0"/>
              <w:jc w:val="center"/>
              <w:rPr>
                <w:rFonts w:cs="Calibri"/>
                <w:b/>
              </w:rPr>
            </w:pPr>
          </w:p>
        </w:tc>
      </w:tr>
      <w:tr w:rsidR="00B9447D" w:rsidRPr="00365390" w14:paraId="1773B643" w14:textId="77777777" w:rsidTr="00954B24">
        <w:trPr>
          <w:trHeight w:val="510"/>
        </w:trPr>
        <w:tc>
          <w:tcPr>
            <w:tcW w:w="959" w:type="dxa"/>
            <w:vMerge/>
            <w:shd w:val="clear" w:color="auto" w:fill="auto"/>
            <w:vAlign w:val="center"/>
          </w:tcPr>
          <w:p w14:paraId="0E65633D" w14:textId="77777777" w:rsidR="00B9447D" w:rsidRPr="00365390" w:rsidRDefault="00B9447D" w:rsidP="00954B24">
            <w:pPr>
              <w:spacing w:after="0"/>
              <w:jc w:val="center"/>
              <w:rPr>
                <w:rFonts w:cs="Calibri"/>
                <w:b/>
              </w:rPr>
            </w:pPr>
          </w:p>
        </w:tc>
        <w:tc>
          <w:tcPr>
            <w:tcW w:w="992" w:type="dxa"/>
            <w:shd w:val="clear" w:color="auto" w:fill="auto"/>
            <w:vAlign w:val="center"/>
          </w:tcPr>
          <w:p w14:paraId="629CC21F" w14:textId="77777777" w:rsidR="00B9447D" w:rsidRPr="00365390" w:rsidRDefault="00B9447D" w:rsidP="00954B24">
            <w:pPr>
              <w:spacing w:after="0"/>
              <w:jc w:val="center"/>
              <w:rPr>
                <w:rFonts w:cs="Calibri"/>
                <w:b/>
              </w:rPr>
            </w:pPr>
          </w:p>
        </w:tc>
        <w:tc>
          <w:tcPr>
            <w:tcW w:w="1559" w:type="dxa"/>
            <w:tcBorders>
              <w:bottom w:val="single" w:sz="4" w:space="0" w:color="auto"/>
            </w:tcBorders>
            <w:shd w:val="clear" w:color="auto" w:fill="auto"/>
            <w:vAlign w:val="center"/>
          </w:tcPr>
          <w:p w14:paraId="32D00A7C" w14:textId="77777777" w:rsidR="00B9447D" w:rsidRPr="00365390" w:rsidRDefault="00B9447D" w:rsidP="00954B24">
            <w:pPr>
              <w:spacing w:after="0"/>
              <w:jc w:val="center"/>
              <w:rPr>
                <w:rFonts w:cs="Calibri"/>
                <w:b/>
              </w:rPr>
            </w:pPr>
            <w:r w:rsidRPr="00365390">
              <w:rPr>
                <w:rFonts w:cs="Calibri"/>
                <w:b/>
              </w:rPr>
              <w:t>-</w:t>
            </w:r>
          </w:p>
        </w:tc>
        <w:tc>
          <w:tcPr>
            <w:tcW w:w="2410" w:type="dxa"/>
            <w:tcBorders>
              <w:bottom w:val="single" w:sz="4" w:space="0" w:color="auto"/>
            </w:tcBorders>
            <w:shd w:val="clear" w:color="auto" w:fill="auto"/>
            <w:vAlign w:val="center"/>
          </w:tcPr>
          <w:p w14:paraId="722F0E1C" w14:textId="77777777" w:rsidR="00B9447D" w:rsidRPr="00365390" w:rsidRDefault="00B9447D" w:rsidP="00954B24">
            <w:pPr>
              <w:spacing w:after="0"/>
              <w:jc w:val="center"/>
              <w:rPr>
                <w:rFonts w:cs="Calibri"/>
                <w:b/>
              </w:rPr>
            </w:pPr>
          </w:p>
        </w:tc>
        <w:tc>
          <w:tcPr>
            <w:tcW w:w="1039" w:type="dxa"/>
            <w:tcBorders>
              <w:bottom w:val="single" w:sz="4" w:space="0" w:color="auto"/>
            </w:tcBorders>
            <w:shd w:val="clear" w:color="auto" w:fill="auto"/>
            <w:vAlign w:val="center"/>
          </w:tcPr>
          <w:p w14:paraId="123D4AED"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auto"/>
            <w:vAlign w:val="center"/>
          </w:tcPr>
          <w:p w14:paraId="54701839"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9D9D9"/>
            <w:vAlign w:val="center"/>
          </w:tcPr>
          <w:p w14:paraId="6B5E3066" w14:textId="77777777" w:rsidR="00B9447D" w:rsidRPr="00365390" w:rsidRDefault="00B9447D" w:rsidP="00954B24">
            <w:pPr>
              <w:spacing w:after="0"/>
              <w:jc w:val="center"/>
              <w:rPr>
                <w:rFonts w:cs="Calibri"/>
                <w:b/>
              </w:rPr>
            </w:pPr>
          </w:p>
        </w:tc>
      </w:tr>
      <w:tr w:rsidR="00B9447D" w:rsidRPr="00365390" w14:paraId="4F5E664F" w14:textId="77777777" w:rsidTr="00954B24">
        <w:trPr>
          <w:trHeight w:val="510"/>
        </w:trPr>
        <w:tc>
          <w:tcPr>
            <w:tcW w:w="3510" w:type="dxa"/>
            <w:gridSpan w:val="3"/>
            <w:tcBorders>
              <w:bottom w:val="single" w:sz="4" w:space="0" w:color="auto"/>
            </w:tcBorders>
            <w:shd w:val="clear" w:color="auto" w:fill="BCBCBC"/>
            <w:vAlign w:val="center"/>
          </w:tcPr>
          <w:p w14:paraId="4D23EFE5" w14:textId="77777777" w:rsidR="00B9447D" w:rsidRPr="00365390" w:rsidRDefault="00B9447D" w:rsidP="00954B24">
            <w:pPr>
              <w:spacing w:after="0"/>
              <w:rPr>
                <w:rFonts w:cs="Calibri"/>
                <w:b/>
              </w:rPr>
            </w:pPr>
            <w:r w:rsidRPr="00365390">
              <w:rPr>
                <w:rFonts w:cs="Calibri"/>
                <w:b/>
              </w:rPr>
              <w:t>Razem dla rok XXXX</w:t>
            </w:r>
          </w:p>
        </w:tc>
        <w:tc>
          <w:tcPr>
            <w:tcW w:w="2410" w:type="dxa"/>
            <w:tcBorders>
              <w:bottom w:val="single" w:sz="4" w:space="0" w:color="auto"/>
            </w:tcBorders>
            <w:shd w:val="clear" w:color="auto" w:fill="DCDCDC"/>
            <w:vAlign w:val="center"/>
          </w:tcPr>
          <w:p w14:paraId="76B70FEF" w14:textId="77777777" w:rsidR="00B9447D" w:rsidRPr="00365390" w:rsidRDefault="00B9447D" w:rsidP="00954B24">
            <w:pPr>
              <w:spacing w:after="0"/>
              <w:jc w:val="center"/>
              <w:rPr>
                <w:rFonts w:cs="Calibri"/>
                <w:b/>
              </w:rPr>
            </w:pPr>
          </w:p>
        </w:tc>
        <w:tc>
          <w:tcPr>
            <w:tcW w:w="1039" w:type="dxa"/>
            <w:tcBorders>
              <w:bottom w:val="single" w:sz="4" w:space="0" w:color="auto"/>
            </w:tcBorders>
            <w:shd w:val="clear" w:color="auto" w:fill="DCDCDC"/>
            <w:vAlign w:val="center"/>
          </w:tcPr>
          <w:p w14:paraId="67EB4BAB"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CDCDC"/>
            <w:vAlign w:val="center"/>
          </w:tcPr>
          <w:p w14:paraId="48C2C519"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CDCDC"/>
            <w:vAlign w:val="center"/>
          </w:tcPr>
          <w:p w14:paraId="73103216" w14:textId="77777777" w:rsidR="00B9447D" w:rsidRPr="00365390" w:rsidRDefault="00B9447D" w:rsidP="00954B24">
            <w:pPr>
              <w:spacing w:after="0"/>
              <w:jc w:val="center"/>
              <w:rPr>
                <w:rFonts w:cs="Calibri"/>
                <w:b/>
              </w:rPr>
            </w:pPr>
          </w:p>
        </w:tc>
      </w:tr>
      <w:tr w:rsidR="00B9447D" w:rsidRPr="00365390" w14:paraId="4DDEF5B2" w14:textId="77777777" w:rsidTr="00954B24">
        <w:trPr>
          <w:trHeight w:val="510"/>
        </w:trPr>
        <w:tc>
          <w:tcPr>
            <w:tcW w:w="3510" w:type="dxa"/>
            <w:gridSpan w:val="3"/>
            <w:tcBorders>
              <w:bottom w:val="single" w:sz="4" w:space="0" w:color="auto"/>
            </w:tcBorders>
            <w:shd w:val="clear" w:color="auto" w:fill="BCBCBC"/>
            <w:vAlign w:val="center"/>
          </w:tcPr>
          <w:p w14:paraId="7387C953" w14:textId="77777777" w:rsidR="00B9447D" w:rsidRPr="00365390" w:rsidRDefault="00B9447D" w:rsidP="00954B24">
            <w:pPr>
              <w:spacing w:after="0"/>
              <w:rPr>
                <w:rFonts w:cs="Calibri"/>
                <w:b/>
              </w:rPr>
            </w:pPr>
            <w:r w:rsidRPr="00365390">
              <w:rPr>
                <w:rFonts w:cs="Calibri"/>
                <w:b/>
              </w:rPr>
              <w:t>Ogółem</w:t>
            </w:r>
          </w:p>
        </w:tc>
        <w:tc>
          <w:tcPr>
            <w:tcW w:w="2410" w:type="dxa"/>
            <w:tcBorders>
              <w:bottom w:val="single" w:sz="4" w:space="0" w:color="auto"/>
            </w:tcBorders>
            <w:shd w:val="clear" w:color="auto" w:fill="DCDCDC"/>
            <w:vAlign w:val="center"/>
          </w:tcPr>
          <w:p w14:paraId="3B43732F" w14:textId="77777777" w:rsidR="00B9447D" w:rsidRPr="00365390" w:rsidRDefault="00B9447D" w:rsidP="00954B24">
            <w:pPr>
              <w:spacing w:after="0"/>
              <w:jc w:val="center"/>
              <w:rPr>
                <w:rFonts w:cs="Calibri"/>
                <w:b/>
              </w:rPr>
            </w:pPr>
          </w:p>
        </w:tc>
        <w:tc>
          <w:tcPr>
            <w:tcW w:w="1039" w:type="dxa"/>
            <w:tcBorders>
              <w:bottom w:val="single" w:sz="4" w:space="0" w:color="auto"/>
            </w:tcBorders>
            <w:shd w:val="clear" w:color="auto" w:fill="DCDCDC"/>
            <w:vAlign w:val="center"/>
          </w:tcPr>
          <w:p w14:paraId="25A699A2"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CDCDC"/>
            <w:vAlign w:val="center"/>
          </w:tcPr>
          <w:p w14:paraId="0360A13D"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CDCDC"/>
            <w:vAlign w:val="center"/>
          </w:tcPr>
          <w:p w14:paraId="2D165C48" w14:textId="77777777" w:rsidR="00B9447D" w:rsidRPr="00365390" w:rsidRDefault="00B9447D" w:rsidP="00954B24">
            <w:pPr>
              <w:spacing w:after="0"/>
              <w:jc w:val="center"/>
              <w:rPr>
                <w:rFonts w:cs="Calibri"/>
                <w:b/>
              </w:rPr>
            </w:pPr>
          </w:p>
        </w:tc>
      </w:tr>
    </w:tbl>
    <w:p w14:paraId="7D8488B3" w14:textId="77777777" w:rsidR="00B9447D" w:rsidRPr="00925727" w:rsidRDefault="00B9447D" w:rsidP="00B9447D">
      <w:pPr>
        <w:spacing w:after="0" w:line="240" w:lineRule="auto"/>
        <w:jc w:val="both"/>
        <w:rPr>
          <w:rFonts w:cs="Calibri"/>
        </w:rPr>
      </w:pPr>
    </w:p>
    <w:p w14:paraId="607D2F77" w14:textId="77777777" w:rsidR="00026667" w:rsidRPr="0082112D" w:rsidRDefault="00026667" w:rsidP="0082112D">
      <w:pPr>
        <w:spacing w:after="0" w:line="240" w:lineRule="auto"/>
        <w:rPr>
          <w:b/>
        </w:rPr>
      </w:pPr>
    </w:p>
    <w:p w14:paraId="3D92CC8F" w14:textId="77777777" w:rsidR="00026667" w:rsidRPr="0082112D" w:rsidRDefault="00026667" w:rsidP="0082112D">
      <w:pPr>
        <w:spacing w:after="0" w:line="240" w:lineRule="auto"/>
        <w:rPr>
          <w:b/>
        </w:rPr>
      </w:pPr>
    </w:p>
    <w:p w14:paraId="43BE6C1B" w14:textId="77777777" w:rsidR="00026667" w:rsidRPr="0082112D" w:rsidRDefault="00026667" w:rsidP="0082112D">
      <w:pPr>
        <w:spacing w:after="0" w:line="240" w:lineRule="auto"/>
        <w:rPr>
          <w:b/>
        </w:rPr>
      </w:pPr>
    </w:p>
    <w:p w14:paraId="7B461FB2" w14:textId="77777777" w:rsidR="00026667" w:rsidRPr="0082112D" w:rsidRDefault="00026667" w:rsidP="0082112D">
      <w:pPr>
        <w:spacing w:after="0" w:line="240" w:lineRule="auto"/>
        <w:rPr>
          <w:b/>
        </w:rPr>
      </w:pPr>
    </w:p>
    <w:p w14:paraId="4C3AF257" w14:textId="77777777" w:rsidR="00026667" w:rsidRPr="00925727" w:rsidRDefault="00026667" w:rsidP="004C19C0">
      <w:pPr>
        <w:spacing w:after="0" w:line="240" w:lineRule="auto"/>
        <w:rPr>
          <w:rFonts w:cs="Calibri"/>
          <w:b/>
        </w:rPr>
      </w:pPr>
    </w:p>
    <w:p w14:paraId="0C6FC50E" w14:textId="77777777" w:rsidR="00026667" w:rsidRPr="00925727" w:rsidRDefault="00026667" w:rsidP="004C19C0">
      <w:pPr>
        <w:spacing w:after="0" w:line="240" w:lineRule="auto"/>
        <w:rPr>
          <w:rFonts w:cs="Calibri"/>
          <w:b/>
        </w:rPr>
      </w:pPr>
    </w:p>
    <w:p w14:paraId="7CE1D3C5" w14:textId="77777777" w:rsidR="00F36784" w:rsidRDefault="00F36784" w:rsidP="004C19C0">
      <w:pPr>
        <w:spacing w:after="0" w:line="240" w:lineRule="auto"/>
        <w:rPr>
          <w:rFonts w:cs="Calibri"/>
          <w:b/>
        </w:rPr>
      </w:pPr>
    </w:p>
    <w:p w14:paraId="7E862473" w14:textId="77777777" w:rsidR="00F36784" w:rsidRPr="00925727" w:rsidRDefault="00F36784" w:rsidP="004C19C0">
      <w:pPr>
        <w:spacing w:after="0" w:line="240" w:lineRule="auto"/>
        <w:rPr>
          <w:rFonts w:cs="Calibri"/>
          <w:b/>
        </w:rPr>
      </w:pPr>
    </w:p>
    <w:p w14:paraId="6789B1A0" w14:textId="7B314197" w:rsidR="00F36784" w:rsidRDefault="00F36784">
      <w:pPr>
        <w:spacing w:after="0" w:line="240" w:lineRule="auto"/>
        <w:rPr>
          <w:rFonts w:cs="Calibri"/>
          <w:b/>
        </w:rPr>
      </w:pPr>
      <w:r>
        <w:rPr>
          <w:rFonts w:cs="Calibri"/>
          <w:b/>
        </w:rPr>
        <w:br w:type="page"/>
      </w:r>
    </w:p>
    <w:p w14:paraId="448C403E" w14:textId="030EF0C7" w:rsidR="00026667" w:rsidRPr="00925727" w:rsidRDefault="00026667" w:rsidP="00C63059">
      <w:pPr>
        <w:spacing w:after="0" w:line="240" w:lineRule="auto"/>
        <w:jc w:val="both"/>
        <w:rPr>
          <w:rFonts w:cs="Arial"/>
          <w:i/>
        </w:rPr>
      </w:pPr>
      <w:r w:rsidRPr="00925727">
        <w:rPr>
          <w:rFonts w:cs="Arial"/>
          <w:b/>
        </w:rPr>
        <w:lastRenderedPageBreak/>
        <w:t xml:space="preserve">Załącznik nr </w:t>
      </w:r>
      <w:r w:rsidR="00F36784">
        <w:rPr>
          <w:rFonts w:cs="Arial"/>
          <w:b/>
        </w:rPr>
        <w:t>4</w:t>
      </w:r>
      <w:r w:rsidRPr="00925727">
        <w:rPr>
          <w:rFonts w:cs="Arial"/>
          <w:b/>
        </w:rPr>
        <w:t xml:space="preserve"> do umowy: </w:t>
      </w:r>
      <w:r w:rsidRPr="00925727">
        <w:rPr>
          <w:rFonts w:cs="Arial"/>
          <w:i/>
        </w:rPr>
        <w:t xml:space="preserve">Wzór umowy przenoszącej autorskie prawa majątkowe oraz umowa licencyjna </w:t>
      </w:r>
    </w:p>
    <w:p w14:paraId="5389566D" w14:textId="77777777" w:rsidR="00C63059" w:rsidRPr="00925727" w:rsidRDefault="00C63059" w:rsidP="004C19C0">
      <w:pPr>
        <w:spacing w:after="0" w:line="240" w:lineRule="auto"/>
        <w:jc w:val="both"/>
        <w:rPr>
          <w:rFonts w:cs="Arial"/>
          <w:i/>
        </w:rPr>
      </w:pPr>
    </w:p>
    <w:p w14:paraId="56C56D83" w14:textId="77777777" w:rsidR="00AD0D3C" w:rsidRPr="00925727" w:rsidRDefault="00B90E43" w:rsidP="004C19C0">
      <w:pPr>
        <w:spacing w:after="0" w:line="240" w:lineRule="auto"/>
        <w:jc w:val="both"/>
        <w:rPr>
          <w:rFonts w:cs="Arial"/>
          <w:i/>
        </w:rPr>
      </w:pPr>
      <w:r w:rsidRPr="00925727">
        <w:rPr>
          <w:rFonts w:cs="Arial"/>
          <w:i/>
          <w:noProof/>
          <w:lang w:eastAsia="pl-PL"/>
        </w:rPr>
        <w:drawing>
          <wp:inline distT="0" distB="0" distL="0" distR="0" wp14:anchorId="1743B814" wp14:editId="1BF9911D">
            <wp:extent cx="5753100" cy="571500"/>
            <wp:effectExtent l="0" t="0" r="0" b="0"/>
            <wp:docPr id="74"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6F07133A" w14:textId="77777777" w:rsidR="00026667" w:rsidRPr="00925727" w:rsidRDefault="00026667" w:rsidP="004C19C0">
      <w:pPr>
        <w:pStyle w:val="Bezodstpw"/>
        <w:jc w:val="center"/>
        <w:rPr>
          <w:b/>
        </w:rPr>
      </w:pPr>
    </w:p>
    <w:p w14:paraId="7D7993B3" w14:textId="77777777" w:rsidR="00026667" w:rsidRPr="00925727" w:rsidRDefault="00026667" w:rsidP="004C19C0">
      <w:pPr>
        <w:pStyle w:val="Bezodstpw"/>
        <w:jc w:val="center"/>
        <w:rPr>
          <w:b/>
        </w:rPr>
      </w:pPr>
      <w:r w:rsidRPr="00925727">
        <w:rPr>
          <w:b/>
        </w:rPr>
        <w:t>UMOWA</w:t>
      </w:r>
    </w:p>
    <w:p w14:paraId="3C242F24" w14:textId="77777777" w:rsidR="00026667" w:rsidRPr="00925727" w:rsidRDefault="00026667" w:rsidP="004C19C0">
      <w:pPr>
        <w:pStyle w:val="Bezodstpw"/>
        <w:jc w:val="center"/>
        <w:rPr>
          <w:b/>
        </w:rPr>
      </w:pPr>
      <w:r w:rsidRPr="00925727">
        <w:rPr>
          <w:b/>
        </w:rPr>
        <w:t>PRZENOSZĄCA AUTORSKIE PRAWA MAJĄTKOWE</w:t>
      </w:r>
    </w:p>
    <w:p w14:paraId="53314E52" w14:textId="77777777" w:rsidR="00026667" w:rsidRPr="00925727" w:rsidRDefault="00026667" w:rsidP="004C19C0">
      <w:pPr>
        <w:pStyle w:val="Bezodstpw"/>
        <w:jc w:val="center"/>
        <w:rPr>
          <w:b/>
        </w:rPr>
      </w:pPr>
      <w:r w:rsidRPr="00925727">
        <w:rPr>
          <w:b/>
        </w:rPr>
        <w:t>ORAZ UMOWA LICENCYJNA</w:t>
      </w:r>
    </w:p>
    <w:p w14:paraId="25967C41" w14:textId="77777777" w:rsidR="00026667" w:rsidRPr="00925727" w:rsidRDefault="00026667" w:rsidP="004C19C0">
      <w:pPr>
        <w:spacing w:after="0" w:line="240" w:lineRule="auto"/>
        <w:jc w:val="center"/>
        <w:outlineLvl w:val="4"/>
        <w:rPr>
          <w:rFonts w:eastAsia="Times New Roman"/>
          <w:b/>
          <w:bCs/>
          <w:iCs/>
        </w:rPr>
      </w:pPr>
      <w:r w:rsidRPr="00925727">
        <w:rPr>
          <w:rFonts w:eastAsia="Times New Roman"/>
          <w:b/>
          <w:bCs/>
          <w:iCs/>
        </w:rPr>
        <w:t>UMOWA  nr ……….</w:t>
      </w:r>
    </w:p>
    <w:p w14:paraId="192982A3" w14:textId="77777777" w:rsidR="00026667" w:rsidRPr="00925727" w:rsidRDefault="00026667" w:rsidP="004C19C0">
      <w:pPr>
        <w:suppressAutoHyphens/>
        <w:spacing w:after="0" w:line="240" w:lineRule="auto"/>
        <w:jc w:val="both"/>
        <w:rPr>
          <w:rFonts w:eastAsia="Times New Roman"/>
        </w:rPr>
      </w:pPr>
    </w:p>
    <w:p w14:paraId="68856374" w14:textId="77777777" w:rsidR="00026667" w:rsidRPr="00925727" w:rsidRDefault="00026667" w:rsidP="004C19C0">
      <w:pPr>
        <w:spacing w:after="0" w:line="240" w:lineRule="auto"/>
      </w:pPr>
      <w:r w:rsidRPr="00925727">
        <w:t>zawarta we Wrocławiu, w dniu .................... 20….  r. pomiędzy:</w:t>
      </w:r>
    </w:p>
    <w:p w14:paraId="60455AD7" w14:textId="62936966" w:rsidR="00026667" w:rsidRPr="00925727" w:rsidRDefault="00026667" w:rsidP="004C19C0">
      <w:pPr>
        <w:spacing w:after="0" w:line="240" w:lineRule="auto"/>
        <w:jc w:val="both"/>
      </w:pPr>
      <w:r w:rsidRPr="00925727">
        <w:rPr>
          <w:b/>
          <w:bCs/>
        </w:rPr>
        <w:t>Województwem Dolnośląskim</w:t>
      </w:r>
      <w:r w:rsidR="00530419" w:rsidRPr="00925727">
        <w:t xml:space="preserve"> - Dolnośląskim Wojewódzkim Urzędem Pracy, ul. Ogrodowa 5b, </w:t>
      </w:r>
      <w:r w:rsidR="000969BD" w:rsidRPr="00925727">
        <w:br/>
      </w:r>
      <w:r w:rsidR="00530419" w:rsidRPr="00925727">
        <w:t>58-306 Wałbrzych, zwanym dalej „Instytucją Pośredniczącą”</w:t>
      </w:r>
      <w:r w:rsidRPr="00925727">
        <w:t>, reprezentowanym przez:</w:t>
      </w:r>
    </w:p>
    <w:p w14:paraId="5FBAD40D" w14:textId="77777777" w:rsidR="00026667" w:rsidRPr="00925727" w:rsidRDefault="00026667" w:rsidP="004C19C0">
      <w:pPr>
        <w:spacing w:after="0" w:line="240" w:lineRule="auto"/>
        <w:jc w:val="both"/>
      </w:pPr>
      <w:r w:rsidRPr="00925727">
        <w:t xml:space="preserve"> ..................................................................................................................................................., </w:t>
      </w:r>
    </w:p>
    <w:p w14:paraId="1D65F0C9" w14:textId="77777777" w:rsidR="00026667" w:rsidRPr="00925727" w:rsidRDefault="00026667" w:rsidP="004C19C0">
      <w:pPr>
        <w:spacing w:after="0" w:line="240" w:lineRule="auto"/>
        <w:jc w:val="both"/>
      </w:pPr>
      <w:r w:rsidRPr="00925727">
        <w:t xml:space="preserve">..................................................................................................................................................., </w:t>
      </w:r>
    </w:p>
    <w:p w14:paraId="6AD2FE5F" w14:textId="77777777" w:rsidR="00026667" w:rsidRPr="00925727" w:rsidRDefault="00026667" w:rsidP="004C19C0">
      <w:pPr>
        <w:spacing w:after="0" w:line="240" w:lineRule="auto"/>
      </w:pPr>
      <w:r w:rsidRPr="00925727">
        <w:t xml:space="preserve">a </w:t>
      </w:r>
    </w:p>
    <w:p w14:paraId="3B757AEC" w14:textId="328F662D" w:rsidR="00026667" w:rsidRPr="00925727" w:rsidRDefault="00026667" w:rsidP="004C19C0">
      <w:pPr>
        <w:spacing w:after="0" w:line="240" w:lineRule="auto"/>
        <w:jc w:val="both"/>
        <w:rPr>
          <w:b/>
          <w:snapToGrid w:val="0"/>
        </w:rPr>
      </w:pPr>
      <w:r w:rsidRPr="00925727">
        <w:rPr>
          <w:b/>
        </w:rPr>
        <w:t>……………………………………………………………………………………………………………………………………………………</w:t>
      </w:r>
      <w:r w:rsidRPr="00925727">
        <w:t xml:space="preserve">, </w:t>
      </w:r>
      <w:r w:rsidR="007B6599" w:rsidRPr="00925727">
        <w:br/>
      </w:r>
      <w:r w:rsidRPr="00925727">
        <w:t xml:space="preserve">z siedzibą w ……………………………………………………………........................................................ wpisaną </w:t>
      </w:r>
      <w:r w:rsidR="007B6599" w:rsidRPr="00925727">
        <w:br/>
      </w:r>
      <w:r w:rsidRPr="00925727">
        <w:t xml:space="preserve">do ................................................................. pod numerem ........................................ </w:t>
      </w:r>
      <w:r w:rsidR="007B6599" w:rsidRPr="00925727">
        <w:br/>
      </w:r>
      <w:r w:rsidRPr="00925727">
        <w:t xml:space="preserve">w ....................................................., reprezentowaną przez ..................................................., zgodnie </w:t>
      </w:r>
      <w:r w:rsidR="001C3A98">
        <w:br/>
      </w:r>
      <w:r w:rsidRPr="00925727">
        <w:t xml:space="preserve">z </w:t>
      </w:r>
      <w:r w:rsidRPr="001C3A98">
        <w:rPr>
          <w:spacing w:val="-4"/>
        </w:rPr>
        <w:t>..........................................., stanowiącym Załącznik nr 2 do Umowy, zwanym/ą dalej</w:t>
      </w:r>
      <w:r w:rsidRPr="001C3A98">
        <w:rPr>
          <w:snapToGrid w:val="0"/>
          <w:spacing w:val="-4"/>
        </w:rPr>
        <w:t xml:space="preserve"> „Beneficjentem”,</w:t>
      </w:r>
    </w:p>
    <w:p w14:paraId="24F985AE" w14:textId="77777777" w:rsidR="00026667" w:rsidRPr="00925727" w:rsidRDefault="00026667" w:rsidP="009758B3">
      <w:pPr>
        <w:spacing w:after="120" w:line="240" w:lineRule="auto"/>
        <w:jc w:val="both"/>
      </w:pPr>
      <w:r w:rsidRPr="00925727">
        <w:rPr>
          <w:snapToGrid w:val="0"/>
        </w:rPr>
        <w:t>zaś wspólnie zwanymi dalej</w:t>
      </w:r>
      <w:r w:rsidR="003B1945" w:rsidRPr="0082112D">
        <w:t xml:space="preserve"> </w:t>
      </w:r>
      <w:r w:rsidRPr="00925727">
        <w:rPr>
          <w:snapToGrid w:val="0"/>
        </w:rPr>
        <w:t>„Stronami”</w:t>
      </w:r>
      <w:r w:rsidR="003B1945" w:rsidRPr="0082112D">
        <w:t xml:space="preserve"> </w:t>
      </w:r>
      <w:r w:rsidRPr="00925727">
        <w:t xml:space="preserve">o następującej treści: </w:t>
      </w:r>
    </w:p>
    <w:p w14:paraId="138A24CD" w14:textId="77777777" w:rsidR="002C730F" w:rsidRPr="00925727" w:rsidRDefault="002C730F" w:rsidP="009758B3">
      <w:pPr>
        <w:spacing w:after="120" w:line="240" w:lineRule="auto"/>
        <w:jc w:val="center"/>
      </w:pPr>
    </w:p>
    <w:p w14:paraId="35B295FA" w14:textId="77777777" w:rsidR="00026667" w:rsidRPr="00925727" w:rsidRDefault="00026667" w:rsidP="009758B3">
      <w:pPr>
        <w:spacing w:after="120" w:line="240" w:lineRule="auto"/>
        <w:jc w:val="center"/>
      </w:pPr>
      <w:r w:rsidRPr="00925727">
        <w:t>§ 1</w:t>
      </w:r>
    </w:p>
    <w:p w14:paraId="1F3078EE" w14:textId="77777777" w:rsidR="00FB18BB" w:rsidRPr="00925727" w:rsidRDefault="00026667" w:rsidP="00AD750F">
      <w:pPr>
        <w:numPr>
          <w:ilvl w:val="0"/>
          <w:numId w:val="31"/>
        </w:numPr>
        <w:spacing w:after="0" w:line="240" w:lineRule="auto"/>
        <w:ind w:left="426" w:hanging="426"/>
      </w:pPr>
      <w:r w:rsidRPr="00925727">
        <w:t>Beneficjent oświadcza, iż na podstawie umowy z dnia……………… zawartej z twórcą – „…………………..” przysługują mu autorskie prawa majątkowe do utworu pod nazwą „………………..”, na następujących polach eksploatacji:</w:t>
      </w:r>
    </w:p>
    <w:p w14:paraId="219C0586" w14:textId="4C3F5588" w:rsidR="00FB18BB" w:rsidRPr="00925727" w:rsidRDefault="00026667" w:rsidP="00AD750F">
      <w:pPr>
        <w:numPr>
          <w:ilvl w:val="1"/>
          <w:numId w:val="31"/>
        </w:numPr>
        <w:suppressAutoHyphens/>
        <w:spacing w:after="0" w:line="240" w:lineRule="auto"/>
        <w:ind w:left="426" w:hanging="426"/>
        <w:jc w:val="both"/>
        <w:rPr>
          <w:rFonts w:eastAsia="Times New Roman"/>
          <w:lang w:eastAsia="pl-PL"/>
        </w:rPr>
      </w:pPr>
      <w:r w:rsidRPr="00925727">
        <w:rPr>
          <w:rFonts w:eastAsia="Times New Roman"/>
          <w:lang w:eastAsia="pl-PL"/>
        </w:rPr>
        <w:t xml:space="preserve">trwałe lub czasowe utrwalanie lub zwielokrotnianie w całości lub w części, jakimikolwiek środkami i w jakiejkolwiek formie, niezależnie od formatu, systemu lub standardu, w tym </w:t>
      </w:r>
      <w:r w:rsidR="00282928" w:rsidRPr="00925727">
        <w:rPr>
          <w:rFonts w:eastAsia="Times New Roman"/>
          <w:spacing w:val="-6"/>
          <w:lang w:eastAsia="pl-PL"/>
        </w:rPr>
        <w:t>techniką</w:t>
      </w:r>
      <w:r w:rsidR="00282928" w:rsidRPr="0082112D">
        <w:rPr>
          <w:spacing w:val="-6"/>
        </w:rPr>
        <w:t xml:space="preserve"> </w:t>
      </w:r>
      <w:r w:rsidRPr="0082112D">
        <w:rPr>
          <w:spacing w:val="-6"/>
        </w:rPr>
        <w:t>drukarską, techniką zapisu magnetycznego, techniką cyfrową lub poprzez wprowadzanie</w:t>
      </w:r>
      <w:r w:rsidRPr="00925727">
        <w:rPr>
          <w:rFonts w:eastAsia="Times New Roman"/>
          <w:lang w:eastAsia="pl-PL"/>
        </w:rPr>
        <w:t xml:space="preserve"> do pamięci komputera oraz trwałe lub czasowe utrwalanie lub zwielokrotnianie takich zapisów, włączając w to sporządzanie ich kopii oraz dowolne korzystanie i rozporządzanie tymi kopiami,</w:t>
      </w:r>
    </w:p>
    <w:p w14:paraId="798CAEF5" w14:textId="77777777" w:rsidR="00FB18BB" w:rsidRPr="00925727" w:rsidRDefault="00026667" w:rsidP="00AD750F">
      <w:pPr>
        <w:numPr>
          <w:ilvl w:val="1"/>
          <w:numId w:val="31"/>
        </w:numPr>
        <w:suppressAutoHyphens/>
        <w:spacing w:after="0" w:line="240" w:lineRule="auto"/>
        <w:ind w:left="426" w:hanging="426"/>
        <w:jc w:val="both"/>
        <w:rPr>
          <w:rFonts w:eastAsia="Times New Roman"/>
          <w:lang w:eastAsia="pl-PL"/>
        </w:rPr>
      </w:pPr>
      <w:r w:rsidRPr="00925727">
        <w:rPr>
          <w:rFonts w:eastAsia="Times New Roman"/>
          <w:lang w:eastAsia="pl-PL"/>
        </w:rPr>
        <w:t>wprowadzanie do obrotu, użyczanie lub najem oryginału albo egzemplarzy,</w:t>
      </w:r>
    </w:p>
    <w:p w14:paraId="2520DF92" w14:textId="77777777" w:rsidR="00FB18BB" w:rsidRPr="00925727" w:rsidRDefault="00026667" w:rsidP="00AD750F">
      <w:pPr>
        <w:numPr>
          <w:ilvl w:val="1"/>
          <w:numId w:val="31"/>
        </w:numPr>
        <w:suppressAutoHyphens/>
        <w:spacing w:after="0" w:line="240" w:lineRule="auto"/>
        <w:ind w:left="426" w:hanging="426"/>
        <w:jc w:val="both"/>
        <w:rPr>
          <w:rFonts w:eastAsia="Times New Roman"/>
          <w:lang w:eastAsia="pl-PL"/>
        </w:rPr>
      </w:pPr>
      <w:r w:rsidRPr="00925727">
        <w:rPr>
          <w:rFonts w:eastAsia="Times New Roman"/>
          <w:lang w:eastAsia="pl-PL"/>
        </w:rPr>
        <w:t>tworzenie nowych wersji i adaptacji (tłumaczenie, przystosowanie, zmianę układu lub jakiekolwiek inne zmiany),</w:t>
      </w:r>
    </w:p>
    <w:p w14:paraId="792DB389" w14:textId="77777777" w:rsidR="00FB18BB" w:rsidRPr="00925727" w:rsidRDefault="00026667" w:rsidP="00AD750F">
      <w:pPr>
        <w:numPr>
          <w:ilvl w:val="1"/>
          <w:numId w:val="31"/>
        </w:numPr>
        <w:suppressAutoHyphens/>
        <w:spacing w:after="0" w:line="240" w:lineRule="auto"/>
        <w:ind w:left="426" w:hanging="426"/>
        <w:jc w:val="both"/>
        <w:rPr>
          <w:rFonts w:eastAsia="Times New Roman"/>
          <w:lang w:eastAsia="pl-PL"/>
        </w:rPr>
      </w:pPr>
      <w:r w:rsidRPr="00925727">
        <w:rPr>
          <w:rFonts w:eastAsia="Times New Roman"/>
          <w:lang w:eastAsia="pl-PL"/>
        </w:rPr>
        <w:t xml:space="preserve">publiczne rozpowszechnianie, w szczególności wyświetlanie, publiczne odtwarzanie, nadawanie </w:t>
      </w:r>
      <w:r w:rsidR="007B6599" w:rsidRPr="00925727">
        <w:rPr>
          <w:rFonts w:eastAsia="Times New Roman"/>
          <w:lang w:eastAsia="pl-PL"/>
        </w:rPr>
        <w:br/>
      </w:r>
      <w:r w:rsidRPr="00925727">
        <w:rPr>
          <w:rFonts w:eastAsia="Times New Roman"/>
          <w:lang w:eastAsia="pl-PL"/>
        </w:rPr>
        <w:t xml:space="preserve">i reemitowanie w dowolnym systemie lub standardzie, a także publiczne udostępnianie Utworu w ten sposób, aby każdy mógł mieć do niego dostęp w miejscu i czasie przez siebie wybranym, </w:t>
      </w:r>
      <w:r w:rsidR="007B6599" w:rsidRPr="00925727">
        <w:rPr>
          <w:rFonts w:eastAsia="Times New Roman"/>
          <w:lang w:eastAsia="pl-PL"/>
        </w:rPr>
        <w:br/>
      </w:r>
      <w:r w:rsidRPr="00925727">
        <w:rPr>
          <w:rFonts w:eastAsia="Times New Roman"/>
          <w:lang w:eastAsia="pl-PL"/>
        </w:rPr>
        <w:t>w szczególności elektroniczne udostępnianie na żądanie,</w:t>
      </w:r>
    </w:p>
    <w:p w14:paraId="694D8441" w14:textId="77777777" w:rsidR="00FB18BB" w:rsidRPr="00925727" w:rsidRDefault="00026667" w:rsidP="00AD750F">
      <w:pPr>
        <w:numPr>
          <w:ilvl w:val="1"/>
          <w:numId w:val="31"/>
        </w:numPr>
        <w:suppressAutoHyphens/>
        <w:spacing w:after="0" w:line="240" w:lineRule="auto"/>
        <w:ind w:left="426" w:hanging="426"/>
        <w:jc w:val="both"/>
        <w:rPr>
          <w:rFonts w:eastAsia="Times New Roman"/>
          <w:lang w:eastAsia="pl-PL"/>
        </w:rPr>
      </w:pPr>
      <w:r w:rsidRPr="00925727">
        <w:rPr>
          <w:rFonts w:eastAsia="Times New Roman"/>
          <w:lang w:eastAsia="pl-PL"/>
        </w:rPr>
        <w:t>rozpowszechnianie w sieci Internet oraz w sieciach zamkniętych,</w:t>
      </w:r>
    </w:p>
    <w:p w14:paraId="5DD7AA9F" w14:textId="6F37B8EA" w:rsidR="00FB18BB" w:rsidRPr="00925727" w:rsidRDefault="00026667" w:rsidP="00AD750F">
      <w:pPr>
        <w:numPr>
          <w:ilvl w:val="1"/>
          <w:numId w:val="31"/>
        </w:numPr>
        <w:suppressAutoHyphens/>
        <w:spacing w:after="0" w:line="240" w:lineRule="auto"/>
        <w:ind w:left="426" w:hanging="426"/>
        <w:jc w:val="both"/>
        <w:rPr>
          <w:rFonts w:eastAsia="Times New Roman"/>
          <w:lang w:eastAsia="pl-PL"/>
        </w:rPr>
      </w:pPr>
      <w:r w:rsidRPr="00925727">
        <w:rPr>
          <w:rFonts w:eastAsia="Times New Roman"/>
          <w:lang w:eastAsia="pl-PL"/>
        </w:rPr>
        <w:t>nadawanie za pomocą fonii lub wizji, w sposób bezprzewodowy (drogą naziemną i satelitarną) lub w sposób przewodowy, w dowolnym systemie i standardzie, w tym także poprzez sieci kablowe i platformy cyfrowe,</w:t>
      </w:r>
    </w:p>
    <w:p w14:paraId="35B97D04" w14:textId="77777777" w:rsidR="00FB18BB" w:rsidRPr="00925727" w:rsidRDefault="00026667" w:rsidP="00AD750F">
      <w:pPr>
        <w:numPr>
          <w:ilvl w:val="1"/>
          <w:numId w:val="31"/>
        </w:numPr>
        <w:suppressAutoHyphens/>
        <w:spacing w:after="0" w:line="240" w:lineRule="auto"/>
        <w:ind w:left="426" w:hanging="426"/>
        <w:jc w:val="both"/>
        <w:rPr>
          <w:rFonts w:eastAsia="Times New Roman"/>
          <w:lang w:eastAsia="pl-PL"/>
        </w:rPr>
      </w:pPr>
      <w:r w:rsidRPr="00925727">
        <w:rPr>
          <w:rFonts w:eastAsia="Times New Roman"/>
          <w:lang w:eastAsia="pl-PL"/>
        </w:rPr>
        <w:t xml:space="preserve">prawo do wykorzystywania utworu do celów marketingowych lub promocji, w tym reklamy, sponsoringu, promocji sprzedaży, a także do oznaczania lub identyfikacji produktów i usług oraz </w:t>
      </w:r>
      <w:r w:rsidRPr="0082112D">
        <w:rPr>
          <w:spacing w:val="-4"/>
        </w:rPr>
        <w:t>innych przejawów działalności, a także przedmiotów jego własności, a także dla celów edukacyjnych</w:t>
      </w:r>
      <w:r w:rsidRPr="00925727">
        <w:rPr>
          <w:rFonts w:eastAsia="Times New Roman"/>
          <w:lang w:eastAsia="pl-PL"/>
        </w:rPr>
        <w:t xml:space="preserve"> lub szkoleniowych,</w:t>
      </w:r>
    </w:p>
    <w:p w14:paraId="27FDC178" w14:textId="045C947A" w:rsidR="00FB18BB" w:rsidRPr="00925727" w:rsidRDefault="00026667" w:rsidP="00AD750F">
      <w:pPr>
        <w:numPr>
          <w:ilvl w:val="1"/>
          <w:numId w:val="31"/>
        </w:numPr>
        <w:suppressAutoHyphens/>
        <w:spacing w:after="0" w:line="240" w:lineRule="auto"/>
        <w:ind w:left="426" w:hanging="426"/>
        <w:jc w:val="both"/>
        <w:rPr>
          <w:rFonts w:eastAsia="Times New Roman"/>
          <w:lang w:eastAsia="pl-PL"/>
        </w:rPr>
      </w:pPr>
      <w:r w:rsidRPr="00925727">
        <w:rPr>
          <w:rFonts w:eastAsia="Times New Roman"/>
          <w:lang w:eastAsia="pl-PL"/>
        </w:rPr>
        <w:lastRenderedPageBreak/>
        <w:t xml:space="preserve">prawo do rozporządzania opracowaniami utworu oraz prawo udostępniania ich do korzystania, </w:t>
      </w:r>
      <w:r w:rsidR="001C3A98">
        <w:rPr>
          <w:rFonts w:eastAsia="Times New Roman"/>
          <w:lang w:eastAsia="pl-PL"/>
        </w:rPr>
        <w:br/>
      </w:r>
      <w:r w:rsidRPr="00925727">
        <w:rPr>
          <w:rFonts w:eastAsia="Times New Roman"/>
          <w:lang w:eastAsia="pl-PL"/>
        </w:rPr>
        <w:t>w tym udzielania licencji na rzecz osób trzecich, na wszystkich wymienionych powyżej polach eksploatacji.</w:t>
      </w:r>
    </w:p>
    <w:p w14:paraId="4CF3E937" w14:textId="77777777" w:rsidR="00026667" w:rsidRPr="00925727" w:rsidRDefault="00026667" w:rsidP="004C19C0">
      <w:pPr>
        <w:spacing w:after="0" w:line="240" w:lineRule="auto"/>
        <w:jc w:val="both"/>
      </w:pPr>
      <w:r w:rsidRPr="00925727">
        <w:t>Kopia umowy zawartej z twórcą„……………………” stanowi załącznik nr 1 do niniejszej umowy.</w:t>
      </w:r>
    </w:p>
    <w:p w14:paraId="4446CDE7" w14:textId="34C11654" w:rsidR="00FB18BB" w:rsidRPr="00925727" w:rsidRDefault="00026667" w:rsidP="00AD750F">
      <w:pPr>
        <w:numPr>
          <w:ilvl w:val="0"/>
          <w:numId w:val="31"/>
        </w:numPr>
        <w:suppressAutoHyphens/>
        <w:spacing w:after="120" w:line="240" w:lineRule="auto"/>
        <w:ind w:left="425" w:hanging="425"/>
        <w:jc w:val="both"/>
        <w:rPr>
          <w:rFonts w:eastAsia="Times New Roman"/>
        </w:rPr>
      </w:pPr>
      <w:r w:rsidRPr="00925727">
        <w:rPr>
          <w:rFonts w:eastAsia="Times New Roman"/>
        </w:rPr>
        <w:t xml:space="preserve">Beneficjent przenosi na </w:t>
      </w:r>
      <w:r w:rsidR="00530419" w:rsidRPr="00925727">
        <w:rPr>
          <w:rFonts w:eastAsia="Times New Roman"/>
        </w:rPr>
        <w:t xml:space="preserve">Instytucję Pośredniczącą </w:t>
      </w:r>
      <w:r w:rsidRPr="00925727">
        <w:rPr>
          <w:rFonts w:eastAsia="Times New Roman"/>
        </w:rPr>
        <w:t xml:space="preserve">całość autorskich praw majątkowych i praw pokrewnych, razem z wyłącznym prawem do udzielania zezwoleń na wykonywanie zależnego prawa autorskiego, do nieograniczonego w czasie korzystania i rozporządzania opracowaniem opisującym _______ zatytułowanym „______________”  (zwanym dalej „utworem”) w kraju </w:t>
      </w:r>
      <w:r w:rsidR="007B6599" w:rsidRPr="00925727">
        <w:rPr>
          <w:rFonts w:eastAsia="Times New Roman"/>
        </w:rPr>
        <w:br/>
      </w:r>
      <w:r w:rsidRPr="00925727">
        <w:rPr>
          <w:rFonts w:eastAsia="Times New Roman"/>
        </w:rPr>
        <w:t>i za granicą.</w:t>
      </w:r>
    </w:p>
    <w:p w14:paraId="6B55F879" w14:textId="77777777" w:rsidR="00026667" w:rsidRPr="00925727" w:rsidRDefault="00026667" w:rsidP="009758B3">
      <w:pPr>
        <w:suppressAutoHyphens/>
        <w:spacing w:after="120" w:line="240" w:lineRule="auto"/>
        <w:jc w:val="center"/>
        <w:rPr>
          <w:rFonts w:eastAsia="Times New Roman"/>
        </w:rPr>
      </w:pPr>
      <w:r w:rsidRPr="00925727">
        <w:rPr>
          <w:rFonts w:eastAsia="Times New Roman"/>
        </w:rPr>
        <w:t>§ 2</w:t>
      </w:r>
    </w:p>
    <w:p w14:paraId="5C2A26D4" w14:textId="77777777" w:rsidR="00026667" w:rsidRPr="00925727" w:rsidRDefault="00026667" w:rsidP="004C19C0">
      <w:pPr>
        <w:suppressAutoHyphens/>
        <w:spacing w:after="0" w:line="240" w:lineRule="auto"/>
        <w:jc w:val="both"/>
        <w:rPr>
          <w:rFonts w:eastAsia="Times New Roman"/>
        </w:rPr>
      </w:pPr>
      <w:r w:rsidRPr="00925727">
        <w:rPr>
          <w:rFonts w:eastAsia="Times New Roman"/>
        </w:rPr>
        <w:t xml:space="preserve">Przeniesienie prawa autorskiego, o którym mowa w § 1 pkt 2 obejmuje wszystkie znane pola eksploatacji, w szczególności:  </w:t>
      </w:r>
    </w:p>
    <w:p w14:paraId="58206A02" w14:textId="6E8258C6" w:rsidR="00FB18BB" w:rsidRPr="00925727" w:rsidRDefault="00026667" w:rsidP="00AD750F">
      <w:pPr>
        <w:numPr>
          <w:ilvl w:val="1"/>
          <w:numId w:val="29"/>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 xml:space="preserve">trwałe lub czasowe utrwalanie lub zwielokrotnianie w całości lub w części, jakimikolwiek środkami i w jakiejkolwiek formie, niezależnie od formatu, systemu lub standardu, w tym </w:t>
      </w:r>
      <w:r w:rsidR="00282928" w:rsidRPr="00925727">
        <w:rPr>
          <w:rFonts w:eastAsia="Times New Roman"/>
          <w:spacing w:val="-6"/>
          <w:lang w:eastAsia="pl-PL"/>
        </w:rPr>
        <w:t>techniką</w:t>
      </w:r>
      <w:r w:rsidR="00282928" w:rsidRPr="0082112D">
        <w:rPr>
          <w:spacing w:val="-6"/>
        </w:rPr>
        <w:t xml:space="preserve"> </w:t>
      </w:r>
      <w:r w:rsidRPr="0082112D">
        <w:rPr>
          <w:spacing w:val="-6"/>
        </w:rPr>
        <w:t>drukarską, techniką zapisu magnetycznego, techniką cyfrową lub poprzez wprowadzanie</w:t>
      </w:r>
      <w:r w:rsidRPr="00925727">
        <w:rPr>
          <w:rFonts w:eastAsia="Times New Roman"/>
          <w:lang w:eastAsia="pl-PL"/>
        </w:rPr>
        <w:t xml:space="preserve"> do pamięci komputera oraz trwałe lub czasowe utrwalanie lub zwielokrotnianie takich zapisów, włączając w to sporządzanie ich kopii oraz dowolne korzystanie i rozporządzanie tymi kopiami,</w:t>
      </w:r>
    </w:p>
    <w:p w14:paraId="6E8FA424" w14:textId="77777777" w:rsidR="00FB18BB" w:rsidRPr="00925727" w:rsidRDefault="00026667" w:rsidP="00AD750F">
      <w:pPr>
        <w:numPr>
          <w:ilvl w:val="1"/>
          <w:numId w:val="29"/>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wprowadzanie do obrotu, użyczanie lub najem oryginału albo egzemplarzy,</w:t>
      </w:r>
    </w:p>
    <w:p w14:paraId="1798FBFB" w14:textId="77777777" w:rsidR="00FB18BB" w:rsidRPr="00925727" w:rsidRDefault="00026667" w:rsidP="00AD750F">
      <w:pPr>
        <w:numPr>
          <w:ilvl w:val="1"/>
          <w:numId w:val="29"/>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tworzenie nowych wersji i adaptacji (tłumaczenie, przystosowanie, zmianę układu lub jakiekolwiek inne zmiany),</w:t>
      </w:r>
    </w:p>
    <w:p w14:paraId="63078C3F" w14:textId="77777777" w:rsidR="00FB18BB" w:rsidRPr="00925727" w:rsidRDefault="00026667" w:rsidP="00AD750F">
      <w:pPr>
        <w:numPr>
          <w:ilvl w:val="1"/>
          <w:numId w:val="29"/>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 xml:space="preserve">publiczne rozpowszechnianie, w szczególności wyświetlanie, publiczne odtwarzanie, nadawanie </w:t>
      </w:r>
      <w:r w:rsidR="007B6599" w:rsidRPr="00925727">
        <w:rPr>
          <w:rFonts w:eastAsia="Times New Roman"/>
          <w:lang w:eastAsia="pl-PL"/>
        </w:rPr>
        <w:br/>
      </w:r>
      <w:r w:rsidRPr="00925727">
        <w:rPr>
          <w:rFonts w:eastAsia="Times New Roman"/>
          <w:lang w:eastAsia="pl-PL"/>
        </w:rPr>
        <w:t xml:space="preserve">i reemitowanie w dowolnym systemie lub standardzie, a także publiczne udostępnianie Utworu w ten sposób, aby każdy mógł mieć do niego dostęp w miejscu i czasie przez siebie wybranym, </w:t>
      </w:r>
      <w:r w:rsidR="007B6599" w:rsidRPr="00925727">
        <w:rPr>
          <w:rFonts w:eastAsia="Times New Roman"/>
          <w:lang w:eastAsia="pl-PL"/>
        </w:rPr>
        <w:br/>
      </w:r>
      <w:r w:rsidRPr="00925727">
        <w:rPr>
          <w:rFonts w:eastAsia="Times New Roman"/>
          <w:lang w:eastAsia="pl-PL"/>
        </w:rPr>
        <w:t>w szczególności elektroniczne udostępnianie na żądanie,</w:t>
      </w:r>
    </w:p>
    <w:p w14:paraId="339C3257" w14:textId="77777777" w:rsidR="00FB18BB" w:rsidRPr="00925727" w:rsidRDefault="00026667" w:rsidP="00AD750F">
      <w:pPr>
        <w:numPr>
          <w:ilvl w:val="1"/>
          <w:numId w:val="29"/>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rozpowszechnianie w sieci Internet oraz w sieciach zamkniętych,</w:t>
      </w:r>
    </w:p>
    <w:p w14:paraId="0A440B33" w14:textId="47BDD2CF" w:rsidR="00FB18BB" w:rsidRPr="00925727" w:rsidRDefault="00026667" w:rsidP="00AD750F">
      <w:pPr>
        <w:numPr>
          <w:ilvl w:val="1"/>
          <w:numId w:val="29"/>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nadawanie za pomocą fonii lub wizji, w sposób bezprzewodowy (drogą naziemną i satelitarną) lub w sposób przewodowy, w dowolnym systemie i standardzie, w tym także poprzez sieci kablowe i platformy cyfrowe,</w:t>
      </w:r>
    </w:p>
    <w:p w14:paraId="6F6E63F7" w14:textId="77777777" w:rsidR="00FB18BB" w:rsidRPr="00925727" w:rsidRDefault="00026667" w:rsidP="00AD750F">
      <w:pPr>
        <w:numPr>
          <w:ilvl w:val="1"/>
          <w:numId w:val="29"/>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 xml:space="preserve">prawo do wykorzystywania utworu do celów marketingowych lub promocji, w tym reklamy, sponsoringu, promocji sprzedaży, a także do oznaczania lub identyfikacji produktów i usług oraz </w:t>
      </w:r>
      <w:r w:rsidRPr="0082112D">
        <w:rPr>
          <w:spacing w:val="-4"/>
        </w:rPr>
        <w:t>innych przejawów działalności, a także przedmiotów jego własności, a także dla celów edukacyjnych</w:t>
      </w:r>
      <w:r w:rsidRPr="00925727">
        <w:rPr>
          <w:rFonts w:eastAsia="Times New Roman"/>
          <w:lang w:eastAsia="pl-PL"/>
        </w:rPr>
        <w:t xml:space="preserve"> lub szkoleniowych,</w:t>
      </w:r>
    </w:p>
    <w:p w14:paraId="78FDDCA9" w14:textId="3F60D544" w:rsidR="00FB18BB" w:rsidRPr="00925727" w:rsidRDefault="00026667" w:rsidP="00AD750F">
      <w:pPr>
        <w:numPr>
          <w:ilvl w:val="1"/>
          <w:numId w:val="29"/>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 xml:space="preserve">prawo do rozporządzania opracowaniami utworu oraz prawo udostępniania ich do korzystania, </w:t>
      </w:r>
      <w:r w:rsidR="001C3A98">
        <w:rPr>
          <w:rFonts w:eastAsia="Times New Roman"/>
          <w:lang w:eastAsia="pl-PL"/>
        </w:rPr>
        <w:br/>
      </w:r>
      <w:r w:rsidRPr="00925727">
        <w:rPr>
          <w:rFonts w:eastAsia="Times New Roman"/>
          <w:lang w:eastAsia="pl-PL"/>
        </w:rPr>
        <w:t>w tym udzielania licencji na rzecz osób trzecich, na wszystkich wymienionych powyżej polach eksploatacji.</w:t>
      </w:r>
    </w:p>
    <w:p w14:paraId="3E0728D2" w14:textId="77777777" w:rsidR="00026667" w:rsidRPr="00925727" w:rsidRDefault="00026667" w:rsidP="009758B3">
      <w:pPr>
        <w:spacing w:after="120" w:line="240" w:lineRule="auto"/>
        <w:jc w:val="center"/>
      </w:pPr>
      <w:r w:rsidRPr="00925727">
        <w:t>§ 3</w:t>
      </w:r>
    </w:p>
    <w:p w14:paraId="33B5C9A5" w14:textId="736440F6" w:rsidR="00026667" w:rsidRPr="00925727" w:rsidRDefault="00530419" w:rsidP="009758B3">
      <w:pPr>
        <w:spacing w:after="120" w:line="240" w:lineRule="auto"/>
        <w:jc w:val="both"/>
      </w:pPr>
      <w:r w:rsidRPr="00925727">
        <w:t xml:space="preserve">Instytucja Pośrednicząca </w:t>
      </w:r>
      <w:r w:rsidR="00026667" w:rsidRPr="00925727">
        <w:t xml:space="preserve">nabywa na zasadach określonych w niniejszej umowie prawo </w:t>
      </w:r>
      <w:r w:rsidR="007B6599" w:rsidRPr="00925727">
        <w:br/>
      </w:r>
      <w:r w:rsidR="00026667" w:rsidRPr="00925727">
        <w:t>do określania nazw utworu, pod którymi będzie on wykorzystywany lub rozpowszechniany, w tym nazw handlowych, włączając w to prawo do zarejestrowania na swoją rzecz znaków towarowych, którymi oznaczony będzie utwór lub znaków towarowych wykorzystanych w utworze.</w:t>
      </w:r>
    </w:p>
    <w:p w14:paraId="6005921C" w14:textId="77777777" w:rsidR="00026667" w:rsidRPr="00925727" w:rsidRDefault="00026667" w:rsidP="009758B3">
      <w:pPr>
        <w:spacing w:after="120" w:line="240" w:lineRule="auto"/>
        <w:jc w:val="center"/>
      </w:pPr>
      <w:r w:rsidRPr="00925727">
        <w:t>§ 4</w:t>
      </w:r>
    </w:p>
    <w:p w14:paraId="50C32DD6" w14:textId="3BB18DA7" w:rsidR="00026667" w:rsidRPr="00925727" w:rsidRDefault="00026667" w:rsidP="009758B3">
      <w:pPr>
        <w:spacing w:after="120" w:line="240" w:lineRule="auto"/>
        <w:jc w:val="both"/>
      </w:pPr>
      <w:r w:rsidRPr="00925727">
        <w:t xml:space="preserve">Strony ustalają, że </w:t>
      </w:r>
      <w:r w:rsidR="00530419" w:rsidRPr="00925727">
        <w:t>Instytucja Pośrednicząca</w:t>
      </w:r>
      <w:r w:rsidR="003B1945" w:rsidRPr="00925727">
        <w:t xml:space="preserve"> </w:t>
      </w:r>
      <w:r w:rsidRPr="00925727">
        <w:t>nie ma obowiązku rozpowszechniania utworów określonych w § 1. Nie dokonanie rozpowszechniania tych utworów nie rodzi po stronie …………………………………………. żadnych roszczeń wobec</w:t>
      </w:r>
      <w:r w:rsidR="00530419" w:rsidRPr="00925727">
        <w:t xml:space="preserve"> Instytucji Pośredniczącej</w:t>
      </w:r>
      <w:r w:rsidRPr="00925727">
        <w:t>.</w:t>
      </w:r>
    </w:p>
    <w:p w14:paraId="6AC259A2" w14:textId="77777777" w:rsidR="00026667" w:rsidRPr="00925727" w:rsidRDefault="00026667" w:rsidP="0082112D">
      <w:pPr>
        <w:spacing w:before="240" w:after="120" w:line="240" w:lineRule="auto"/>
        <w:jc w:val="center"/>
      </w:pPr>
      <w:r w:rsidRPr="00925727">
        <w:t>§ 5</w:t>
      </w:r>
    </w:p>
    <w:p w14:paraId="3CF59576" w14:textId="10F3EC3D" w:rsidR="00026667" w:rsidRPr="00925727" w:rsidRDefault="00026667" w:rsidP="004C19C0">
      <w:pPr>
        <w:spacing w:after="0" w:line="240" w:lineRule="auto"/>
        <w:jc w:val="both"/>
      </w:pPr>
      <w:r w:rsidRPr="00925727">
        <w:t xml:space="preserve">W przypadku zaistnienia po stronie </w:t>
      </w:r>
      <w:r w:rsidR="00530419" w:rsidRPr="00925727">
        <w:t xml:space="preserve">Instytucji Pośredniczącej </w:t>
      </w:r>
      <w:r w:rsidRPr="00925727">
        <w:t xml:space="preserve">potrzeby nabycia praw do utworu na innych polach eksploatacji niż określone w § 2, </w:t>
      </w:r>
      <w:r w:rsidR="00530419" w:rsidRPr="00925727">
        <w:t xml:space="preserve">Instytucja Pośrednicząca </w:t>
      </w:r>
      <w:r w:rsidRPr="00925727">
        <w:t xml:space="preserve">zgłosi taką potrzebę ……………………………………… i strony w terminie 14 dni zawrą umowę przekazującą autorskie prawa </w:t>
      </w:r>
      <w:r w:rsidRPr="00925727">
        <w:lastRenderedPageBreak/>
        <w:t>majątkowe na tych polach eksploatacji na rzecz</w:t>
      </w:r>
      <w:r w:rsidR="003B1945" w:rsidRPr="00925727">
        <w:t xml:space="preserve"> </w:t>
      </w:r>
      <w:r w:rsidR="00530419" w:rsidRPr="00925727">
        <w:t xml:space="preserve">Instytucji Pośredniczącej </w:t>
      </w:r>
      <w:r w:rsidRPr="00925727">
        <w:t>– na warunkach  określonych w niniejszej umowie.</w:t>
      </w:r>
    </w:p>
    <w:p w14:paraId="3473A224" w14:textId="77777777" w:rsidR="00026667" w:rsidRPr="00925727" w:rsidRDefault="00026667" w:rsidP="009758B3">
      <w:pPr>
        <w:spacing w:after="120" w:line="240" w:lineRule="auto"/>
        <w:jc w:val="center"/>
      </w:pPr>
      <w:r w:rsidRPr="00925727">
        <w:t>§ 6</w:t>
      </w:r>
    </w:p>
    <w:p w14:paraId="5320037D" w14:textId="1F0A1973" w:rsidR="00026667" w:rsidRPr="00925727" w:rsidRDefault="00026667" w:rsidP="004C19C0">
      <w:pPr>
        <w:spacing w:after="0" w:line="240" w:lineRule="auto"/>
        <w:jc w:val="both"/>
      </w:pPr>
      <w:r w:rsidRPr="00925727">
        <w:t xml:space="preserve">Przeniesienie całości autorskich praw majątkowych na rzecz </w:t>
      </w:r>
      <w:r w:rsidR="00530419" w:rsidRPr="00925727">
        <w:t>Instytucji Pośredniczącej</w:t>
      </w:r>
      <w:r w:rsidR="003B1945" w:rsidRPr="00925727">
        <w:t xml:space="preserve"> </w:t>
      </w:r>
      <w:r w:rsidRPr="00925727">
        <w:t xml:space="preserve">na wszystkich wymienionych polach eksploatacji zostaje dokonane nieodpłatnie.  </w:t>
      </w:r>
    </w:p>
    <w:p w14:paraId="0E32A609" w14:textId="77777777" w:rsidR="00026667" w:rsidRPr="00925727" w:rsidRDefault="00026667" w:rsidP="0082112D">
      <w:pPr>
        <w:spacing w:before="120" w:after="120" w:line="240" w:lineRule="auto"/>
        <w:jc w:val="center"/>
      </w:pPr>
      <w:r w:rsidRPr="00925727">
        <w:t>§ 7</w:t>
      </w:r>
    </w:p>
    <w:p w14:paraId="48184FA8" w14:textId="617F0EAB" w:rsidR="00026667" w:rsidRPr="00925727" w:rsidRDefault="00026667" w:rsidP="009758B3">
      <w:pPr>
        <w:spacing w:after="120" w:line="240" w:lineRule="auto"/>
        <w:jc w:val="both"/>
      </w:pPr>
      <w:r w:rsidRPr="00925727">
        <w:t xml:space="preserve">…………………………………………… oświadcza, że wykonany i dostarczony utwór jest wolny od wad fizycznych i prawnych oraz że służą mu wyłączne majątkowe prawa autorskie do wykonanych elementów utworu w zakresie koniecznym do przeniesienia tych praw na </w:t>
      </w:r>
      <w:r w:rsidR="00530419" w:rsidRPr="00925727">
        <w:t>Instytucję Pośredniczącą</w:t>
      </w:r>
      <w:r w:rsidR="003B1945" w:rsidRPr="00925727">
        <w:t xml:space="preserve"> </w:t>
      </w:r>
      <w:r w:rsidRPr="00925727">
        <w:t xml:space="preserve">oraz, że prawa te nie są w żaden sposób ograniczone. Nadto ………………….oświadcza, </w:t>
      </w:r>
      <w:r w:rsidR="007B6599" w:rsidRPr="00925727">
        <w:br/>
      </w:r>
      <w:r w:rsidRPr="00925727">
        <w:t xml:space="preserve">że rozporządzenie utworem nie narusza żadnych praw własności przemysłowej i intelektualnej, </w:t>
      </w:r>
      <w:r w:rsidR="007B6599" w:rsidRPr="00925727">
        <w:br/>
      </w:r>
      <w:r w:rsidRPr="00925727">
        <w:t>w szczególności: praw patentowych, praw autorskich i praw do znaków towarowych.</w:t>
      </w:r>
    </w:p>
    <w:p w14:paraId="67B4B632" w14:textId="77777777" w:rsidR="00026667" w:rsidRPr="00925727" w:rsidRDefault="00026667" w:rsidP="009758B3">
      <w:pPr>
        <w:spacing w:after="120" w:line="240" w:lineRule="auto"/>
        <w:jc w:val="center"/>
      </w:pPr>
      <w:r w:rsidRPr="00925727">
        <w:t>§ 8</w:t>
      </w:r>
    </w:p>
    <w:p w14:paraId="1ABE9806" w14:textId="50FDA50E" w:rsidR="00026667" w:rsidRPr="00925727" w:rsidRDefault="00026667" w:rsidP="004C19C0">
      <w:pPr>
        <w:spacing w:after="0" w:line="240" w:lineRule="auto"/>
        <w:jc w:val="both"/>
      </w:pPr>
      <w:r w:rsidRPr="00925727">
        <w:t xml:space="preserve">Strony ustalają, że gdyby okazało się, iż osoba trzecia zgłasza roszczenia pod adresem utworu, …………………………………………., po zawiadomieniu przez </w:t>
      </w:r>
      <w:r w:rsidR="00413943" w:rsidRPr="00925727">
        <w:t>Instytucję Pośredniczącą</w:t>
      </w:r>
      <w:r w:rsidRPr="00925727">
        <w:t xml:space="preserve">, nie uchyli się </w:t>
      </w:r>
      <w:r w:rsidR="007B6599" w:rsidRPr="00925727">
        <w:br/>
      </w:r>
      <w:r w:rsidRPr="00925727">
        <w:t xml:space="preserve">od niezwłocznego przystąpienia do wyjaśnienia sprawy oraz wystąpi przeciwko takim roszczeniom </w:t>
      </w:r>
      <w:r w:rsidR="007B6599" w:rsidRPr="00925727">
        <w:br/>
      </w:r>
      <w:r w:rsidRPr="00925727">
        <w:t xml:space="preserve">na własny koszt i ryzyko, nadto, że zaspokoi wszelkie uzasadnione roszczenia, a w razie ich zasądzenia od </w:t>
      </w:r>
      <w:r w:rsidR="00413943" w:rsidRPr="00925727">
        <w:t xml:space="preserve">Instytucji Pośredniczącej </w:t>
      </w:r>
      <w:r w:rsidRPr="00925727">
        <w:t xml:space="preserve">regresowo zwróci </w:t>
      </w:r>
      <w:r w:rsidR="00413943" w:rsidRPr="00925727">
        <w:t xml:space="preserve">Instytucji Pośredniczącej </w:t>
      </w:r>
      <w:r w:rsidRPr="00925727">
        <w:t xml:space="preserve">całość pokrytych przez nie roszczeń oraz wszelkie związane z tym wydatki i opłaty, włączając w to koszty procesu </w:t>
      </w:r>
      <w:r w:rsidR="007B6599" w:rsidRPr="00925727">
        <w:br/>
      </w:r>
      <w:r w:rsidRPr="00925727">
        <w:t>i obsługi prawnej.</w:t>
      </w:r>
    </w:p>
    <w:p w14:paraId="1CDADB53" w14:textId="77777777" w:rsidR="00026667" w:rsidRPr="00925727" w:rsidRDefault="00026667" w:rsidP="009758B3">
      <w:pPr>
        <w:spacing w:after="120" w:line="240" w:lineRule="auto"/>
        <w:jc w:val="center"/>
      </w:pPr>
      <w:r w:rsidRPr="00925727">
        <w:t>§ 9</w:t>
      </w:r>
    </w:p>
    <w:p w14:paraId="131CBB06" w14:textId="4CF34967" w:rsidR="00026667" w:rsidRPr="00925727" w:rsidRDefault="00026667" w:rsidP="009758B3">
      <w:pPr>
        <w:spacing w:after="120" w:line="240" w:lineRule="auto"/>
        <w:jc w:val="both"/>
      </w:pPr>
      <w:r w:rsidRPr="00925727">
        <w:t xml:space="preserve">Jeżeli utwór ma wady prawne lub zdarzenia, o których mowa w §7 , które uniemożliwią korzystanie </w:t>
      </w:r>
      <w:r w:rsidR="007B6599" w:rsidRPr="00925727">
        <w:br/>
      </w:r>
      <w:r w:rsidRPr="00925727">
        <w:t xml:space="preserve">z utworu i przysługujących </w:t>
      </w:r>
      <w:r w:rsidR="00413943" w:rsidRPr="00925727">
        <w:t xml:space="preserve">Instytucji Pośredniczącej </w:t>
      </w:r>
      <w:r w:rsidRPr="00925727">
        <w:t xml:space="preserve">praw, …………………………………………………….. zobowiązany jest do dostarczenia w wyznaczonym przez </w:t>
      </w:r>
      <w:r w:rsidR="00413943" w:rsidRPr="00925727">
        <w:t xml:space="preserve">Instytucję Pośredniczącą </w:t>
      </w:r>
      <w:r w:rsidRPr="00925727">
        <w:t xml:space="preserve">terminie innego utworu wolnego od wad, spełniającego wymagania określone w niniejszej umowie, oraz naprawienia szkód powstałych z tego tytułu po stronie </w:t>
      </w:r>
      <w:r w:rsidR="00AE06AC" w:rsidRPr="00925727">
        <w:t>Instytucji Pośredniczącej</w:t>
      </w:r>
      <w:r w:rsidRPr="00925727">
        <w:t>.</w:t>
      </w:r>
      <w:r w:rsidR="003B1945" w:rsidRPr="00925727">
        <w:t xml:space="preserve"> </w:t>
      </w:r>
      <w:r w:rsidR="00AE06AC" w:rsidRPr="00925727">
        <w:t xml:space="preserve">Instytucja Pośrednicząca </w:t>
      </w:r>
      <w:r w:rsidRPr="00925727">
        <w:t>jest wtedy także uprawnion</w:t>
      </w:r>
      <w:r w:rsidR="00AE06AC" w:rsidRPr="00925727">
        <w:t>a</w:t>
      </w:r>
      <w:r w:rsidRPr="00925727">
        <w:t xml:space="preserve"> do odstąpienia od umowy, co nie wyłącza obowiązku zapłaty przez ……... odszkodowania, o którym mowa w zdaniu poprzednim.</w:t>
      </w:r>
    </w:p>
    <w:p w14:paraId="503F8DAD" w14:textId="77777777" w:rsidR="00026667" w:rsidRPr="00925727" w:rsidRDefault="00026667" w:rsidP="009758B3">
      <w:pPr>
        <w:spacing w:after="120" w:line="240" w:lineRule="auto"/>
        <w:jc w:val="center"/>
      </w:pPr>
      <w:r w:rsidRPr="00925727">
        <w:t>§ 10</w:t>
      </w:r>
    </w:p>
    <w:p w14:paraId="312AFE0A" w14:textId="2672C7C5" w:rsidR="00026667" w:rsidRPr="00925727" w:rsidRDefault="00026667" w:rsidP="009758B3">
      <w:pPr>
        <w:spacing w:after="120" w:line="240" w:lineRule="auto"/>
        <w:jc w:val="both"/>
      </w:pPr>
      <w:r w:rsidRPr="00925727">
        <w:t xml:space="preserve">……………………………………………..……. zobowiązuje się, iż nie będzie wykonywał przysługujących </w:t>
      </w:r>
      <w:r w:rsidR="007B6599" w:rsidRPr="00925727">
        <w:br/>
      </w:r>
      <w:r w:rsidRPr="00925727">
        <w:t xml:space="preserve">mu praw osobistych w sposób ograniczający </w:t>
      </w:r>
      <w:r w:rsidR="00F40755" w:rsidRPr="00925727">
        <w:t xml:space="preserve">Instytucję Pośredniczącą </w:t>
      </w:r>
      <w:r w:rsidRPr="00925727">
        <w:t xml:space="preserve">w wykonywaniu praw </w:t>
      </w:r>
      <w:r w:rsidR="007B6599" w:rsidRPr="00925727">
        <w:br/>
      </w:r>
      <w:r w:rsidRPr="00925727">
        <w:t xml:space="preserve">do utworu. W szczególności …………………………………………………… upoważnia </w:t>
      </w:r>
      <w:r w:rsidR="00554C12" w:rsidRPr="00925727">
        <w:t>Instytucję Pośredniczącą</w:t>
      </w:r>
      <w:r w:rsidRPr="00925727">
        <w:t xml:space="preserve"> do decydowania o publikacji utworu i decydowania o zachowaniu ich integralności.</w:t>
      </w:r>
    </w:p>
    <w:p w14:paraId="59609774" w14:textId="77777777" w:rsidR="00026667" w:rsidRPr="00925727" w:rsidRDefault="00026667" w:rsidP="009758B3">
      <w:pPr>
        <w:spacing w:after="120" w:line="240" w:lineRule="auto"/>
        <w:jc w:val="center"/>
      </w:pPr>
      <w:r w:rsidRPr="00925727">
        <w:t>§ 11</w:t>
      </w:r>
    </w:p>
    <w:p w14:paraId="699F2477" w14:textId="77777777" w:rsidR="00026667" w:rsidRPr="00925727" w:rsidRDefault="00026667" w:rsidP="004C19C0">
      <w:pPr>
        <w:spacing w:after="0" w:line="240" w:lineRule="auto"/>
        <w:jc w:val="both"/>
      </w:pPr>
      <w:r w:rsidRPr="00925727">
        <w:t xml:space="preserve">……………………………………………….. zobowiązuje się do nierejestrowania jako znaków towarowych, </w:t>
      </w:r>
      <w:r w:rsidR="007B6599" w:rsidRPr="00925727">
        <w:br/>
      </w:r>
      <w:r w:rsidRPr="00925727">
        <w:t>w imieniu własnym lub na rzecz innych podmiotów, utworów graficznych stanowiących elementy utworu.</w:t>
      </w:r>
    </w:p>
    <w:p w14:paraId="1946D594" w14:textId="77777777" w:rsidR="00026667" w:rsidRPr="00925727" w:rsidRDefault="00026667" w:rsidP="009758B3">
      <w:pPr>
        <w:spacing w:after="120" w:line="240" w:lineRule="auto"/>
        <w:jc w:val="center"/>
      </w:pPr>
      <w:r w:rsidRPr="00925727">
        <w:t>§ 12</w:t>
      </w:r>
    </w:p>
    <w:p w14:paraId="4D7C5B44" w14:textId="284B38F9" w:rsidR="00026667" w:rsidRPr="00925727" w:rsidRDefault="00554C12" w:rsidP="009758B3">
      <w:pPr>
        <w:spacing w:after="120" w:line="240" w:lineRule="auto"/>
        <w:jc w:val="both"/>
      </w:pPr>
      <w:r w:rsidRPr="00925727">
        <w:t xml:space="preserve">Instytucja Pośrednicząca </w:t>
      </w:r>
      <w:r w:rsidR="00026667" w:rsidRPr="00925727">
        <w:t xml:space="preserve">udziela ……………………………………………………. na czas nieoznaczony, niewyłącznej licencji do korzystania z opracowania określonego w § 1, opisującego _______ zatytułowanego „______________”   (zwanego dalej „utworem”). Licencja nie upoważnia </w:t>
      </w:r>
      <w:r w:rsidR="007B6599" w:rsidRPr="00925727">
        <w:br/>
      </w:r>
      <w:r w:rsidR="00026667" w:rsidRPr="00925727">
        <w:t xml:space="preserve">do udzielania sublicencji ani przenoszenia jej na osoby trzecie – postanowienie niniejsze nie dotyczy prawa udzielania nieodpłatnych sublicencji na rzecz Partnerów. Licencja jest ważna na terytorium RP oraz za granicą. </w:t>
      </w:r>
      <w:r w:rsidRPr="00925727">
        <w:t xml:space="preserve">Instytucji Pośredniczącej </w:t>
      </w:r>
      <w:r w:rsidR="00026667" w:rsidRPr="00925727">
        <w:t xml:space="preserve">przysługuje prawo do wypowiedzenia licencji </w:t>
      </w:r>
      <w:r w:rsidR="007B6599" w:rsidRPr="00925727">
        <w:br/>
      </w:r>
      <w:r w:rsidR="00026667" w:rsidRPr="00925727">
        <w:t>w formie pisemnej w dowolnym czasie, z zachowaniem jednomiesięcznego okresu wypowiedzenia.</w:t>
      </w:r>
    </w:p>
    <w:p w14:paraId="36C62B00" w14:textId="77777777" w:rsidR="00D65F6B" w:rsidRPr="00925727" w:rsidRDefault="00D65F6B" w:rsidP="0082112D">
      <w:pPr>
        <w:suppressAutoHyphens/>
        <w:spacing w:after="120" w:line="240" w:lineRule="auto"/>
        <w:jc w:val="center"/>
        <w:rPr>
          <w:rFonts w:eastAsia="Times New Roman"/>
          <w:lang w:eastAsia="pl-PL"/>
        </w:rPr>
      </w:pPr>
    </w:p>
    <w:p w14:paraId="6B6C7D08" w14:textId="77777777" w:rsidR="00026667" w:rsidRPr="00925727" w:rsidRDefault="00026667" w:rsidP="009758B3">
      <w:pPr>
        <w:suppressAutoHyphens/>
        <w:spacing w:after="120" w:line="240" w:lineRule="auto"/>
        <w:jc w:val="center"/>
        <w:rPr>
          <w:rFonts w:eastAsia="Times New Roman"/>
          <w:lang w:eastAsia="pl-PL"/>
        </w:rPr>
      </w:pPr>
      <w:r w:rsidRPr="00925727">
        <w:rPr>
          <w:rFonts w:eastAsia="Times New Roman"/>
          <w:lang w:eastAsia="pl-PL"/>
        </w:rPr>
        <w:lastRenderedPageBreak/>
        <w:t>§ 13</w:t>
      </w:r>
    </w:p>
    <w:p w14:paraId="3C059A89" w14:textId="0A75F296" w:rsidR="00026667" w:rsidRPr="00925727" w:rsidRDefault="00026667" w:rsidP="004C19C0">
      <w:pPr>
        <w:spacing w:after="0" w:line="240" w:lineRule="auto"/>
        <w:jc w:val="both"/>
      </w:pPr>
      <w:r w:rsidRPr="00925727">
        <w:t>Udzielenie licencji, o której mowa w §</w:t>
      </w:r>
      <w:r w:rsidR="00343007">
        <w:t xml:space="preserve"> </w:t>
      </w:r>
      <w:r w:rsidRPr="00925727">
        <w:t xml:space="preserve">12 obejmuje następujące pola eksploatacji: </w:t>
      </w:r>
    </w:p>
    <w:p w14:paraId="3E0652B6" w14:textId="77777777" w:rsidR="00FB18BB" w:rsidRPr="00925727" w:rsidRDefault="00026667" w:rsidP="00AD750F">
      <w:pPr>
        <w:numPr>
          <w:ilvl w:val="1"/>
          <w:numId w:val="30"/>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 xml:space="preserve">trwałe lub czasowe utrwalanie lub zwielokrotnianie w całości lub w części, jakimikolwiek środkami i w jakiejkolwiek formie, niezależnie od formatu, systemu lub standardu, w tym </w:t>
      </w:r>
      <w:r w:rsidRPr="0082112D">
        <w:rPr>
          <w:spacing w:val="-4"/>
        </w:rPr>
        <w:t>techniką drukarską, techniką zapisu magnetycznego, techniką cyfrową lub poprzez wprowadzanie</w:t>
      </w:r>
      <w:r w:rsidRPr="00925727">
        <w:rPr>
          <w:rFonts w:eastAsia="Times New Roman"/>
          <w:lang w:eastAsia="pl-PL"/>
        </w:rPr>
        <w:t xml:space="preserve"> do pamięci komputera oraz trwałe lub czasowe utrwalanie lub zwielokrotnianie takich zapisów, włączając w to sporządzanie ich kopii oraz dowolne korzystanie i rozporządzanie tymi kopiami,</w:t>
      </w:r>
    </w:p>
    <w:p w14:paraId="139FDAE6" w14:textId="77777777" w:rsidR="00FB18BB" w:rsidRPr="00925727" w:rsidRDefault="00026667" w:rsidP="00AD750F">
      <w:pPr>
        <w:numPr>
          <w:ilvl w:val="1"/>
          <w:numId w:val="30"/>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wprowadzanie do obrotu, użyczanie lub najem oryginału albo egzemplarzy,</w:t>
      </w:r>
    </w:p>
    <w:p w14:paraId="769D67AB" w14:textId="77777777" w:rsidR="00FB18BB" w:rsidRPr="00925727" w:rsidRDefault="00026667" w:rsidP="00AD750F">
      <w:pPr>
        <w:numPr>
          <w:ilvl w:val="1"/>
          <w:numId w:val="30"/>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 xml:space="preserve">tworzenie nowych wersji i adaptacji (tłumaczenie, przystosowanie, zmianę układu </w:t>
      </w:r>
      <w:r w:rsidR="007B6599" w:rsidRPr="00925727">
        <w:rPr>
          <w:rFonts w:eastAsia="Times New Roman"/>
          <w:lang w:eastAsia="pl-PL"/>
        </w:rPr>
        <w:br/>
      </w:r>
      <w:r w:rsidRPr="00925727">
        <w:rPr>
          <w:rFonts w:eastAsia="Times New Roman"/>
          <w:lang w:eastAsia="pl-PL"/>
        </w:rPr>
        <w:t>lub jakiekolwiek inne zmiany),</w:t>
      </w:r>
    </w:p>
    <w:p w14:paraId="0F9EFB38" w14:textId="00E26C72" w:rsidR="00FB18BB" w:rsidRPr="00925727" w:rsidRDefault="00026667" w:rsidP="00AD750F">
      <w:pPr>
        <w:numPr>
          <w:ilvl w:val="1"/>
          <w:numId w:val="30"/>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 xml:space="preserve">publiczne rozpowszechnianie, w szczególności wyświetlanie, publiczne odtwarzanie, nadawanie </w:t>
      </w:r>
      <w:r w:rsidR="007B6599" w:rsidRPr="00925727">
        <w:rPr>
          <w:rFonts w:eastAsia="Times New Roman"/>
          <w:lang w:eastAsia="pl-PL"/>
        </w:rPr>
        <w:br/>
      </w:r>
      <w:r w:rsidRPr="00925727">
        <w:rPr>
          <w:rFonts w:eastAsia="Times New Roman"/>
          <w:lang w:eastAsia="pl-PL"/>
        </w:rPr>
        <w:t xml:space="preserve">i reemitowanie w dowolnym systemie lub standardzie a także publiczne udostępnianie Utworu </w:t>
      </w:r>
      <w:r w:rsidR="001C3A98">
        <w:rPr>
          <w:rFonts w:eastAsia="Times New Roman"/>
          <w:lang w:eastAsia="pl-PL"/>
        </w:rPr>
        <w:br/>
      </w:r>
      <w:r w:rsidRPr="00925727">
        <w:rPr>
          <w:rFonts w:eastAsia="Times New Roman"/>
          <w:lang w:eastAsia="pl-PL"/>
        </w:rPr>
        <w:t xml:space="preserve">w ten sposób, aby każdy mógł mieć do niego dostęp w miejscu i czasie przez siebie wybranym, </w:t>
      </w:r>
      <w:r w:rsidR="007B6599" w:rsidRPr="00925727">
        <w:rPr>
          <w:rFonts w:eastAsia="Times New Roman"/>
          <w:lang w:eastAsia="pl-PL"/>
        </w:rPr>
        <w:br/>
      </w:r>
      <w:r w:rsidRPr="00925727">
        <w:rPr>
          <w:rFonts w:eastAsia="Times New Roman"/>
          <w:lang w:eastAsia="pl-PL"/>
        </w:rPr>
        <w:t>w szczególności elektroniczne udostępnianie na żądanie,</w:t>
      </w:r>
    </w:p>
    <w:p w14:paraId="61183CA1" w14:textId="77777777" w:rsidR="00FB18BB" w:rsidRPr="00925727" w:rsidRDefault="00026667" w:rsidP="00AD750F">
      <w:pPr>
        <w:numPr>
          <w:ilvl w:val="1"/>
          <w:numId w:val="30"/>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 xml:space="preserve">rozpowszechnianie w sieci </w:t>
      </w:r>
      <w:r w:rsidR="00C57718" w:rsidRPr="00925727">
        <w:rPr>
          <w:rFonts w:eastAsia="Times New Roman"/>
          <w:lang w:eastAsia="pl-PL"/>
        </w:rPr>
        <w:t>I</w:t>
      </w:r>
      <w:r w:rsidRPr="00925727">
        <w:rPr>
          <w:rFonts w:eastAsia="Times New Roman"/>
          <w:lang w:eastAsia="pl-PL"/>
        </w:rPr>
        <w:t>nternet oraz w sieciach zamkniętych,</w:t>
      </w:r>
    </w:p>
    <w:p w14:paraId="79DAC98C" w14:textId="03D3CB9D" w:rsidR="00FB18BB" w:rsidRPr="00925727" w:rsidRDefault="00026667" w:rsidP="00AD750F">
      <w:pPr>
        <w:numPr>
          <w:ilvl w:val="1"/>
          <w:numId w:val="30"/>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 xml:space="preserve">nadawanie za pomocą fonii lub wizji, w sposób bezprzewodowy (drogą naziemną i satelitarną) lub w sposób przewodowy, w dowolnym systemie i standardzie, w tym także poprzez sieci kablowe </w:t>
      </w:r>
      <w:r w:rsidR="002525F7">
        <w:rPr>
          <w:rFonts w:eastAsia="Times New Roman"/>
          <w:lang w:eastAsia="pl-PL"/>
        </w:rPr>
        <w:br/>
      </w:r>
      <w:r w:rsidRPr="00925727">
        <w:rPr>
          <w:rFonts w:eastAsia="Times New Roman"/>
          <w:lang w:eastAsia="pl-PL"/>
        </w:rPr>
        <w:t>i platformy cyfrowe,</w:t>
      </w:r>
    </w:p>
    <w:p w14:paraId="5972F0A0" w14:textId="77777777" w:rsidR="00FB18BB" w:rsidRPr="00925727" w:rsidRDefault="00026667" w:rsidP="00AD750F">
      <w:pPr>
        <w:numPr>
          <w:ilvl w:val="1"/>
          <w:numId w:val="30"/>
        </w:numPr>
        <w:tabs>
          <w:tab w:val="num" w:pos="426"/>
        </w:tabs>
        <w:suppressAutoHyphens/>
        <w:spacing w:after="0" w:line="240" w:lineRule="auto"/>
        <w:ind w:left="426" w:hanging="426"/>
        <w:jc w:val="both"/>
        <w:rPr>
          <w:rFonts w:eastAsia="Times New Roman"/>
          <w:lang w:eastAsia="pl-PL"/>
        </w:rPr>
      </w:pPr>
      <w:r w:rsidRPr="0082112D">
        <w:rPr>
          <w:spacing w:val="-4"/>
        </w:rPr>
        <w:t>opracowywania utworu, w szczególności rozpowszechniania i publikowania nowych wydań utworu,</w:t>
      </w:r>
      <w:r w:rsidRPr="00925727">
        <w:rPr>
          <w:rFonts w:eastAsia="Times New Roman"/>
          <w:lang w:eastAsia="pl-PL"/>
        </w:rPr>
        <w:t xml:space="preserve"> także w wersji zmienionej,</w:t>
      </w:r>
    </w:p>
    <w:p w14:paraId="29861234" w14:textId="77777777" w:rsidR="00FB18BB" w:rsidRPr="00925727" w:rsidRDefault="00026667" w:rsidP="00AD750F">
      <w:pPr>
        <w:numPr>
          <w:ilvl w:val="1"/>
          <w:numId w:val="30"/>
        </w:numPr>
        <w:tabs>
          <w:tab w:val="num" w:pos="426"/>
        </w:tabs>
        <w:suppressAutoHyphens/>
        <w:spacing w:after="120" w:line="240" w:lineRule="auto"/>
        <w:ind w:left="425" w:hanging="425"/>
        <w:jc w:val="both"/>
        <w:rPr>
          <w:rFonts w:eastAsia="Times New Roman"/>
          <w:lang w:eastAsia="pl-PL"/>
        </w:rPr>
      </w:pPr>
      <w:r w:rsidRPr="00925727">
        <w:rPr>
          <w:rFonts w:eastAsia="Times New Roman"/>
          <w:lang w:eastAsia="pl-PL"/>
        </w:rPr>
        <w:t>prawo do wykorzystywania utworu dla celów edukacyjnych lub szkoleniowych.</w:t>
      </w:r>
    </w:p>
    <w:p w14:paraId="177513D5" w14:textId="77777777" w:rsidR="00026667" w:rsidRPr="00925727" w:rsidRDefault="00026667" w:rsidP="009758B3">
      <w:pPr>
        <w:suppressAutoHyphens/>
        <w:spacing w:after="120" w:line="240" w:lineRule="auto"/>
        <w:jc w:val="center"/>
        <w:rPr>
          <w:rFonts w:eastAsia="Times New Roman"/>
          <w:lang w:eastAsia="pl-PL"/>
        </w:rPr>
      </w:pPr>
      <w:r w:rsidRPr="00925727">
        <w:rPr>
          <w:rFonts w:eastAsia="Times New Roman"/>
          <w:lang w:eastAsia="pl-PL"/>
        </w:rPr>
        <w:t>§ 14</w:t>
      </w:r>
    </w:p>
    <w:p w14:paraId="01869C0A" w14:textId="77777777" w:rsidR="00026667" w:rsidRPr="00925727" w:rsidRDefault="00026667" w:rsidP="009758B3">
      <w:pPr>
        <w:suppressAutoHyphens/>
        <w:spacing w:after="120" w:line="240" w:lineRule="auto"/>
        <w:jc w:val="both"/>
        <w:rPr>
          <w:rFonts w:eastAsia="Times New Roman"/>
          <w:lang w:eastAsia="pl-PL"/>
        </w:rPr>
      </w:pPr>
      <w:r w:rsidRPr="00925727">
        <w:rPr>
          <w:rFonts w:eastAsia="Times New Roman"/>
          <w:lang w:eastAsia="pl-PL"/>
        </w:rPr>
        <w:t xml:space="preserve">Skutek rozporządzający udzielenia licencji następuje z chwilą zawarcia niniejszej umowy, </w:t>
      </w:r>
      <w:r w:rsidR="009140ED" w:rsidRPr="00925727">
        <w:rPr>
          <w:rFonts w:eastAsia="Times New Roman"/>
          <w:lang w:eastAsia="pl-PL"/>
        </w:rPr>
        <w:br/>
      </w:r>
      <w:r w:rsidRPr="00925727">
        <w:rPr>
          <w:rFonts w:eastAsia="Times New Roman"/>
          <w:lang w:eastAsia="pl-PL"/>
        </w:rPr>
        <w:t>gdzie nabywa się również nieodpłatnie własność nośników, na których utrwalono utwór.</w:t>
      </w:r>
    </w:p>
    <w:p w14:paraId="241CCDF4" w14:textId="77777777" w:rsidR="00026667" w:rsidRPr="00925727" w:rsidRDefault="00026667" w:rsidP="009758B3">
      <w:pPr>
        <w:suppressAutoHyphens/>
        <w:spacing w:after="120" w:line="240" w:lineRule="auto"/>
        <w:jc w:val="center"/>
        <w:rPr>
          <w:rFonts w:eastAsia="Times New Roman"/>
          <w:lang w:eastAsia="pl-PL"/>
        </w:rPr>
      </w:pPr>
      <w:r w:rsidRPr="00925727">
        <w:rPr>
          <w:rFonts w:eastAsia="Times New Roman"/>
          <w:lang w:eastAsia="pl-PL"/>
        </w:rPr>
        <w:t>§ 15</w:t>
      </w:r>
    </w:p>
    <w:p w14:paraId="0015C477" w14:textId="77777777" w:rsidR="00026667" w:rsidRPr="00925727" w:rsidRDefault="00026667" w:rsidP="009758B3">
      <w:pPr>
        <w:suppressAutoHyphens/>
        <w:spacing w:after="120" w:line="240" w:lineRule="auto"/>
        <w:jc w:val="both"/>
        <w:rPr>
          <w:rFonts w:eastAsia="Times New Roman"/>
          <w:lang w:eastAsia="pl-PL"/>
        </w:rPr>
      </w:pPr>
      <w:r w:rsidRPr="00925727">
        <w:rPr>
          <w:rFonts w:eastAsia="Times New Roman"/>
          <w:lang w:eastAsia="pl-PL"/>
        </w:rPr>
        <w:t>Udzielenie licencji na rzecz …………………………………………………………………. na wszystkich wymienionych polach eksploatacji zostaje dokonane nieodpłatnie.</w:t>
      </w:r>
    </w:p>
    <w:p w14:paraId="5E1EB865" w14:textId="77777777" w:rsidR="00026667" w:rsidRPr="00925727" w:rsidRDefault="00026667" w:rsidP="009758B3">
      <w:pPr>
        <w:suppressAutoHyphens/>
        <w:spacing w:after="120" w:line="240" w:lineRule="auto"/>
        <w:jc w:val="center"/>
        <w:rPr>
          <w:rFonts w:eastAsia="Times New Roman"/>
          <w:lang w:eastAsia="pl-PL"/>
        </w:rPr>
      </w:pPr>
      <w:r w:rsidRPr="00925727">
        <w:rPr>
          <w:rFonts w:eastAsia="Times New Roman"/>
          <w:lang w:eastAsia="pl-PL"/>
        </w:rPr>
        <w:t>§ 16</w:t>
      </w:r>
    </w:p>
    <w:p w14:paraId="5B94F4DD" w14:textId="02243068" w:rsidR="00026667" w:rsidRPr="00925727" w:rsidRDefault="00026667" w:rsidP="0082112D">
      <w:pPr>
        <w:suppressAutoHyphens/>
        <w:spacing w:after="240" w:line="240" w:lineRule="auto"/>
        <w:jc w:val="both"/>
        <w:rPr>
          <w:rFonts w:eastAsia="Times New Roman"/>
          <w:lang w:eastAsia="pl-PL"/>
        </w:rPr>
      </w:pPr>
      <w:r w:rsidRPr="00925727">
        <w:rPr>
          <w:rFonts w:eastAsia="Times New Roman"/>
          <w:lang w:eastAsia="pl-PL"/>
        </w:rPr>
        <w:t xml:space="preserve">Beneficjent zobowiązuje się do zapewnienia pisemnej zgody wszystkich osób, których wizerunek jest </w:t>
      </w:r>
      <w:r w:rsidRPr="0082112D">
        <w:rPr>
          <w:spacing w:val="-4"/>
        </w:rPr>
        <w:t xml:space="preserve">przedstawiony w przekazanych materiałach wytworzonych w ramach </w:t>
      </w:r>
      <w:r w:rsidR="007D7824">
        <w:rPr>
          <w:spacing w:val="-4"/>
        </w:rPr>
        <w:t>P</w:t>
      </w:r>
      <w:r w:rsidRPr="0082112D">
        <w:rPr>
          <w:spacing w:val="-4"/>
        </w:rPr>
        <w:t>rojektu, będących przedmiotem</w:t>
      </w:r>
      <w:r w:rsidRPr="00925727">
        <w:rPr>
          <w:rFonts w:eastAsia="Times New Roman"/>
          <w:lang w:eastAsia="pl-PL"/>
        </w:rPr>
        <w:t xml:space="preserve"> przeniesienia praw autorskich, na nieodpłatne wykorzystanie tego wizerunku przez </w:t>
      </w:r>
      <w:r w:rsidR="00554C12" w:rsidRPr="00925727">
        <w:t>Instytucję Pośredniczącą</w:t>
      </w:r>
      <w:r w:rsidRPr="00925727">
        <w:rPr>
          <w:rFonts w:eastAsia="Times New Roman"/>
          <w:lang w:eastAsia="pl-PL"/>
        </w:rPr>
        <w:t xml:space="preserve">, zgodnie z </w:t>
      </w:r>
      <w:r w:rsidRPr="00925727">
        <w:rPr>
          <w:rFonts w:cs="Calibri"/>
        </w:rPr>
        <w:t xml:space="preserve">art. 81 ustawy z dnia 4 lutego </w:t>
      </w:r>
      <w:r w:rsidR="00282928" w:rsidRPr="00925727">
        <w:rPr>
          <w:rFonts w:cs="Calibri"/>
        </w:rPr>
        <w:t xml:space="preserve">1994 r. </w:t>
      </w:r>
      <w:r w:rsidRPr="00925727">
        <w:rPr>
          <w:rFonts w:cs="Calibri"/>
        </w:rPr>
        <w:t>o prawie autorskim i prawach pokrewnych. Beneficjent ponosi wszelką odpowiedzialność za szkody powstałe w związku z brakiem ww. zgody.</w:t>
      </w:r>
    </w:p>
    <w:p w14:paraId="7C829CF2" w14:textId="77777777" w:rsidR="00026667" w:rsidRPr="00925727" w:rsidRDefault="00026667" w:rsidP="0082112D">
      <w:pPr>
        <w:suppressAutoHyphens/>
        <w:spacing w:before="120" w:after="120" w:line="240" w:lineRule="auto"/>
        <w:jc w:val="center"/>
        <w:rPr>
          <w:rFonts w:eastAsia="Times New Roman"/>
          <w:lang w:eastAsia="pl-PL"/>
        </w:rPr>
      </w:pPr>
      <w:r w:rsidRPr="00925727">
        <w:rPr>
          <w:rFonts w:eastAsia="Times New Roman"/>
          <w:lang w:eastAsia="pl-PL"/>
        </w:rPr>
        <w:t>§ 17</w:t>
      </w:r>
    </w:p>
    <w:p w14:paraId="39CBE7E0" w14:textId="77777777" w:rsidR="00026667" w:rsidRPr="00925727" w:rsidRDefault="00026667" w:rsidP="0082112D">
      <w:pPr>
        <w:suppressAutoHyphens/>
        <w:spacing w:after="240" w:line="240" w:lineRule="auto"/>
        <w:jc w:val="both"/>
        <w:rPr>
          <w:rFonts w:eastAsia="Times New Roman"/>
          <w:lang w:eastAsia="pl-PL"/>
        </w:rPr>
      </w:pPr>
      <w:r w:rsidRPr="00925727">
        <w:rPr>
          <w:rFonts w:eastAsia="Times New Roman"/>
          <w:lang w:eastAsia="pl-PL"/>
        </w:rPr>
        <w:t>W sprawach nieuregulowanych niniejszą umową, stosuje się odpowiednio przepisy polskiego prawa.</w:t>
      </w:r>
    </w:p>
    <w:p w14:paraId="5E8B4EDF" w14:textId="77777777" w:rsidR="00026667" w:rsidRPr="00925727" w:rsidRDefault="00026667" w:rsidP="0082112D">
      <w:pPr>
        <w:suppressAutoHyphens/>
        <w:spacing w:before="120" w:after="120" w:line="240" w:lineRule="auto"/>
        <w:jc w:val="center"/>
        <w:rPr>
          <w:rFonts w:eastAsia="Times New Roman"/>
          <w:lang w:eastAsia="pl-PL"/>
        </w:rPr>
      </w:pPr>
      <w:r w:rsidRPr="00925727">
        <w:rPr>
          <w:rFonts w:eastAsia="Times New Roman"/>
          <w:lang w:eastAsia="pl-PL"/>
        </w:rPr>
        <w:t>§ 18</w:t>
      </w:r>
    </w:p>
    <w:p w14:paraId="215D9A54" w14:textId="77777777" w:rsidR="00026667" w:rsidRPr="00925727" w:rsidRDefault="00026667" w:rsidP="0082112D">
      <w:pPr>
        <w:suppressAutoHyphens/>
        <w:spacing w:after="240" w:line="240" w:lineRule="auto"/>
        <w:jc w:val="both"/>
        <w:rPr>
          <w:rFonts w:eastAsia="Times New Roman"/>
          <w:lang w:eastAsia="pl-PL"/>
        </w:rPr>
      </w:pPr>
      <w:r w:rsidRPr="00925727">
        <w:rPr>
          <w:rFonts w:eastAsia="Times New Roman"/>
          <w:lang w:eastAsia="pl-PL"/>
        </w:rPr>
        <w:t>Zmiany umowy wymagają formy pisemnej pod rygorem nieważności.</w:t>
      </w:r>
    </w:p>
    <w:p w14:paraId="1EF64FC6" w14:textId="77777777" w:rsidR="00026667" w:rsidRPr="00925727" w:rsidRDefault="00026667" w:rsidP="00D65F6B">
      <w:pPr>
        <w:suppressAutoHyphens/>
        <w:spacing w:after="120" w:line="240" w:lineRule="auto"/>
        <w:jc w:val="center"/>
        <w:rPr>
          <w:rFonts w:eastAsia="Times New Roman"/>
          <w:lang w:eastAsia="pl-PL"/>
        </w:rPr>
      </w:pPr>
      <w:r w:rsidRPr="00925727">
        <w:rPr>
          <w:rFonts w:eastAsia="Times New Roman"/>
          <w:lang w:eastAsia="pl-PL"/>
        </w:rPr>
        <w:t>§ 19</w:t>
      </w:r>
    </w:p>
    <w:p w14:paraId="6A5F2ECD" w14:textId="129C19DF" w:rsidR="00026667" w:rsidRPr="00925727" w:rsidRDefault="00026667" w:rsidP="00D65F6B">
      <w:pPr>
        <w:suppressAutoHyphens/>
        <w:spacing w:after="240" w:line="240" w:lineRule="auto"/>
        <w:jc w:val="both"/>
        <w:rPr>
          <w:rFonts w:eastAsia="Times New Roman"/>
          <w:lang w:eastAsia="pl-PL"/>
        </w:rPr>
      </w:pPr>
      <w:r w:rsidRPr="00925727">
        <w:rPr>
          <w:rFonts w:eastAsia="Times New Roman"/>
          <w:lang w:eastAsia="pl-PL"/>
        </w:rPr>
        <w:t xml:space="preserve">Sądem właściwym dla wszystkich spraw, które wynikną z realizacji tej umowy będzie sąd powszechny właściwy dla miejsca siedziby </w:t>
      </w:r>
      <w:r w:rsidR="00554C12" w:rsidRPr="00925727">
        <w:t>Instytucji Pośredniczącej</w:t>
      </w:r>
      <w:r w:rsidRPr="00925727">
        <w:rPr>
          <w:rFonts w:eastAsia="Times New Roman"/>
          <w:lang w:eastAsia="pl-PL"/>
        </w:rPr>
        <w:t>.</w:t>
      </w:r>
    </w:p>
    <w:p w14:paraId="60936070" w14:textId="77777777" w:rsidR="00D65F6B" w:rsidRPr="00925727" w:rsidRDefault="00D65F6B" w:rsidP="0082112D">
      <w:pPr>
        <w:suppressAutoHyphens/>
        <w:spacing w:after="120" w:line="240" w:lineRule="auto"/>
        <w:jc w:val="center"/>
        <w:rPr>
          <w:rFonts w:eastAsia="Times New Roman"/>
          <w:lang w:eastAsia="pl-PL"/>
        </w:rPr>
      </w:pPr>
    </w:p>
    <w:p w14:paraId="10E78D18" w14:textId="77777777" w:rsidR="00D65F6B" w:rsidRPr="00925727" w:rsidRDefault="00D65F6B" w:rsidP="0082112D">
      <w:pPr>
        <w:suppressAutoHyphens/>
        <w:spacing w:after="120" w:line="240" w:lineRule="auto"/>
        <w:jc w:val="center"/>
        <w:rPr>
          <w:rFonts w:eastAsia="Times New Roman"/>
          <w:lang w:eastAsia="pl-PL"/>
        </w:rPr>
      </w:pPr>
    </w:p>
    <w:p w14:paraId="1E1C947B" w14:textId="77777777" w:rsidR="00026667" w:rsidRPr="00925727" w:rsidRDefault="00026667" w:rsidP="009758B3">
      <w:pPr>
        <w:suppressAutoHyphens/>
        <w:spacing w:after="120" w:line="240" w:lineRule="auto"/>
        <w:jc w:val="center"/>
        <w:rPr>
          <w:rFonts w:eastAsia="Times New Roman"/>
          <w:lang w:eastAsia="pl-PL"/>
        </w:rPr>
      </w:pPr>
      <w:r w:rsidRPr="00925727">
        <w:rPr>
          <w:rFonts w:eastAsia="Times New Roman"/>
          <w:lang w:eastAsia="pl-PL"/>
        </w:rPr>
        <w:t>§ 20</w:t>
      </w:r>
    </w:p>
    <w:p w14:paraId="49790674" w14:textId="77777777" w:rsidR="009758B3" w:rsidRPr="00925727" w:rsidRDefault="00026667" w:rsidP="009758B3">
      <w:pPr>
        <w:suppressAutoHyphens/>
        <w:spacing w:after="240" w:line="240" w:lineRule="auto"/>
        <w:jc w:val="both"/>
        <w:rPr>
          <w:rFonts w:eastAsia="Times New Roman"/>
          <w:lang w:eastAsia="pl-PL"/>
        </w:rPr>
      </w:pPr>
      <w:r w:rsidRPr="00925727">
        <w:rPr>
          <w:rFonts w:eastAsia="Times New Roman"/>
          <w:lang w:eastAsia="pl-PL"/>
        </w:rPr>
        <w:t>Niniejszą umowę sporządzono w dwóch jednobrzmiących egzemplarzach po  jednym egzemplarzu dla każdej ze stron.</w:t>
      </w:r>
    </w:p>
    <w:p w14:paraId="42F96CD4" w14:textId="77777777" w:rsidR="00536172" w:rsidRPr="00925727" w:rsidRDefault="00536172" w:rsidP="009758B3">
      <w:pPr>
        <w:suppressAutoHyphens/>
        <w:spacing w:after="240" w:line="240" w:lineRule="auto"/>
        <w:jc w:val="both"/>
        <w:rPr>
          <w:rFonts w:eastAsia="Times New Roman"/>
          <w:lang w:eastAsia="pl-PL"/>
        </w:rPr>
      </w:pPr>
    </w:p>
    <w:p w14:paraId="75D0CEF0" w14:textId="77777777" w:rsidR="00F1559B" w:rsidRPr="00925727" w:rsidRDefault="00F1559B" w:rsidP="009758B3">
      <w:pPr>
        <w:suppressAutoHyphens/>
        <w:spacing w:after="240" w:line="240" w:lineRule="auto"/>
        <w:jc w:val="both"/>
        <w:rPr>
          <w:rFonts w:eastAsia="Times New Roman"/>
          <w:lang w:eastAsia="pl-PL"/>
        </w:rPr>
      </w:pPr>
    </w:p>
    <w:p w14:paraId="669FC9CB" w14:textId="77777777" w:rsidR="00026667" w:rsidRPr="00925727" w:rsidRDefault="00026667" w:rsidP="004C19C0">
      <w:pPr>
        <w:spacing w:after="0" w:line="240" w:lineRule="auto"/>
      </w:pPr>
      <w:r w:rsidRPr="00925727">
        <w:t xml:space="preserve"> …………………………………….                 ………………………………………………………………………………………………………</w:t>
      </w:r>
    </w:p>
    <w:p w14:paraId="1B0D4D49" w14:textId="54FFF817" w:rsidR="009758B3" w:rsidRPr="00925727" w:rsidRDefault="00026667" w:rsidP="004C19C0">
      <w:pPr>
        <w:spacing w:after="0" w:line="240" w:lineRule="auto"/>
      </w:pPr>
      <w:r w:rsidRPr="00925727">
        <w:t xml:space="preserve">Podpis i data                     </w:t>
      </w:r>
      <w:r w:rsidRPr="00925727">
        <w:tab/>
        <w:t xml:space="preserve">        Podpis i data osób reprezentujących </w:t>
      </w:r>
      <w:r w:rsidR="00554C12" w:rsidRPr="00925727">
        <w:t>Instytucję Pośredniczącą</w:t>
      </w:r>
    </w:p>
    <w:p w14:paraId="685AA982" w14:textId="77777777" w:rsidR="00AD0D3C" w:rsidRPr="00925727" w:rsidRDefault="00AD0D3C" w:rsidP="009758B3">
      <w:pPr>
        <w:spacing w:after="120" w:line="240" w:lineRule="auto"/>
        <w:jc w:val="both"/>
        <w:rPr>
          <w:rFonts w:cs="Arial"/>
          <w:b/>
        </w:rPr>
      </w:pPr>
    </w:p>
    <w:p w14:paraId="7925BEB5" w14:textId="77777777" w:rsidR="00AD0D3C" w:rsidRPr="00925727" w:rsidRDefault="00AD0D3C" w:rsidP="009758B3">
      <w:pPr>
        <w:spacing w:after="120" w:line="240" w:lineRule="auto"/>
        <w:jc w:val="both"/>
        <w:rPr>
          <w:rFonts w:cs="Arial"/>
          <w:b/>
        </w:rPr>
      </w:pPr>
    </w:p>
    <w:p w14:paraId="381227D5" w14:textId="77777777" w:rsidR="00AD0D3C" w:rsidRPr="00925727" w:rsidRDefault="00AD0D3C" w:rsidP="009758B3">
      <w:pPr>
        <w:spacing w:after="120" w:line="240" w:lineRule="auto"/>
        <w:jc w:val="both"/>
        <w:rPr>
          <w:rFonts w:cs="Arial"/>
          <w:b/>
        </w:rPr>
      </w:pPr>
    </w:p>
    <w:p w14:paraId="2B8ED672" w14:textId="77777777" w:rsidR="00AD0D3C" w:rsidRPr="00925727" w:rsidRDefault="00AD0D3C" w:rsidP="009758B3">
      <w:pPr>
        <w:spacing w:after="120" w:line="240" w:lineRule="auto"/>
        <w:jc w:val="both"/>
        <w:rPr>
          <w:rFonts w:cs="Arial"/>
          <w:b/>
        </w:rPr>
      </w:pPr>
    </w:p>
    <w:p w14:paraId="21C59281" w14:textId="77777777" w:rsidR="00AD0D3C" w:rsidRPr="00925727" w:rsidRDefault="00AD0D3C" w:rsidP="009758B3">
      <w:pPr>
        <w:spacing w:after="120" w:line="240" w:lineRule="auto"/>
        <w:jc w:val="both"/>
        <w:rPr>
          <w:rFonts w:cs="Arial"/>
          <w:b/>
        </w:rPr>
      </w:pPr>
    </w:p>
    <w:p w14:paraId="33923675" w14:textId="77777777" w:rsidR="00AD0D3C" w:rsidRPr="00925727" w:rsidRDefault="00AD0D3C" w:rsidP="009758B3">
      <w:pPr>
        <w:spacing w:after="120" w:line="240" w:lineRule="auto"/>
        <w:jc w:val="both"/>
        <w:rPr>
          <w:rFonts w:cs="Arial"/>
          <w:b/>
        </w:rPr>
      </w:pPr>
    </w:p>
    <w:p w14:paraId="0B3FE6F2" w14:textId="77777777" w:rsidR="00AD0D3C" w:rsidRPr="00925727" w:rsidRDefault="00AD0D3C" w:rsidP="009758B3">
      <w:pPr>
        <w:spacing w:after="120" w:line="240" w:lineRule="auto"/>
        <w:jc w:val="both"/>
        <w:rPr>
          <w:rFonts w:cs="Arial"/>
          <w:b/>
        </w:rPr>
      </w:pPr>
    </w:p>
    <w:p w14:paraId="2D8B8D7C" w14:textId="77777777" w:rsidR="00AD0D3C" w:rsidRPr="00925727" w:rsidRDefault="00AD0D3C" w:rsidP="009758B3">
      <w:pPr>
        <w:spacing w:after="120" w:line="240" w:lineRule="auto"/>
        <w:jc w:val="both"/>
        <w:rPr>
          <w:rFonts w:cs="Arial"/>
          <w:b/>
        </w:rPr>
      </w:pPr>
    </w:p>
    <w:p w14:paraId="5DBF9108" w14:textId="77777777" w:rsidR="00AD0D3C" w:rsidRPr="00925727" w:rsidRDefault="00AD0D3C" w:rsidP="009758B3">
      <w:pPr>
        <w:spacing w:after="120" w:line="240" w:lineRule="auto"/>
        <w:jc w:val="both"/>
        <w:rPr>
          <w:rFonts w:cs="Arial"/>
          <w:b/>
        </w:rPr>
      </w:pPr>
    </w:p>
    <w:p w14:paraId="192BC895" w14:textId="77777777" w:rsidR="00AD0D3C" w:rsidRPr="00925727" w:rsidRDefault="00AD0D3C" w:rsidP="009758B3">
      <w:pPr>
        <w:spacing w:after="120" w:line="240" w:lineRule="auto"/>
        <w:jc w:val="both"/>
        <w:rPr>
          <w:rFonts w:cs="Arial"/>
          <w:b/>
        </w:rPr>
      </w:pPr>
    </w:p>
    <w:p w14:paraId="3FBACC74" w14:textId="77777777" w:rsidR="00AD0D3C" w:rsidRPr="00925727" w:rsidRDefault="00AD0D3C" w:rsidP="009758B3">
      <w:pPr>
        <w:spacing w:after="120" w:line="240" w:lineRule="auto"/>
        <w:jc w:val="both"/>
        <w:rPr>
          <w:rFonts w:cs="Arial"/>
          <w:b/>
        </w:rPr>
      </w:pPr>
    </w:p>
    <w:p w14:paraId="7C424D30" w14:textId="77777777" w:rsidR="00AD0D3C" w:rsidRPr="00925727" w:rsidRDefault="00AD0D3C" w:rsidP="009758B3">
      <w:pPr>
        <w:spacing w:after="120" w:line="240" w:lineRule="auto"/>
        <w:jc w:val="both"/>
        <w:rPr>
          <w:rFonts w:cs="Arial"/>
          <w:b/>
        </w:rPr>
      </w:pPr>
    </w:p>
    <w:p w14:paraId="16981C7B" w14:textId="77777777" w:rsidR="00AD0D3C" w:rsidRPr="00925727" w:rsidRDefault="00AD0D3C" w:rsidP="009758B3">
      <w:pPr>
        <w:spacing w:after="120" w:line="240" w:lineRule="auto"/>
        <w:jc w:val="both"/>
        <w:rPr>
          <w:rFonts w:cs="Arial"/>
          <w:b/>
        </w:rPr>
      </w:pPr>
    </w:p>
    <w:p w14:paraId="64895FD7" w14:textId="77777777" w:rsidR="00AD0D3C" w:rsidRPr="00925727" w:rsidRDefault="00AD0D3C" w:rsidP="009758B3">
      <w:pPr>
        <w:spacing w:after="120" w:line="240" w:lineRule="auto"/>
        <w:jc w:val="both"/>
        <w:rPr>
          <w:rFonts w:cs="Arial"/>
          <w:b/>
        </w:rPr>
      </w:pPr>
    </w:p>
    <w:p w14:paraId="052EAE0D" w14:textId="77777777" w:rsidR="00AD0D3C" w:rsidRPr="00925727" w:rsidRDefault="00AD0D3C" w:rsidP="009758B3">
      <w:pPr>
        <w:spacing w:after="120" w:line="240" w:lineRule="auto"/>
        <w:jc w:val="both"/>
        <w:rPr>
          <w:rFonts w:cs="Arial"/>
          <w:b/>
        </w:rPr>
      </w:pPr>
    </w:p>
    <w:p w14:paraId="6AD7CE42" w14:textId="77777777" w:rsidR="00AD0D3C" w:rsidRPr="00925727" w:rsidRDefault="00AD0D3C" w:rsidP="009758B3">
      <w:pPr>
        <w:spacing w:after="120" w:line="240" w:lineRule="auto"/>
        <w:jc w:val="both"/>
        <w:rPr>
          <w:rFonts w:cs="Arial"/>
          <w:b/>
        </w:rPr>
      </w:pPr>
    </w:p>
    <w:p w14:paraId="7410BA40" w14:textId="77777777" w:rsidR="00AD0D3C" w:rsidRPr="00925727" w:rsidRDefault="00AD0D3C" w:rsidP="009758B3">
      <w:pPr>
        <w:spacing w:after="120" w:line="240" w:lineRule="auto"/>
        <w:jc w:val="both"/>
        <w:rPr>
          <w:rFonts w:cs="Arial"/>
          <w:b/>
        </w:rPr>
      </w:pPr>
    </w:p>
    <w:p w14:paraId="40C62841" w14:textId="77777777" w:rsidR="00AD0D3C" w:rsidRPr="00925727" w:rsidRDefault="00AD0D3C" w:rsidP="009758B3">
      <w:pPr>
        <w:spacing w:after="120" w:line="240" w:lineRule="auto"/>
        <w:jc w:val="both"/>
        <w:rPr>
          <w:rFonts w:cs="Arial"/>
          <w:b/>
        </w:rPr>
      </w:pPr>
    </w:p>
    <w:p w14:paraId="0D031AF6" w14:textId="77777777" w:rsidR="00AD0D3C" w:rsidRPr="00925727" w:rsidRDefault="00AD0D3C" w:rsidP="009758B3">
      <w:pPr>
        <w:spacing w:after="120" w:line="240" w:lineRule="auto"/>
        <w:jc w:val="both"/>
        <w:rPr>
          <w:rFonts w:cs="Arial"/>
          <w:b/>
        </w:rPr>
      </w:pPr>
    </w:p>
    <w:p w14:paraId="4B2DFE92" w14:textId="77777777" w:rsidR="00AD0D3C" w:rsidRPr="00925727" w:rsidRDefault="00AD0D3C" w:rsidP="009758B3">
      <w:pPr>
        <w:spacing w:after="120" w:line="240" w:lineRule="auto"/>
        <w:jc w:val="both"/>
        <w:rPr>
          <w:rFonts w:cs="Arial"/>
          <w:b/>
        </w:rPr>
      </w:pPr>
    </w:p>
    <w:p w14:paraId="3E8C1183" w14:textId="25F00D50" w:rsidR="007F1C5F" w:rsidRDefault="007F1C5F">
      <w:pPr>
        <w:spacing w:after="0" w:line="240" w:lineRule="auto"/>
        <w:rPr>
          <w:rFonts w:cs="Arial"/>
          <w:b/>
        </w:rPr>
      </w:pPr>
      <w:r>
        <w:rPr>
          <w:rFonts w:cs="Arial"/>
          <w:b/>
        </w:rPr>
        <w:br w:type="page"/>
      </w:r>
    </w:p>
    <w:p w14:paraId="4DD331E4" w14:textId="4161A627" w:rsidR="00026667" w:rsidRPr="00925727" w:rsidRDefault="00026667" w:rsidP="00C63059">
      <w:pPr>
        <w:spacing w:after="0" w:line="240" w:lineRule="auto"/>
        <w:jc w:val="both"/>
        <w:rPr>
          <w:rFonts w:eastAsia="Times New Roman"/>
          <w:i/>
          <w:lang w:eastAsia="pl-PL"/>
        </w:rPr>
      </w:pPr>
      <w:r w:rsidRPr="00925727">
        <w:rPr>
          <w:rFonts w:cs="Arial"/>
          <w:b/>
        </w:rPr>
        <w:lastRenderedPageBreak/>
        <w:t xml:space="preserve">Załącznik nr </w:t>
      </w:r>
      <w:r w:rsidR="007F1C5F">
        <w:rPr>
          <w:rFonts w:cs="Arial"/>
          <w:b/>
        </w:rPr>
        <w:t>5</w:t>
      </w:r>
      <w:r w:rsidRPr="00925727">
        <w:rPr>
          <w:rFonts w:cs="Arial"/>
          <w:b/>
        </w:rPr>
        <w:t xml:space="preserve"> do umowy:</w:t>
      </w:r>
      <w:r w:rsidR="003B1945" w:rsidRPr="0082112D">
        <w:rPr>
          <w:b/>
        </w:rPr>
        <w:t xml:space="preserve"> </w:t>
      </w:r>
      <w:r w:rsidRPr="00925727">
        <w:rPr>
          <w:rFonts w:cs="Arial"/>
          <w:i/>
        </w:rPr>
        <w:t xml:space="preserve">Wzór umowy przenoszącej autorskie prawa majątkowe </w:t>
      </w:r>
      <w:r w:rsidRPr="00925727">
        <w:rPr>
          <w:rFonts w:eastAsia="Times New Roman"/>
          <w:i/>
          <w:lang w:eastAsia="pl-PL"/>
        </w:rPr>
        <w:t>pomiędzy Zamawiającym a Twórcą</w:t>
      </w:r>
    </w:p>
    <w:p w14:paraId="3A2DE9CB" w14:textId="77777777" w:rsidR="009645B6" w:rsidRPr="00925727" w:rsidRDefault="009645B6" w:rsidP="009758B3">
      <w:pPr>
        <w:spacing w:after="120" w:line="240" w:lineRule="auto"/>
        <w:jc w:val="both"/>
        <w:rPr>
          <w:rFonts w:eastAsia="Times New Roman"/>
          <w:i/>
          <w:lang w:eastAsia="pl-PL"/>
        </w:rPr>
      </w:pPr>
    </w:p>
    <w:p w14:paraId="0E6EF527" w14:textId="77777777" w:rsidR="00AD0D3C" w:rsidRPr="00925727" w:rsidRDefault="00B90E43" w:rsidP="009758B3">
      <w:pPr>
        <w:spacing w:after="120" w:line="240" w:lineRule="auto"/>
        <w:jc w:val="both"/>
        <w:rPr>
          <w:rFonts w:eastAsia="Times New Roman"/>
          <w:b/>
          <w:i/>
          <w:lang w:eastAsia="pl-PL"/>
        </w:rPr>
      </w:pPr>
      <w:r w:rsidRPr="00925727">
        <w:rPr>
          <w:rFonts w:eastAsia="Times New Roman"/>
          <w:i/>
          <w:noProof/>
          <w:lang w:eastAsia="pl-PL"/>
        </w:rPr>
        <w:drawing>
          <wp:inline distT="0" distB="0" distL="0" distR="0" wp14:anchorId="3162028C" wp14:editId="1808882F">
            <wp:extent cx="5753100" cy="571500"/>
            <wp:effectExtent l="0" t="0" r="0" b="0"/>
            <wp:docPr id="7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51BF9BEE" w14:textId="77777777" w:rsidR="00536172" w:rsidRPr="00925727" w:rsidRDefault="00536172" w:rsidP="009758B3">
      <w:pPr>
        <w:spacing w:after="120" w:line="240" w:lineRule="auto"/>
        <w:jc w:val="both"/>
        <w:rPr>
          <w:rFonts w:cs="Arial"/>
          <w:b/>
          <w:i/>
        </w:rPr>
      </w:pPr>
    </w:p>
    <w:p w14:paraId="3ECDCD3B" w14:textId="77777777" w:rsidR="00026667" w:rsidRPr="00925727" w:rsidRDefault="00026667" w:rsidP="004C19C0">
      <w:pPr>
        <w:keepNext/>
        <w:spacing w:after="0" w:line="240" w:lineRule="auto"/>
        <w:jc w:val="center"/>
        <w:outlineLvl w:val="2"/>
        <w:rPr>
          <w:rFonts w:eastAsia="Times New Roman"/>
          <w:b/>
          <w:bCs/>
        </w:rPr>
      </w:pPr>
      <w:r w:rsidRPr="00925727">
        <w:rPr>
          <w:rFonts w:eastAsia="Times New Roman"/>
          <w:b/>
          <w:bCs/>
        </w:rPr>
        <w:t xml:space="preserve">UMOWA PRZENOSZĄCA AUTORSKIE PRAWA MAJĄTKOWE </w:t>
      </w:r>
    </w:p>
    <w:p w14:paraId="78472D1E" w14:textId="77777777" w:rsidR="00026667" w:rsidRPr="00925727" w:rsidRDefault="00026667" w:rsidP="004C19C0">
      <w:pPr>
        <w:suppressAutoHyphens/>
        <w:spacing w:after="0" w:line="240" w:lineRule="auto"/>
        <w:jc w:val="both"/>
        <w:rPr>
          <w:rFonts w:eastAsia="Times New Roman"/>
        </w:rPr>
      </w:pPr>
    </w:p>
    <w:p w14:paraId="5D9ACC30" w14:textId="77777777" w:rsidR="00026667" w:rsidRPr="00925727" w:rsidRDefault="00026667" w:rsidP="004C19C0">
      <w:pPr>
        <w:spacing w:after="0" w:line="240" w:lineRule="auto"/>
        <w:jc w:val="center"/>
        <w:outlineLvl w:val="4"/>
        <w:rPr>
          <w:rFonts w:eastAsia="Times New Roman"/>
          <w:b/>
          <w:bCs/>
          <w:iCs/>
        </w:rPr>
      </w:pPr>
      <w:r w:rsidRPr="00925727">
        <w:rPr>
          <w:rFonts w:eastAsia="Times New Roman"/>
          <w:b/>
          <w:bCs/>
          <w:iCs/>
        </w:rPr>
        <w:t>UMOWA  nr ……….</w:t>
      </w:r>
    </w:p>
    <w:p w14:paraId="169823AF" w14:textId="77777777" w:rsidR="00026667" w:rsidRPr="00925727" w:rsidRDefault="00026667" w:rsidP="004C19C0">
      <w:pPr>
        <w:suppressAutoHyphens/>
        <w:spacing w:after="0" w:line="240" w:lineRule="auto"/>
        <w:jc w:val="both"/>
        <w:rPr>
          <w:rFonts w:eastAsia="Times New Roman"/>
        </w:rPr>
      </w:pPr>
    </w:p>
    <w:p w14:paraId="659DA6AC" w14:textId="77777777" w:rsidR="00026667" w:rsidRPr="00925727" w:rsidRDefault="00026667" w:rsidP="004C19C0">
      <w:pPr>
        <w:spacing w:after="0" w:line="240" w:lineRule="auto"/>
      </w:pPr>
      <w:r w:rsidRPr="00925727">
        <w:t>zawarta we Wrocławiu, w dniu .................... 20….  r. pomiędzy:</w:t>
      </w:r>
    </w:p>
    <w:p w14:paraId="3B0B6E41" w14:textId="77777777" w:rsidR="001F558A" w:rsidRPr="00925727" w:rsidRDefault="001F558A" w:rsidP="001F558A">
      <w:pPr>
        <w:spacing w:after="0" w:line="240" w:lineRule="auto"/>
        <w:jc w:val="both"/>
      </w:pPr>
      <w:r w:rsidRPr="00925727">
        <w:rPr>
          <w:b/>
          <w:bCs/>
        </w:rPr>
        <w:t>Województwem Dolnośląskim</w:t>
      </w:r>
      <w:r w:rsidR="00184F1A" w:rsidRPr="00925727">
        <w:rPr>
          <w:b/>
          <w:bCs/>
        </w:rPr>
        <w:t xml:space="preserve"> </w:t>
      </w:r>
      <w:r w:rsidRPr="00412B9A">
        <w:rPr>
          <w:b/>
        </w:rPr>
        <w:t xml:space="preserve">– </w:t>
      </w:r>
      <w:r w:rsidRPr="00023079">
        <w:rPr>
          <w:b/>
        </w:rPr>
        <w:t>Dolnośląskim Wojew</w:t>
      </w:r>
      <w:r>
        <w:rPr>
          <w:b/>
        </w:rPr>
        <w:t xml:space="preserve">ódzkim Urzędem Pracy, </w:t>
      </w:r>
      <w:r w:rsidRPr="00023079">
        <w:rPr>
          <w:b/>
        </w:rPr>
        <w:t>58-306 Wałbrzych</w:t>
      </w:r>
      <w:r>
        <w:rPr>
          <w:b/>
          <w:bCs/>
        </w:rPr>
        <w:br/>
      </w:r>
      <w:r w:rsidRPr="00023079">
        <w:rPr>
          <w:b/>
        </w:rPr>
        <w:t>ul. Ogrodowa 5B,</w:t>
      </w:r>
      <w:r w:rsidRPr="00925727">
        <w:t>reprezentowanym przez:</w:t>
      </w:r>
    </w:p>
    <w:p w14:paraId="2B25EA3A" w14:textId="32C48E63" w:rsidR="001F558A" w:rsidRPr="00925727" w:rsidRDefault="001F558A" w:rsidP="001F558A">
      <w:pPr>
        <w:spacing w:after="0" w:line="240" w:lineRule="auto"/>
        <w:jc w:val="both"/>
      </w:pPr>
      <w:r w:rsidRPr="00925727">
        <w:t xml:space="preserve"> ......................................................................................................................................................, </w:t>
      </w:r>
    </w:p>
    <w:p w14:paraId="689786C3" w14:textId="77777777" w:rsidR="001F558A" w:rsidRPr="00925727" w:rsidRDefault="001F558A" w:rsidP="001F558A">
      <w:pPr>
        <w:spacing w:after="0" w:line="240" w:lineRule="auto"/>
        <w:jc w:val="both"/>
      </w:pPr>
      <w:r w:rsidRPr="00925727">
        <w:t xml:space="preserve">......................................................................................................................................................., </w:t>
      </w:r>
    </w:p>
    <w:p w14:paraId="1819E2ED" w14:textId="77777777" w:rsidR="00026667" w:rsidRPr="00925727" w:rsidRDefault="00026667" w:rsidP="004C19C0">
      <w:pPr>
        <w:spacing w:after="0" w:line="240" w:lineRule="auto"/>
        <w:jc w:val="both"/>
      </w:pPr>
    </w:p>
    <w:p w14:paraId="342349C8" w14:textId="77777777" w:rsidR="00026667" w:rsidRPr="00925727" w:rsidRDefault="00026667" w:rsidP="004C19C0">
      <w:pPr>
        <w:spacing w:after="0" w:line="240" w:lineRule="auto"/>
      </w:pPr>
      <w:r w:rsidRPr="00925727">
        <w:t>Zwanym dalej Zamawiającym</w:t>
      </w:r>
    </w:p>
    <w:p w14:paraId="48D25386" w14:textId="77777777" w:rsidR="00026667" w:rsidRPr="00925727" w:rsidRDefault="00026667" w:rsidP="004C19C0">
      <w:pPr>
        <w:spacing w:after="0" w:line="240" w:lineRule="auto"/>
      </w:pPr>
      <w:r w:rsidRPr="00925727">
        <w:t xml:space="preserve">a </w:t>
      </w:r>
    </w:p>
    <w:p w14:paraId="47DB1BAA" w14:textId="5A2FEBA1" w:rsidR="00026667" w:rsidRPr="00925727" w:rsidRDefault="00026667" w:rsidP="004C19C0">
      <w:pPr>
        <w:spacing w:after="0" w:line="240" w:lineRule="auto"/>
        <w:jc w:val="both"/>
        <w:rPr>
          <w:b/>
          <w:snapToGrid w:val="0"/>
        </w:rPr>
      </w:pPr>
      <w:r w:rsidRPr="00925727">
        <w:rPr>
          <w:b/>
        </w:rPr>
        <w:t>…………………………………………………………………………………</w:t>
      </w:r>
      <w:r w:rsidR="001F558A" w:rsidRPr="00925727">
        <w:rPr>
          <w:b/>
        </w:rPr>
        <w:t>…………….</w:t>
      </w:r>
      <w:r w:rsidRPr="00925727">
        <w:rPr>
          <w:b/>
        </w:rPr>
        <w:t>………………………………………………………</w:t>
      </w:r>
      <w:r w:rsidRPr="00925727">
        <w:t xml:space="preserve">, </w:t>
      </w:r>
      <w:r w:rsidR="009140ED" w:rsidRPr="00925727">
        <w:br/>
      </w:r>
      <w:r w:rsidRPr="00925727">
        <w:t>z siedzibą w ……………………………………………………………...</w:t>
      </w:r>
      <w:r w:rsidR="001F558A" w:rsidRPr="00925727">
        <w:t>....</w:t>
      </w:r>
      <w:r w:rsidRPr="00925727">
        <w:t xml:space="preserve">..................................................... wpisaną </w:t>
      </w:r>
      <w:r w:rsidR="009140ED" w:rsidRPr="00925727">
        <w:br/>
      </w:r>
      <w:r w:rsidRPr="00925727">
        <w:t>do .........................................</w:t>
      </w:r>
      <w:r w:rsidR="001F558A" w:rsidRPr="00925727">
        <w:t>...........</w:t>
      </w:r>
      <w:r w:rsidRPr="00925727">
        <w:t>........................ pod numerem ............</w:t>
      </w:r>
      <w:r w:rsidR="001F558A" w:rsidRPr="00925727">
        <w:t>..........</w:t>
      </w:r>
      <w:r w:rsidRPr="00925727">
        <w:t xml:space="preserve">............................ </w:t>
      </w:r>
      <w:r w:rsidR="009140ED" w:rsidRPr="00925727">
        <w:br/>
      </w:r>
      <w:r w:rsidRPr="00925727">
        <w:t xml:space="preserve">w ....................................................., reprezentowaną przez ..................................................., zgodnie </w:t>
      </w:r>
      <w:r w:rsidR="001C3A98">
        <w:br/>
      </w:r>
      <w:r w:rsidRPr="00925727">
        <w:t xml:space="preserve">z ..........................................., stanowiącym </w:t>
      </w:r>
      <w:r w:rsidRPr="00936B2D">
        <w:t xml:space="preserve">Załącznik nr </w:t>
      </w:r>
      <w:r w:rsidR="0049753D">
        <w:t>1</w:t>
      </w:r>
      <w:r w:rsidRPr="00936B2D">
        <w:t xml:space="preserve"> do Umowy</w:t>
      </w:r>
      <w:r w:rsidRPr="00925727">
        <w:t>, zwanym/ą dalej</w:t>
      </w:r>
      <w:r w:rsidRPr="00925727">
        <w:rPr>
          <w:snapToGrid w:val="0"/>
        </w:rPr>
        <w:t xml:space="preserve"> „Twórcą”,</w:t>
      </w:r>
    </w:p>
    <w:p w14:paraId="3BC11662" w14:textId="77777777" w:rsidR="00026667" w:rsidRPr="00925727" w:rsidRDefault="00026667" w:rsidP="004C19C0">
      <w:pPr>
        <w:spacing w:after="0" w:line="240" w:lineRule="auto"/>
        <w:jc w:val="both"/>
        <w:rPr>
          <w:snapToGrid w:val="0"/>
        </w:rPr>
      </w:pPr>
    </w:p>
    <w:p w14:paraId="79848E55" w14:textId="77777777" w:rsidR="00026667" w:rsidRPr="00925727" w:rsidRDefault="00026667" w:rsidP="004C19C0">
      <w:pPr>
        <w:spacing w:after="0" w:line="240" w:lineRule="auto"/>
        <w:jc w:val="both"/>
        <w:rPr>
          <w:b/>
          <w:snapToGrid w:val="0"/>
        </w:rPr>
      </w:pPr>
      <w:r w:rsidRPr="00925727">
        <w:rPr>
          <w:snapToGrid w:val="0"/>
        </w:rPr>
        <w:t>zaś wspólnie zwanymi dalej</w:t>
      </w:r>
      <w:r w:rsidR="003B1945" w:rsidRPr="0082112D">
        <w:t xml:space="preserve"> </w:t>
      </w:r>
      <w:r w:rsidRPr="00925727">
        <w:rPr>
          <w:snapToGrid w:val="0"/>
        </w:rPr>
        <w:t>„Stronami”</w:t>
      </w:r>
    </w:p>
    <w:p w14:paraId="6D553FD2" w14:textId="77777777" w:rsidR="00026667" w:rsidRPr="00925727" w:rsidRDefault="00026667" w:rsidP="009758B3">
      <w:pPr>
        <w:spacing w:after="120" w:line="240" w:lineRule="auto"/>
        <w:jc w:val="both"/>
      </w:pPr>
      <w:r w:rsidRPr="00925727">
        <w:t xml:space="preserve">o następującej treści: </w:t>
      </w:r>
    </w:p>
    <w:p w14:paraId="7A7E5FAF" w14:textId="77777777" w:rsidR="00026667" w:rsidRPr="00925727" w:rsidRDefault="00026667" w:rsidP="009758B3">
      <w:pPr>
        <w:spacing w:after="120" w:line="240" w:lineRule="auto"/>
        <w:jc w:val="center"/>
      </w:pPr>
      <w:r w:rsidRPr="00925727">
        <w:t>§ 1</w:t>
      </w:r>
    </w:p>
    <w:p w14:paraId="5D29BB47" w14:textId="77777777" w:rsidR="00FB18BB" w:rsidRPr="00925727" w:rsidRDefault="00026667" w:rsidP="00AD750F">
      <w:pPr>
        <w:numPr>
          <w:ilvl w:val="0"/>
          <w:numId w:val="32"/>
        </w:numPr>
        <w:spacing w:after="0" w:line="240" w:lineRule="auto"/>
        <w:ind w:left="426"/>
      </w:pPr>
      <w:r w:rsidRPr="00925727">
        <w:t>Twórca oświadcza, iż samodzielnie wykonał oryginalne dzieło pt. ……………………….., składające się z …………………………., zwane dalej w umowie „utworem</w:t>
      </w:r>
      <w:r w:rsidR="00C57718" w:rsidRPr="00925727">
        <w:t>”.</w:t>
      </w:r>
    </w:p>
    <w:p w14:paraId="250272A1" w14:textId="77777777" w:rsidR="00FB18BB" w:rsidRPr="00925727" w:rsidRDefault="00026667" w:rsidP="00AD750F">
      <w:pPr>
        <w:numPr>
          <w:ilvl w:val="0"/>
          <w:numId w:val="32"/>
        </w:numPr>
        <w:spacing w:after="0" w:line="240" w:lineRule="auto"/>
        <w:ind w:left="426"/>
      </w:pPr>
      <w:r w:rsidRPr="00925727">
        <w:t>Zamawiający oświadcza, że przyjął utwór w otrzymanej formie bez zastrzeżeń.</w:t>
      </w:r>
    </w:p>
    <w:p w14:paraId="69F44A2D" w14:textId="500292B3" w:rsidR="00FB18BB" w:rsidRPr="00925727" w:rsidRDefault="00026667" w:rsidP="00AD750F">
      <w:pPr>
        <w:numPr>
          <w:ilvl w:val="0"/>
          <w:numId w:val="32"/>
        </w:numPr>
        <w:spacing w:after="0" w:line="240" w:lineRule="auto"/>
        <w:ind w:left="426"/>
        <w:jc w:val="both"/>
      </w:pPr>
      <w:r w:rsidRPr="00925727">
        <w:t xml:space="preserve">Twórca  przenosi na </w:t>
      </w:r>
      <w:r w:rsidRPr="00925727">
        <w:rPr>
          <w:bCs/>
        </w:rPr>
        <w:t>Zamawiającego</w:t>
      </w:r>
      <w:r w:rsidRPr="00925727">
        <w:t xml:space="preserve"> całość autorskich praw majątkowych i praw pokrewnych, razem z wyłącznym prawem do udzielania zezwoleń na wykonywanie zależnego prawa autorskiego, do nieograniczonego w czasie korzystania i rozporządzania opracowaniem opisującym _______ zatytułowanym „______________”  (zwanym dalej „utworem”) w kraju </w:t>
      </w:r>
      <w:r w:rsidR="001C3A98">
        <w:br/>
      </w:r>
      <w:r w:rsidRPr="00925727">
        <w:t>i za granicą.</w:t>
      </w:r>
    </w:p>
    <w:p w14:paraId="5BCE8952" w14:textId="77777777" w:rsidR="00026667" w:rsidRPr="00925727" w:rsidRDefault="00026667" w:rsidP="004C19C0">
      <w:pPr>
        <w:suppressAutoHyphens/>
        <w:spacing w:after="0" w:line="240" w:lineRule="auto"/>
        <w:jc w:val="center"/>
        <w:rPr>
          <w:rFonts w:eastAsia="Times New Roman"/>
        </w:rPr>
      </w:pPr>
    </w:p>
    <w:p w14:paraId="1D76FAFD" w14:textId="77777777" w:rsidR="00026667" w:rsidRPr="00925727" w:rsidRDefault="00026667" w:rsidP="009758B3">
      <w:pPr>
        <w:suppressAutoHyphens/>
        <w:spacing w:after="120" w:line="240" w:lineRule="auto"/>
        <w:jc w:val="center"/>
        <w:rPr>
          <w:rFonts w:eastAsia="Times New Roman"/>
        </w:rPr>
      </w:pPr>
      <w:r w:rsidRPr="00925727">
        <w:rPr>
          <w:rFonts w:eastAsia="Times New Roman"/>
        </w:rPr>
        <w:t>§ 2</w:t>
      </w:r>
    </w:p>
    <w:p w14:paraId="78877A79" w14:textId="77777777" w:rsidR="00026667" w:rsidRPr="00925727" w:rsidRDefault="00026667" w:rsidP="004C19C0">
      <w:pPr>
        <w:suppressAutoHyphens/>
        <w:spacing w:after="0" w:line="240" w:lineRule="auto"/>
        <w:jc w:val="both"/>
        <w:rPr>
          <w:rFonts w:eastAsia="Times New Roman"/>
        </w:rPr>
      </w:pPr>
      <w:r w:rsidRPr="00925727">
        <w:rPr>
          <w:rFonts w:eastAsia="Times New Roman"/>
        </w:rPr>
        <w:t xml:space="preserve">Przeniesienie prawa autorskiego, o którym mowa w § 1 pkt 3 obejmuje wszystkie znane pola eksploatacji, w szczególności: </w:t>
      </w:r>
    </w:p>
    <w:p w14:paraId="00726780" w14:textId="7B6F5893" w:rsidR="00FB18BB" w:rsidRPr="00925727" w:rsidRDefault="00026667" w:rsidP="00BC0E93">
      <w:pPr>
        <w:pStyle w:val="Akapitzlist"/>
        <w:numPr>
          <w:ilvl w:val="1"/>
          <w:numId w:val="21"/>
        </w:numPr>
        <w:tabs>
          <w:tab w:val="clear" w:pos="680"/>
          <w:tab w:val="num" w:pos="426"/>
          <w:tab w:val="num" w:pos="2700"/>
        </w:tabs>
        <w:suppressAutoHyphens/>
        <w:ind w:left="426" w:hanging="426"/>
        <w:contextualSpacing/>
        <w:jc w:val="both"/>
        <w:rPr>
          <w:rFonts w:ascii="Calibri" w:hAnsi="Calibri"/>
          <w:sz w:val="22"/>
          <w:szCs w:val="22"/>
        </w:rPr>
      </w:pPr>
      <w:r w:rsidRPr="00925727">
        <w:rPr>
          <w:rFonts w:ascii="Calibri" w:hAnsi="Calibri"/>
          <w:sz w:val="22"/>
          <w:szCs w:val="22"/>
        </w:rPr>
        <w:t xml:space="preserve">trwałe lub czasowe utrwalanie lub zwielokrotnianie w całości lub w części, jakimikolwiek środkami i w jakiejkolwiek formie, niezależnie od formatu, systemu lub standardu, w tym </w:t>
      </w:r>
      <w:r w:rsidR="00282928" w:rsidRPr="00925727">
        <w:rPr>
          <w:rFonts w:ascii="Calibri" w:hAnsi="Calibri"/>
          <w:spacing w:val="-4"/>
          <w:sz w:val="22"/>
          <w:szCs w:val="22"/>
        </w:rPr>
        <w:t>techniką</w:t>
      </w:r>
      <w:r w:rsidR="00282928" w:rsidRPr="0082112D">
        <w:rPr>
          <w:rFonts w:ascii="Calibri" w:hAnsi="Calibri"/>
          <w:spacing w:val="-4"/>
          <w:sz w:val="22"/>
        </w:rPr>
        <w:t xml:space="preserve"> </w:t>
      </w:r>
      <w:r w:rsidRPr="0082112D">
        <w:rPr>
          <w:rFonts w:ascii="Calibri" w:hAnsi="Calibri"/>
          <w:spacing w:val="-4"/>
          <w:sz w:val="22"/>
        </w:rPr>
        <w:t>drukarską, techniką zapisu magnetycznego, techniką cyfrową lub poprzez wprowadzanie</w:t>
      </w:r>
      <w:r w:rsidRPr="00925727">
        <w:rPr>
          <w:rFonts w:ascii="Calibri" w:hAnsi="Calibri"/>
          <w:sz w:val="22"/>
          <w:szCs w:val="22"/>
        </w:rPr>
        <w:t xml:space="preserve"> do pamięci komputera oraz trwałe lub czasowe utrwalanie lub zwielokrotnianie takich zapisów, włączając w to sporządzanie ich kopii oraz dowolne korzystanie i rozporządzanie tymi kopiami,</w:t>
      </w:r>
    </w:p>
    <w:p w14:paraId="3FF95093" w14:textId="77777777" w:rsidR="00FB18BB" w:rsidRPr="00925727" w:rsidRDefault="00026667" w:rsidP="00BC0E93">
      <w:pPr>
        <w:pStyle w:val="Akapitzlist"/>
        <w:numPr>
          <w:ilvl w:val="1"/>
          <w:numId w:val="21"/>
        </w:numPr>
        <w:tabs>
          <w:tab w:val="clear" w:pos="680"/>
          <w:tab w:val="num" w:pos="426"/>
          <w:tab w:val="num" w:pos="2700"/>
        </w:tabs>
        <w:suppressAutoHyphens/>
        <w:ind w:left="426" w:hanging="426"/>
        <w:contextualSpacing/>
        <w:jc w:val="both"/>
        <w:rPr>
          <w:rFonts w:ascii="Calibri" w:hAnsi="Calibri"/>
          <w:sz w:val="22"/>
          <w:szCs w:val="22"/>
        </w:rPr>
      </w:pPr>
      <w:r w:rsidRPr="00925727">
        <w:rPr>
          <w:rFonts w:ascii="Calibri" w:hAnsi="Calibri"/>
          <w:sz w:val="22"/>
          <w:szCs w:val="22"/>
        </w:rPr>
        <w:t>wprowadzanie do obrotu, użyczanie lub najem oryginału albo egzemplarzy,</w:t>
      </w:r>
    </w:p>
    <w:p w14:paraId="5A94DE49" w14:textId="77777777" w:rsidR="00FB18BB" w:rsidRPr="00925727" w:rsidRDefault="00026667" w:rsidP="00BC0E93">
      <w:pPr>
        <w:pStyle w:val="Akapitzlist"/>
        <w:numPr>
          <w:ilvl w:val="1"/>
          <w:numId w:val="21"/>
        </w:numPr>
        <w:tabs>
          <w:tab w:val="clear" w:pos="680"/>
          <w:tab w:val="num" w:pos="426"/>
          <w:tab w:val="num" w:pos="2700"/>
        </w:tabs>
        <w:suppressAutoHyphens/>
        <w:ind w:left="426" w:hanging="426"/>
        <w:contextualSpacing/>
        <w:jc w:val="both"/>
        <w:rPr>
          <w:rFonts w:ascii="Calibri" w:hAnsi="Calibri"/>
          <w:sz w:val="22"/>
          <w:szCs w:val="22"/>
        </w:rPr>
      </w:pPr>
      <w:r w:rsidRPr="0082112D">
        <w:rPr>
          <w:rFonts w:ascii="Calibri" w:hAnsi="Calibri"/>
          <w:spacing w:val="-6"/>
          <w:sz w:val="22"/>
        </w:rPr>
        <w:t>tworzenie nowych wersji i adaptacji (tłumaczenie, przystosowanie, zmianę układu lub jakiekolwiek</w:t>
      </w:r>
      <w:r w:rsidRPr="00925727">
        <w:rPr>
          <w:rFonts w:ascii="Calibri" w:hAnsi="Calibri"/>
          <w:sz w:val="22"/>
          <w:szCs w:val="22"/>
        </w:rPr>
        <w:t xml:space="preserve"> inne zmiany),</w:t>
      </w:r>
    </w:p>
    <w:p w14:paraId="1C207562" w14:textId="77777777" w:rsidR="00FB18BB" w:rsidRPr="00925727" w:rsidRDefault="00026667" w:rsidP="00BC0E93">
      <w:pPr>
        <w:pStyle w:val="Akapitzlist"/>
        <w:numPr>
          <w:ilvl w:val="1"/>
          <w:numId w:val="21"/>
        </w:numPr>
        <w:tabs>
          <w:tab w:val="clear" w:pos="680"/>
          <w:tab w:val="num" w:pos="426"/>
          <w:tab w:val="num" w:pos="2700"/>
        </w:tabs>
        <w:suppressAutoHyphens/>
        <w:ind w:left="426" w:hanging="426"/>
        <w:contextualSpacing/>
        <w:jc w:val="both"/>
        <w:rPr>
          <w:rFonts w:ascii="Calibri" w:hAnsi="Calibri"/>
          <w:sz w:val="22"/>
          <w:szCs w:val="22"/>
        </w:rPr>
      </w:pPr>
      <w:r w:rsidRPr="00925727">
        <w:rPr>
          <w:rFonts w:ascii="Calibri" w:hAnsi="Calibri"/>
          <w:sz w:val="22"/>
          <w:szCs w:val="22"/>
        </w:rPr>
        <w:lastRenderedPageBreak/>
        <w:t xml:space="preserve">publiczne rozpowszechnianie, w szczególności wyświetlanie, publiczne odtwarzanie, nadawanie </w:t>
      </w:r>
      <w:r w:rsidR="009140ED" w:rsidRPr="00925727">
        <w:rPr>
          <w:rFonts w:ascii="Calibri" w:hAnsi="Calibri"/>
          <w:sz w:val="22"/>
          <w:szCs w:val="22"/>
        </w:rPr>
        <w:br/>
      </w:r>
      <w:r w:rsidRPr="00925727">
        <w:rPr>
          <w:rFonts w:ascii="Calibri" w:hAnsi="Calibri"/>
          <w:sz w:val="22"/>
          <w:szCs w:val="22"/>
        </w:rPr>
        <w:t xml:space="preserve">i reemitowanie w dowolnym systemie lub standardzie, a także publiczne udostępnianie Utworu w ten sposób, aby każdy mógł mieć do niego dostęp w miejscu i czasie przez siebie wybranym, </w:t>
      </w:r>
      <w:r w:rsidR="009140ED" w:rsidRPr="00925727">
        <w:rPr>
          <w:rFonts w:ascii="Calibri" w:hAnsi="Calibri"/>
          <w:sz w:val="22"/>
          <w:szCs w:val="22"/>
        </w:rPr>
        <w:br/>
      </w:r>
      <w:r w:rsidRPr="00925727">
        <w:rPr>
          <w:rFonts w:ascii="Calibri" w:hAnsi="Calibri"/>
          <w:sz w:val="22"/>
          <w:szCs w:val="22"/>
        </w:rPr>
        <w:t>w szczególności elektroniczne udostępnianie na żądanie,</w:t>
      </w:r>
    </w:p>
    <w:p w14:paraId="2443E26E" w14:textId="77777777" w:rsidR="00026667" w:rsidRPr="00925727" w:rsidRDefault="00026667" w:rsidP="002C730F">
      <w:pPr>
        <w:pStyle w:val="Akapitzlist"/>
        <w:numPr>
          <w:ilvl w:val="1"/>
          <w:numId w:val="21"/>
        </w:numPr>
        <w:tabs>
          <w:tab w:val="clear" w:pos="680"/>
          <w:tab w:val="num" w:pos="426"/>
          <w:tab w:val="num" w:pos="2700"/>
        </w:tabs>
        <w:suppressAutoHyphens/>
        <w:ind w:left="426" w:hanging="426"/>
        <w:contextualSpacing/>
        <w:jc w:val="both"/>
        <w:rPr>
          <w:rFonts w:ascii="Calibri" w:hAnsi="Calibri"/>
          <w:sz w:val="22"/>
          <w:szCs w:val="22"/>
        </w:rPr>
      </w:pPr>
      <w:r w:rsidRPr="00925727">
        <w:rPr>
          <w:rFonts w:ascii="Calibri" w:hAnsi="Calibri"/>
          <w:sz w:val="22"/>
          <w:szCs w:val="22"/>
        </w:rPr>
        <w:t>rozpowszechnianie w sieci Internet oraz w sieciach zamkniętych,</w:t>
      </w:r>
    </w:p>
    <w:p w14:paraId="5B5267C8" w14:textId="79A5FE7A" w:rsidR="00FB18BB" w:rsidRPr="00925727" w:rsidRDefault="00026667" w:rsidP="00BC0E93">
      <w:pPr>
        <w:pStyle w:val="Akapitzlist"/>
        <w:numPr>
          <w:ilvl w:val="1"/>
          <w:numId w:val="21"/>
        </w:numPr>
        <w:tabs>
          <w:tab w:val="clear" w:pos="680"/>
          <w:tab w:val="num" w:pos="426"/>
          <w:tab w:val="num" w:pos="2700"/>
        </w:tabs>
        <w:suppressAutoHyphens/>
        <w:ind w:left="426" w:hanging="426"/>
        <w:contextualSpacing/>
        <w:jc w:val="both"/>
        <w:rPr>
          <w:rFonts w:ascii="Calibri" w:hAnsi="Calibri"/>
          <w:sz w:val="22"/>
          <w:szCs w:val="22"/>
        </w:rPr>
      </w:pPr>
      <w:r w:rsidRPr="00925727">
        <w:rPr>
          <w:rFonts w:ascii="Calibri" w:hAnsi="Calibri"/>
          <w:sz w:val="22"/>
          <w:szCs w:val="22"/>
        </w:rPr>
        <w:t>nadawanie za pomocą fonii lub wizji, w sposób bezprzewodowy (drogą naziemną i satelitarną) lub w sposób przewodowy, w dowolnym systemie i standardzie, w tym także poprzez sieci kablowe i platformy cyfrowe,</w:t>
      </w:r>
    </w:p>
    <w:p w14:paraId="03644AFD" w14:textId="77777777" w:rsidR="00FB18BB" w:rsidRPr="00925727" w:rsidRDefault="00026667" w:rsidP="00BC0E93">
      <w:pPr>
        <w:pStyle w:val="Akapitzlist"/>
        <w:numPr>
          <w:ilvl w:val="1"/>
          <w:numId w:val="21"/>
        </w:numPr>
        <w:tabs>
          <w:tab w:val="clear" w:pos="680"/>
          <w:tab w:val="num" w:pos="426"/>
          <w:tab w:val="num" w:pos="2700"/>
        </w:tabs>
        <w:suppressAutoHyphens/>
        <w:ind w:left="426" w:hanging="426"/>
        <w:contextualSpacing/>
        <w:jc w:val="both"/>
        <w:rPr>
          <w:rFonts w:ascii="Calibri" w:hAnsi="Calibri"/>
          <w:sz w:val="22"/>
          <w:szCs w:val="22"/>
        </w:rPr>
      </w:pPr>
      <w:r w:rsidRPr="00925727">
        <w:rPr>
          <w:rFonts w:ascii="Calibri" w:hAnsi="Calibri"/>
          <w:sz w:val="22"/>
          <w:szCs w:val="22"/>
        </w:rPr>
        <w:t>prawo do wykorzystywania utworu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399D6B88" w14:textId="28432877" w:rsidR="00FB18BB" w:rsidRPr="00925727" w:rsidRDefault="00026667" w:rsidP="00BC0E93">
      <w:pPr>
        <w:pStyle w:val="Akapitzlist"/>
        <w:numPr>
          <w:ilvl w:val="1"/>
          <w:numId w:val="21"/>
        </w:numPr>
        <w:tabs>
          <w:tab w:val="clear" w:pos="680"/>
          <w:tab w:val="num" w:pos="426"/>
          <w:tab w:val="num" w:pos="2700"/>
        </w:tabs>
        <w:suppressAutoHyphens/>
        <w:ind w:left="426" w:hanging="426"/>
        <w:contextualSpacing/>
        <w:jc w:val="both"/>
        <w:rPr>
          <w:rFonts w:ascii="Calibri" w:hAnsi="Calibri"/>
          <w:sz w:val="22"/>
          <w:szCs w:val="22"/>
        </w:rPr>
      </w:pPr>
      <w:r w:rsidRPr="00925727">
        <w:rPr>
          <w:rFonts w:ascii="Calibri" w:hAnsi="Calibri"/>
          <w:sz w:val="22"/>
          <w:szCs w:val="22"/>
        </w:rPr>
        <w:t xml:space="preserve">prawo do rozporządzania opracowaniami utworu oraz prawo udostępniania ich do korzystania, </w:t>
      </w:r>
      <w:r w:rsidR="002525F7">
        <w:rPr>
          <w:rFonts w:ascii="Calibri" w:hAnsi="Calibri"/>
          <w:sz w:val="22"/>
          <w:szCs w:val="22"/>
        </w:rPr>
        <w:br/>
      </w:r>
      <w:r w:rsidRPr="00925727">
        <w:rPr>
          <w:rFonts w:ascii="Calibri" w:hAnsi="Calibri"/>
          <w:sz w:val="22"/>
          <w:szCs w:val="22"/>
        </w:rPr>
        <w:t>w tym udzielania licencji na rzecz osób trzecich, na wszystkich wymienionych powyżej polach eksploatacji.</w:t>
      </w:r>
    </w:p>
    <w:p w14:paraId="67330CE8" w14:textId="77777777" w:rsidR="00026667" w:rsidRPr="00925727" w:rsidRDefault="00026667" w:rsidP="009758B3">
      <w:pPr>
        <w:spacing w:after="120" w:line="240" w:lineRule="auto"/>
        <w:jc w:val="center"/>
      </w:pPr>
      <w:r w:rsidRPr="00925727">
        <w:t>§ 3</w:t>
      </w:r>
    </w:p>
    <w:p w14:paraId="2C830B94" w14:textId="702090EB" w:rsidR="00026667" w:rsidRPr="00925727" w:rsidRDefault="00026667" w:rsidP="009758B3">
      <w:pPr>
        <w:spacing w:after="120" w:line="240" w:lineRule="auto"/>
        <w:jc w:val="both"/>
      </w:pPr>
      <w:r w:rsidRPr="00925727">
        <w:t>Zamawiający nabywa na zasadach określonych w niniejszej umowie prawo do określania nazw utworu, pod którymi będzie on wykorzystywany lub rozpowszechniany, w tym nazw handlowych, włączając w to prawo do zarejestrowania na swoją rzecz znaków towarowych, którymi oznaczony będzie utwór lub znaków towarowych wykorzystanych w utworze.</w:t>
      </w:r>
    </w:p>
    <w:p w14:paraId="3A600ACD" w14:textId="77777777" w:rsidR="00026667" w:rsidRPr="00925727" w:rsidRDefault="00026667" w:rsidP="009758B3">
      <w:pPr>
        <w:spacing w:after="120" w:line="240" w:lineRule="auto"/>
        <w:jc w:val="center"/>
      </w:pPr>
      <w:r w:rsidRPr="00925727">
        <w:t>§ 4</w:t>
      </w:r>
    </w:p>
    <w:p w14:paraId="118B32BE" w14:textId="0AF0508B" w:rsidR="00026667" w:rsidRPr="00925727" w:rsidRDefault="00026667" w:rsidP="004C19C0">
      <w:pPr>
        <w:spacing w:after="0" w:line="240" w:lineRule="auto"/>
        <w:jc w:val="both"/>
      </w:pPr>
      <w:r w:rsidRPr="00925727">
        <w:t xml:space="preserve">Strony ustalają, że Zamawiający nie ma obowiązku rozpowszechniania utworów określonych w § 1. </w:t>
      </w:r>
      <w:r w:rsidR="002525F7">
        <w:br/>
      </w:r>
      <w:r w:rsidRPr="00925727">
        <w:t>Nie dokonanie rozpowszechniania tych utworów nie rodzi po stronie Twórcy  żadnych roszczeń wobec Zamawiającego.</w:t>
      </w:r>
    </w:p>
    <w:p w14:paraId="24265574" w14:textId="77777777" w:rsidR="00026667" w:rsidRPr="00925727" w:rsidRDefault="00026667" w:rsidP="009758B3">
      <w:pPr>
        <w:spacing w:after="120" w:line="240" w:lineRule="auto"/>
        <w:jc w:val="center"/>
      </w:pPr>
      <w:r w:rsidRPr="00925727">
        <w:t>§ 5</w:t>
      </w:r>
    </w:p>
    <w:p w14:paraId="6DA8FFFB" w14:textId="33742D08" w:rsidR="00026667" w:rsidRPr="00925727" w:rsidRDefault="00026667" w:rsidP="009758B3">
      <w:pPr>
        <w:spacing w:after="120" w:line="240" w:lineRule="auto"/>
        <w:jc w:val="both"/>
      </w:pPr>
      <w:r w:rsidRPr="00925727">
        <w:t xml:space="preserve">W przypadku zaistnienia po stronie </w:t>
      </w:r>
      <w:r w:rsidRPr="00925727">
        <w:rPr>
          <w:bCs/>
        </w:rPr>
        <w:t>Zamawiającego</w:t>
      </w:r>
      <w:r w:rsidRPr="00925727">
        <w:t xml:space="preserve"> potrzeby nabycia praw do utworu na innych polach eksploatacji niż określone w § 2, </w:t>
      </w:r>
      <w:r w:rsidRPr="00925727">
        <w:rPr>
          <w:bCs/>
        </w:rPr>
        <w:t xml:space="preserve">Zamawiający </w:t>
      </w:r>
      <w:r w:rsidRPr="00925727">
        <w:t xml:space="preserve"> zgłosi taką potrzebę Twórcy  i strony </w:t>
      </w:r>
      <w:r w:rsidRPr="0082112D">
        <w:rPr>
          <w:spacing w:val="-4"/>
        </w:rPr>
        <w:t>w terminie 14 dni zawrą umowę przekazującą autorskie prawa majątkowe na tych polach eksploatacji</w:t>
      </w:r>
      <w:r w:rsidRPr="00925727">
        <w:t xml:space="preserve"> na rzecz </w:t>
      </w:r>
      <w:r w:rsidRPr="00925727">
        <w:rPr>
          <w:bCs/>
        </w:rPr>
        <w:t>Zamawiającego</w:t>
      </w:r>
      <w:r w:rsidRPr="00925727">
        <w:t xml:space="preserve"> – na warunkach  określonych w niniejszej umowie.</w:t>
      </w:r>
    </w:p>
    <w:p w14:paraId="07712CE9" w14:textId="77777777" w:rsidR="00026667" w:rsidRPr="00925727" w:rsidRDefault="00026667" w:rsidP="009758B3">
      <w:pPr>
        <w:spacing w:after="120" w:line="240" w:lineRule="auto"/>
        <w:jc w:val="center"/>
      </w:pPr>
      <w:r w:rsidRPr="00925727">
        <w:t>§ 6</w:t>
      </w:r>
    </w:p>
    <w:p w14:paraId="1BD48957" w14:textId="77777777" w:rsidR="00026667" w:rsidRPr="00925727" w:rsidRDefault="00026667" w:rsidP="009758B3">
      <w:pPr>
        <w:spacing w:after="120" w:line="240" w:lineRule="auto"/>
        <w:jc w:val="both"/>
      </w:pPr>
      <w:r w:rsidRPr="0082112D">
        <w:rPr>
          <w:spacing w:val="-6"/>
        </w:rPr>
        <w:t>Przeniesienie całości autorskich praw majątkowych na rzecz Zamawiającego na wszystkich wymienionych</w:t>
      </w:r>
      <w:r w:rsidRPr="00925727">
        <w:t xml:space="preserve"> polach eksploatacji zostaje dokonane nieodpłatnie.  </w:t>
      </w:r>
    </w:p>
    <w:p w14:paraId="43A585E7" w14:textId="77777777" w:rsidR="00026667" w:rsidRPr="00925727" w:rsidRDefault="00026667" w:rsidP="009758B3">
      <w:pPr>
        <w:spacing w:after="120" w:line="240" w:lineRule="auto"/>
        <w:jc w:val="center"/>
      </w:pPr>
      <w:r w:rsidRPr="00925727">
        <w:t>§ 7</w:t>
      </w:r>
    </w:p>
    <w:p w14:paraId="400ECAB5" w14:textId="77777777" w:rsidR="00026667" w:rsidRPr="00925727" w:rsidRDefault="00026667" w:rsidP="004C19C0">
      <w:pPr>
        <w:spacing w:after="0" w:line="240" w:lineRule="auto"/>
        <w:jc w:val="both"/>
      </w:pPr>
      <w:r w:rsidRPr="00925727">
        <w:t xml:space="preserve">Twórca  oświadcza, że wykonany i dostarczony utwór jest wolny od wad fizycznych i prawnych, służą mu wyłączne majątkowe prawa autorskie do wykonanych elementów utworu w zakresie koniecznym do przeniesienia tych praw na </w:t>
      </w:r>
      <w:r w:rsidRPr="00925727">
        <w:rPr>
          <w:bCs/>
        </w:rPr>
        <w:t>Zamawiającego</w:t>
      </w:r>
      <w:r w:rsidRPr="00925727">
        <w:t xml:space="preserve"> oraz, że prawa te nie są w żaden sposób ograniczone. Nadto Twórca oświadcza, że rozporządzenie utworem nie narusza żadnych praw własności </w:t>
      </w:r>
      <w:r w:rsidRPr="0082112D">
        <w:rPr>
          <w:spacing w:val="-4"/>
        </w:rPr>
        <w:t>przemysłowej i intelektualnej, w szczególności: praw patentowych, praw autorskich i praw do znaków</w:t>
      </w:r>
      <w:r w:rsidRPr="00925727">
        <w:t xml:space="preserve"> towarowych.</w:t>
      </w:r>
    </w:p>
    <w:p w14:paraId="128348CA" w14:textId="77777777" w:rsidR="00026667" w:rsidRPr="00925727" w:rsidRDefault="00026667" w:rsidP="009758B3">
      <w:pPr>
        <w:spacing w:after="120" w:line="240" w:lineRule="auto"/>
        <w:jc w:val="center"/>
      </w:pPr>
      <w:r w:rsidRPr="00925727">
        <w:t>§ 8</w:t>
      </w:r>
    </w:p>
    <w:p w14:paraId="518C285A" w14:textId="77777777" w:rsidR="00026667" w:rsidRPr="00925727" w:rsidRDefault="00026667" w:rsidP="009758B3">
      <w:pPr>
        <w:spacing w:after="120" w:line="240" w:lineRule="auto"/>
        <w:jc w:val="both"/>
      </w:pPr>
      <w:r w:rsidRPr="00925727">
        <w:t xml:space="preserve">Strony ustalają, że gdyby okazało się, iż osoba trzecia zgłasza roszczenia pod adresem utworu, Twórca po zawiadomieniu przez </w:t>
      </w:r>
      <w:r w:rsidRPr="00925727">
        <w:rPr>
          <w:bCs/>
        </w:rPr>
        <w:t>Zamawiającego</w:t>
      </w:r>
      <w:r w:rsidRPr="00925727">
        <w:t xml:space="preserve">, nie uchyli się od niezwłocznego przystąpienia </w:t>
      </w:r>
      <w:r w:rsidR="009140ED" w:rsidRPr="00925727">
        <w:br/>
      </w:r>
      <w:r w:rsidRPr="00925727">
        <w:t xml:space="preserve">do wyjaśnienia sprawy oraz wystąpi przeciwko takim roszczeniom na własny koszt i ryzyko, nadto, </w:t>
      </w:r>
      <w:r w:rsidR="009140ED" w:rsidRPr="00925727">
        <w:br/>
      </w:r>
      <w:r w:rsidRPr="00925727">
        <w:t xml:space="preserve">że zaspokoi wszelkie uzasadnione roszczenia, a w razie ich zasądzenia od </w:t>
      </w:r>
      <w:r w:rsidRPr="00925727">
        <w:rPr>
          <w:bCs/>
        </w:rPr>
        <w:t>Zamawiającego</w:t>
      </w:r>
      <w:r w:rsidRPr="00925727">
        <w:t xml:space="preserve"> regresowo zwróci </w:t>
      </w:r>
      <w:r w:rsidRPr="00925727">
        <w:rPr>
          <w:bCs/>
        </w:rPr>
        <w:t>Zamawiającemu</w:t>
      </w:r>
      <w:r w:rsidRPr="00925727">
        <w:t xml:space="preserve"> całość pokrytych przez nie roszczeń oraz wszelkie związane z tym wydatki </w:t>
      </w:r>
      <w:r w:rsidR="009140ED" w:rsidRPr="00925727">
        <w:br/>
      </w:r>
      <w:r w:rsidRPr="00925727">
        <w:t>i opłaty, włączając w to koszty procesu i obsługi prawnej.</w:t>
      </w:r>
    </w:p>
    <w:p w14:paraId="08F4DCAA" w14:textId="77777777" w:rsidR="002C730F" w:rsidRPr="00925727" w:rsidRDefault="002C730F" w:rsidP="009758B3">
      <w:pPr>
        <w:spacing w:after="120" w:line="240" w:lineRule="auto"/>
        <w:jc w:val="center"/>
      </w:pPr>
    </w:p>
    <w:p w14:paraId="34C222AD" w14:textId="77777777" w:rsidR="00026667" w:rsidRPr="00925727" w:rsidRDefault="00026667" w:rsidP="009758B3">
      <w:pPr>
        <w:spacing w:after="120" w:line="240" w:lineRule="auto"/>
        <w:jc w:val="center"/>
      </w:pPr>
      <w:r w:rsidRPr="00925727">
        <w:lastRenderedPageBreak/>
        <w:t>§ 9</w:t>
      </w:r>
    </w:p>
    <w:p w14:paraId="16B9142D" w14:textId="404EA6A8" w:rsidR="00026667" w:rsidRPr="00925727" w:rsidRDefault="00026667" w:rsidP="009758B3">
      <w:pPr>
        <w:spacing w:after="120" w:line="240" w:lineRule="auto"/>
        <w:jc w:val="both"/>
      </w:pPr>
      <w:r w:rsidRPr="00925727">
        <w:t xml:space="preserve">Jeżeli utwór ma wady prawne lub zdarzenia, o których mowa w §7 uniemożliwią korzystanie z utworu i przysługujących </w:t>
      </w:r>
      <w:r w:rsidRPr="00925727">
        <w:rPr>
          <w:bCs/>
        </w:rPr>
        <w:t>Zamawiającemu</w:t>
      </w:r>
      <w:r w:rsidRPr="00925727">
        <w:t xml:space="preserve"> praw, Twórca zobowiązany jest do dostarczenia w wyznaczonym przez </w:t>
      </w:r>
      <w:r w:rsidRPr="00925727">
        <w:rPr>
          <w:bCs/>
        </w:rPr>
        <w:t>Zamawiającego</w:t>
      </w:r>
      <w:r w:rsidRPr="00925727">
        <w:t xml:space="preserve"> terminie innego utworu wolnego od wad, spełniającego wymagania określone </w:t>
      </w:r>
      <w:r w:rsidR="002525F7">
        <w:br/>
      </w:r>
      <w:r w:rsidRPr="00925727">
        <w:t xml:space="preserve">w niniejszej umowie, oraz naprawienia szkód powstałych z tego tytułu po stronie </w:t>
      </w:r>
      <w:r w:rsidRPr="00925727">
        <w:rPr>
          <w:bCs/>
        </w:rPr>
        <w:t xml:space="preserve">Zamawiającego. Zamawiający </w:t>
      </w:r>
      <w:r w:rsidRPr="00925727">
        <w:t>jest wtedy także uprawniony do odstąpienia od umowy, co nie wyłącza obowiązku zapłaty przez Twórcę odszkodowania, o którym mowa w zdaniu poprzednim.</w:t>
      </w:r>
    </w:p>
    <w:p w14:paraId="5547C735" w14:textId="77777777" w:rsidR="00026667" w:rsidRPr="00925727" w:rsidRDefault="00026667" w:rsidP="009758B3">
      <w:pPr>
        <w:spacing w:after="120" w:line="240" w:lineRule="auto"/>
        <w:jc w:val="center"/>
      </w:pPr>
      <w:r w:rsidRPr="00925727">
        <w:t>§ 10</w:t>
      </w:r>
    </w:p>
    <w:p w14:paraId="3DB21352" w14:textId="77777777" w:rsidR="00026667" w:rsidRPr="00925727" w:rsidRDefault="00026667" w:rsidP="004C19C0">
      <w:pPr>
        <w:spacing w:after="0" w:line="240" w:lineRule="auto"/>
        <w:jc w:val="both"/>
      </w:pPr>
      <w:r w:rsidRPr="00925727">
        <w:t xml:space="preserve">Twórca  zobowiązuje się, iż nie będzie wykonywał przysługujących mu praw osobistych w sposób ograniczający </w:t>
      </w:r>
      <w:r w:rsidRPr="00925727">
        <w:rPr>
          <w:bCs/>
        </w:rPr>
        <w:t xml:space="preserve">Zamawiającego </w:t>
      </w:r>
      <w:r w:rsidRPr="00925727">
        <w:t xml:space="preserve"> w wykonywaniu praw do utworu. W szczególności Twórca upoważnia </w:t>
      </w:r>
      <w:r w:rsidRPr="00925727">
        <w:rPr>
          <w:bCs/>
        </w:rPr>
        <w:t xml:space="preserve">Zamawiającego </w:t>
      </w:r>
      <w:r w:rsidRPr="00925727">
        <w:t xml:space="preserve"> do decydowania o publikacji utworu i decydowania o zachowaniu ich integralności.</w:t>
      </w:r>
    </w:p>
    <w:p w14:paraId="739C0D2C" w14:textId="77777777" w:rsidR="00026667" w:rsidRPr="00925727" w:rsidRDefault="00026667" w:rsidP="009758B3">
      <w:pPr>
        <w:spacing w:before="120" w:after="120" w:line="240" w:lineRule="auto"/>
        <w:jc w:val="center"/>
      </w:pPr>
      <w:r w:rsidRPr="00925727">
        <w:t>§ 11</w:t>
      </w:r>
    </w:p>
    <w:p w14:paraId="44B24FC3" w14:textId="77777777" w:rsidR="00026667" w:rsidRPr="00925727" w:rsidRDefault="00026667" w:rsidP="004C19C0">
      <w:pPr>
        <w:spacing w:after="0" w:line="240" w:lineRule="auto"/>
        <w:jc w:val="both"/>
      </w:pPr>
      <w:r w:rsidRPr="00925727">
        <w:t xml:space="preserve">Twórca zobowiązuje się do nierejestrowania jako znaków towarowych, w imieniu własnym </w:t>
      </w:r>
      <w:r w:rsidR="00020ED7" w:rsidRPr="00925727">
        <w:br/>
      </w:r>
      <w:r w:rsidRPr="00925727">
        <w:t xml:space="preserve">lub na rzecz innych podmiotów, utworów graficznych stanowiących elementy utworu.  </w:t>
      </w:r>
    </w:p>
    <w:p w14:paraId="07AAD292" w14:textId="77777777" w:rsidR="00026667" w:rsidRPr="00925727" w:rsidRDefault="00026667" w:rsidP="009758B3">
      <w:pPr>
        <w:suppressAutoHyphens/>
        <w:spacing w:before="120" w:after="120" w:line="240" w:lineRule="auto"/>
        <w:jc w:val="center"/>
        <w:rPr>
          <w:rFonts w:eastAsia="Times New Roman"/>
          <w:lang w:eastAsia="pl-PL"/>
        </w:rPr>
      </w:pPr>
      <w:r w:rsidRPr="00925727">
        <w:rPr>
          <w:rFonts w:eastAsia="Times New Roman"/>
          <w:lang w:eastAsia="pl-PL"/>
        </w:rPr>
        <w:t>§ 12</w:t>
      </w:r>
    </w:p>
    <w:p w14:paraId="3F5CDFA4" w14:textId="031C9D4F" w:rsidR="00026667" w:rsidRPr="00925727" w:rsidRDefault="00026667" w:rsidP="004C19C0">
      <w:pPr>
        <w:suppressAutoHyphens/>
        <w:spacing w:after="0" w:line="240" w:lineRule="auto"/>
        <w:jc w:val="both"/>
        <w:rPr>
          <w:rFonts w:eastAsia="Times New Roman"/>
          <w:lang w:eastAsia="pl-PL"/>
        </w:rPr>
      </w:pPr>
      <w:r w:rsidRPr="00925727">
        <w:rPr>
          <w:rFonts w:eastAsia="Times New Roman"/>
          <w:lang w:eastAsia="pl-PL"/>
        </w:rPr>
        <w:t xml:space="preserve">Twórca zobowiązuje się do zapewnienia pisemnej zgody wszystkich osób, których wizerunek jest przedstawiony w materiałach wytworzonych w ramach </w:t>
      </w:r>
      <w:r w:rsidR="007D7824">
        <w:rPr>
          <w:rFonts w:eastAsia="Times New Roman"/>
          <w:lang w:eastAsia="pl-PL"/>
        </w:rPr>
        <w:t>P</w:t>
      </w:r>
      <w:r w:rsidRPr="00925727">
        <w:rPr>
          <w:rFonts w:eastAsia="Times New Roman"/>
          <w:lang w:eastAsia="pl-PL"/>
        </w:rPr>
        <w:t xml:space="preserve">rojektu, na nieodpłatne wykorzystanie tego wizerunku przez Zamawiającego, zgodnie z </w:t>
      </w:r>
      <w:r w:rsidRPr="00925727">
        <w:rPr>
          <w:rFonts w:cs="Calibri"/>
        </w:rPr>
        <w:t xml:space="preserve">art. 81 ustawy z dnia 4 lutego </w:t>
      </w:r>
      <w:r w:rsidR="00282928" w:rsidRPr="00925727">
        <w:rPr>
          <w:rFonts w:cs="Calibri"/>
        </w:rPr>
        <w:t xml:space="preserve">1994 r. </w:t>
      </w:r>
      <w:r w:rsidRPr="00925727">
        <w:rPr>
          <w:rFonts w:cs="Calibri"/>
        </w:rPr>
        <w:t xml:space="preserve">o prawie autorskim </w:t>
      </w:r>
      <w:r w:rsidR="00E5278B" w:rsidRPr="00925727">
        <w:rPr>
          <w:rFonts w:cs="Calibri"/>
        </w:rPr>
        <w:br/>
      </w:r>
      <w:r w:rsidRPr="00925727">
        <w:rPr>
          <w:rFonts w:cs="Calibri"/>
        </w:rPr>
        <w:t xml:space="preserve">i </w:t>
      </w:r>
      <w:r w:rsidRPr="0082112D">
        <w:rPr>
          <w:spacing w:val="-6"/>
        </w:rPr>
        <w:t>prawach pokrewnych</w:t>
      </w:r>
      <w:r w:rsidRPr="00925727">
        <w:rPr>
          <w:rFonts w:cs="Calibri"/>
          <w:spacing w:val="-6"/>
        </w:rPr>
        <w:t>.</w:t>
      </w:r>
      <w:r w:rsidRPr="0082112D">
        <w:rPr>
          <w:spacing w:val="-6"/>
        </w:rPr>
        <w:t xml:space="preserve"> Twórca ponosi wszelką odpowiedzialność</w:t>
      </w:r>
      <w:r w:rsidRPr="00925727">
        <w:rPr>
          <w:rFonts w:cs="Calibri"/>
        </w:rPr>
        <w:t xml:space="preserve"> za szkody powstałe w związku z brakiem ww. zgody. </w:t>
      </w:r>
    </w:p>
    <w:p w14:paraId="68FC5DAF" w14:textId="77777777" w:rsidR="00026667" w:rsidRPr="00925727" w:rsidRDefault="00026667" w:rsidP="009758B3">
      <w:pPr>
        <w:suppressAutoHyphens/>
        <w:spacing w:before="120" w:after="120" w:line="240" w:lineRule="auto"/>
        <w:jc w:val="center"/>
        <w:rPr>
          <w:rFonts w:eastAsia="Times New Roman"/>
          <w:lang w:eastAsia="pl-PL"/>
        </w:rPr>
      </w:pPr>
      <w:r w:rsidRPr="00925727">
        <w:rPr>
          <w:rFonts w:eastAsia="Times New Roman"/>
          <w:lang w:eastAsia="pl-PL"/>
        </w:rPr>
        <w:t>§ 13</w:t>
      </w:r>
    </w:p>
    <w:p w14:paraId="34A2EAE0" w14:textId="77777777" w:rsidR="00026667" w:rsidRPr="00925727" w:rsidRDefault="00026667" w:rsidP="004C19C0">
      <w:pPr>
        <w:suppressAutoHyphens/>
        <w:spacing w:after="0" w:line="240" w:lineRule="auto"/>
        <w:jc w:val="both"/>
        <w:rPr>
          <w:rFonts w:eastAsia="Times New Roman"/>
          <w:lang w:eastAsia="pl-PL"/>
        </w:rPr>
      </w:pPr>
      <w:r w:rsidRPr="00925727">
        <w:rPr>
          <w:rFonts w:eastAsia="Times New Roman"/>
          <w:lang w:eastAsia="pl-PL"/>
        </w:rPr>
        <w:t>W sprawach nieuregulowanych niniejszą umową, stosuje się odpowiednio przepisy polskiego prawa.</w:t>
      </w:r>
    </w:p>
    <w:p w14:paraId="69196738" w14:textId="77777777" w:rsidR="00026667" w:rsidRPr="00925727" w:rsidRDefault="00026667" w:rsidP="009758B3">
      <w:pPr>
        <w:suppressAutoHyphens/>
        <w:spacing w:before="120" w:after="120" w:line="240" w:lineRule="auto"/>
        <w:jc w:val="center"/>
        <w:rPr>
          <w:rFonts w:eastAsia="Times New Roman"/>
          <w:lang w:eastAsia="pl-PL"/>
        </w:rPr>
      </w:pPr>
      <w:r w:rsidRPr="00925727">
        <w:rPr>
          <w:rFonts w:eastAsia="Times New Roman"/>
          <w:lang w:eastAsia="pl-PL"/>
        </w:rPr>
        <w:t>§ 14</w:t>
      </w:r>
    </w:p>
    <w:p w14:paraId="0E99B300" w14:textId="77777777" w:rsidR="00026667" w:rsidRPr="00925727" w:rsidRDefault="00026667" w:rsidP="004C19C0">
      <w:pPr>
        <w:suppressAutoHyphens/>
        <w:spacing w:after="0" w:line="240" w:lineRule="auto"/>
        <w:jc w:val="both"/>
        <w:rPr>
          <w:rFonts w:eastAsia="Times New Roman"/>
          <w:lang w:eastAsia="pl-PL"/>
        </w:rPr>
      </w:pPr>
      <w:r w:rsidRPr="00925727">
        <w:rPr>
          <w:rFonts w:eastAsia="Times New Roman"/>
          <w:lang w:eastAsia="pl-PL"/>
        </w:rPr>
        <w:t>Zmiany umowy wymagają formy pisemnej pod rygorem nieważności.</w:t>
      </w:r>
    </w:p>
    <w:p w14:paraId="3974D0CE" w14:textId="77777777" w:rsidR="00026667" w:rsidRPr="00925727" w:rsidRDefault="00026667" w:rsidP="009758B3">
      <w:pPr>
        <w:suppressAutoHyphens/>
        <w:spacing w:before="120" w:after="120" w:line="240" w:lineRule="auto"/>
        <w:jc w:val="center"/>
        <w:rPr>
          <w:rFonts w:eastAsia="Times New Roman"/>
          <w:lang w:eastAsia="pl-PL"/>
        </w:rPr>
      </w:pPr>
      <w:r w:rsidRPr="00925727">
        <w:rPr>
          <w:rFonts w:eastAsia="Times New Roman"/>
          <w:lang w:eastAsia="pl-PL"/>
        </w:rPr>
        <w:t>§ 15</w:t>
      </w:r>
    </w:p>
    <w:p w14:paraId="517B4574" w14:textId="77777777" w:rsidR="00026667" w:rsidRPr="00925727" w:rsidRDefault="00026667" w:rsidP="004C19C0">
      <w:pPr>
        <w:suppressAutoHyphens/>
        <w:spacing w:after="0" w:line="240" w:lineRule="auto"/>
        <w:jc w:val="both"/>
        <w:rPr>
          <w:rFonts w:eastAsia="Times New Roman"/>
          <w:lang w:eastAsia="pl-PL"/>
        </w:rPr>
      </w:pPr>
      <w:r w:rsidRPr="00925727">
        <w:rPr>
          <w:rFonts w:eastAsia="Times New Roman"/>
          <w:lang w:eastAsia="pl-PL"/>
        </w:rPr>
        <w:t>Sądem właściwym dla wszystkich spraw, które wynikną z realizacji tej umowy będzie sąd powszechny właściwy dla miejsca siedziby Zamawiającego.</w:t>
      </w:r>
    </w:p>
    <w:p w14:paraId="01244C16" w14:textId="77777777" w:rsidR="00026667" w:rsidRPr="00925727" w:rsidRDefault="00026667" w:rsidP="009758B3">
      <w:pPr>
        <w:suppressAutoHyphens/>
        <w:spacing w:before="120" w:after="120" w:line="240" w:lineRule="auto"/>
        <w:jc w:val="center"/>
        <w:rPr>
          <w:rFonts w:eastAsia="Times New Roman"/>
          <w:lang w:eastAsia="pl-PL"/>
        </w:rPr>
      </w:pPr>
      <w:r w:rsidRPr="00925727">
        <w:rPr>
          <w:rFonts w:eastAsia="Times New Roman"/>
          <w:lang w:eastAsia="pl-PL"/>
        </w:rPr>
        <w:t>§ 16</w:t>
      </w:r>
    </w:p>
    <w:p w14:paraId="68878C68" w14:textId="77777777" w:rsidR="00026667" w:rsidRPr="00925727" w:rsidRDefault="00026667" w:rsidP="004C19C0">
      <w:pPr>
        <w:suppressAutoHyphens/>
        <w:spacing w:after="0" w:line="240" w:lineRule="auto"/>
        <w:jc w:val="both"/>
        <w:rPr>
          <w:rFonts w:eastAsia="Times New Roman"/>
          <w:lang w:eastAsia="pl-PL"/>
        </w:rPr>
      </w:pPr>
      <w:r w:rsidRPr="00925727">
        <w:rPr>
          <w:rFonts w:eastAsia="Times New Roman"/>
          <w:lang w:eastAsia="pl-PL"/>
        </w:rPr>
        <w:t>Niniejszą umowę sporządzono w dwóch jednobrzmiących egzemplarzach po jednym  egzemplarzu dla każdej ze stron.</w:t>
      </w:r>
    </w:p>
    <w:p w14:paraId="33225643" w14:textId="77777777" w:rsidR="00026667" w:rsidRPr="00925727" w:rsidRDefault="00026667" w:rsidP="004C19C0">
      <w:pPr>
        <w:suppressAutoHyphens/>
        <w:spacing w:after="0" w:line="240" w:lineRule="auto"/>
        <w:jc w:val="both"/>
        <w:rPr>
          <w:rFonts w:eastAsia="Times New Roman"/>
          <w:lang w:eastAsia="pl-PL"/>
        </w:rPr>
      </w:pPr>
    </w:p>
    <w:p w14:paraId="47541D88" w14:textId="77777777" w:rsidR="00026667" w:rsidRPr="00925727" w:rsidRDefault="00026667" w:rsidP="004C19C0">
      <w:pPr>
        <w:spacing w:after="0" w:line="240" w:lineRule="auto"/>
      </w:pPr>
    </w:p>
    <w:p w14:paraId="00FDD868" w14:textId="77777777" w:rsidR="00026667" w:rsidRPr="00925727" w:rsidRDefault="00026667" w:rsidP="004C19C0">
      <w:pPr>
        <w:spacing w:after="0" w:line="240" w:lineRule="auto"/>
        <w:ind w:left="1080"/>
        <w:jc w:val="both"/>
      </w:pPr>
    </w:p>
    <w:p w14:paraId="2563B3C6" w14:textId="77777777" w:rsidR="00026667" w:rsidRPr="00925727" w:rsidRDefault="00026667" w:rsidP="004C19C0">
      <w:pPr>
        <w:spacing w:after="0" w:line="240" w:lineRule="auto"/>
        <w:ind w:left="1080"/>
        <w:jc w:val="both"/>
      </w:pPr>
    </w:p>
    <w:p w14:paraId="7CF469ED" w14:textId="77777777" w:rsidR="00026667" w:rsidRPr="00925727" w:rsidRDefault="00026667" w:rsidP="004C19C0">
      <w:pPr>
        <w:spacing w:after="0" w:line="240" w:lineRule="auto"/>
      </w:pPr>
      <w:r w:rsidRPr="00925727">
        <w:t xml:space="preserve">……………………………………..                            </w:t>
      </w:r>
      <w:r w:rsidRPr="00925727">
        <w:tab/>
      </w:r>
      <w:r w:rsidRPr="00925727">
        <w:tab/>
      </w:r>
      <w:r w:rsidRPr="00925727">
        <w:tab/>
        <w:t>…….…………………………………</w:t>
      </w:r>
    </w:p>
    <w:p w14:paraId="47909AE0" w14:textId="77777777" w:rsidR="00C37F9B" w:rsidRPr="00925727" w:rsidRDefault="00026667" w:rsidP="004C19C0">
      <w:pPr>
        <w:spacing w:after="0" w:line="240" w:lineRule="auto"/>
        <w:ind w:left="5664" w:hanging="5664"/>
      </w:pPr>
      <w:r w:rsidRPr="00925727">
        <w:t>Podpis i data</w:t>
      </w:r>
      <w:r w:rsidRPr="00925727">
        <w:tab/>
        <w:t xml:space="preserve">Podpis i data </w:t>
      </w:r>
    </w:p>
    <w:p w14:paraId="119269A8" w14:textId="77777777" w:rsidR="007F5B58" w:rsidRPr="00925727" w:rsidRDefault="007F5B58" w:rsidP="004C19C0">
      <w:pPr>
        <w:spacing w:after="0" w:line="240" w:lineRule="auto"/>
        <w:ind w:left="5664" w:hanging="5664"/>
      </w:pPr>
    </w:p>
    <w:p w14:paraId="38EC032F" w14:textId="77777777" w:rsidR="007F5B58" w:rsidRPr="00925727" w:rsidRDefault="007F5B58" w:rsidP="004C19C0">
      <w:pPr>
        <w:spacing w:after="0" w:line="240" w:lineRule="auto"/>
        <w:ind w:left="5664" w:hanging="5664"/>
      </w:pPr>
    </w:p>
    <w:p w14:paraId="5FE26C41" w14:textId="77777777" w:rsidR="007F5B58" w:rsidRPr="00925727" w:rsidRDefault="007F5B58" w:rsidP="004C19C0">
      <w:pPr>
        <w:spacing w:after="0" w:line="240" w:lineRule="auto"/>
        <w:ind w:left="5664" w:hanging="5664"/>
      </w:pPr>
    </w:p>
    <w:p w14:paraId="0C5FED28" w14:textId="77777777" w:rsidR="007F5B58" w:rsidRPr="00925727" w:rsidRDefault="007F5B58" w:rsidP="004C19C0">
      <w:pPr>
        <w:spacing w:after="0" w:line="240" w:lineRule="auto"/>
        <w:ind w:left="5664" w:hanging="5664"/>
      </w:pPr>
    </w:p>
    <w:p w14:paraId="2CAB5E13" w14:textId="2A696370" w:rsidR="00B9147D" w:rsidRPr="00925727" w:rsidRDefault="00223520" w:rsidP="00611F80">
      <w:pPr>
        <w:spacing w:after="0" w:line="240" w:lineRule="auto"/>
        <w:rPr>
          <w:rFonts w:cs="Calibri"/>
          <w:i/>
        </w:rPr>
      </w:pPr>
      <w:bookmarkStart w:id="1" w:name="_Toc415586295"/>
      <w:bookmarkStart w:id="2" w:name="_Toc405543194"/>
      <w:bookmarkStart w:id="3" w:name="_Toc405560047"/>
      <w:bookmarkStart w:id="4" w:name="_Toc405560117"/>
      <w:bookmarkStart w:id="5" w:name="_Toc405905519"/>
      <w:bookmarkStart w:id="6" w:name="_Toc406085432"/>
      <w:bookmarkStart w:id="7" w:name="_Toc406086720"/>
      <w:bookmarkStart w:id="8" w:name="_Toc406086911"/>
      <w:bookmarkStart w:id="9" w:name="_Toc406087003"/>
      <w:bookmarkStart w:id="10" w:name="_Toc405543209"/>
      <w:bookmarkStart w:id="11" w:name="_Toc405560065"/>
      <w:bookmarkStart w:id="12" w:name="_Toc405560135"/>
      <w:bookmarkStart w:id="13" w:name="_Toc405905537"/>
      <w:bookmarkStart w:id="14" w:name="_Toc406085451"/>
      <w:bookmarkStart w:id="15" w:name="_Toc406086739"/>
      <w:bookmarkStart w:id="16" w:name="_Toc406086930"/>
      <w:bookmarkStart w:id="17" w:name="_Toc406087022"/>
      <w:bookmarkStart w:id="18" w:name="_Toc405543211"/>
      <w:bookmarkStart w:id="19" w:name="_Toc405560067"/>
      <w:bookmarkStart w:id="20" w:name="_Toc405560137"/>
      <w:bookmarkStart w:id="21" w:name="_Toc405905539"/>
      <w:bookmarkStart w:id="22" w:name="_Toc406085453"/>
      <w:bookmarkStart w:id="23" w:name="_Toc406086741"/>
      <w:bookmarkStart w:id="24" w:name="_Toc406086932"/>
      <w:bookmarkStart w:id="25" w:name="_Toc40608702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925727">
        <w:br w:type="page"/>
      </w:r>
      <w:r w:rsidR="00B9147D" w:rsidRPr="00925727">
        <w:rPr>
          <w:rFonts w:cs="Calibri"/>
          <w:b/>
        </w:rPr>
        <w:lastRenderedPageBreak/>
        <w:t xml:space="preserve">Załącznik nr </w:t>
      </w:r>
      <w:r w:rsidR="002B5949">
        <w:rPr>
          <w:rFonts w:cs="Calibri"/>
          <w:b/>
        </w:rPr>
        <w:t>6</w:t>
      </w:r>
      <w:r w:rsidR="00B9147D" w:rsidRPr="00925727">
        <w:rPr>
          <w:rFonts w:cs="Calibri"/>
          <w:b/>
        </w:rPr>
        <w:t xml:space="preserve"> do umowy:</w:t>
      </w:r>
      <w:r w:rsidR="003B1945" w:rsidRPr="0082112D">
        <w:rPr>
          <w:b/>
        </w:rPr>
        <w:t xml:space="preserve"> </w:t>
      </w:r>
      <w:r w:rsidR="00B9147D" w:rsidRPr="00925727">
        <w:rPr>
          <w:rFonts w:cs="Calibri"/>
          <w:i/>
        </w:rPr>
        <w:t>Zakres danych osobowych powierzonych do przetwarzania</w:t>
      </w:r>
    </w:p>
    <w:p w14:paraId="4544CB08" w14:textId="77777777" w:rsidR="00B9147D" w:rsidRPr="00925727" w:rsidRDefault="00B9147D" w:rsidP="00B9147D">
      <w:pPr>
        <w:spacing w:after="60"/>
        <w:jc w:val="both"/>
        <w:rPr>
          <w:rFonts w:cs="Calibri"/>
        </w:rPr>
      </w:pPr>
    </w:p>
    <w:p w14:paraId="7B2DBA5C" w14:textId="77777777" w:rsidR="00B9147D" w:rsidRPr="00925727" w:rsidRDefault="00B90E43" w:rsidP="00B9147D">
      <w:pPr>
        <w:spacing w:after="60"/>
        <w:jc w:val="both"/>
        <w:rPr>
          <w:rFonts w:cs="Calibri"/>
        </w:rPr>
      </w:pPr>
      <w:r w:rsidRPr="00925727">
        <w:rPr>
          <w:rFonts w:cs="Calibri"/>
          <w:noProof/>
          <w:lang w:eastAsia="pl-PL"/>
        </w:rPr>
        <w:drawing>
          <wp:inline distT="0" distB="0" distL="0" distR="0" wp14:anchorId="374A5737" wp14:editId="3A00A0D6">
            <wp:extent cx="5753100" cy="571500"/>
            <wp:effectExtent l="0" t="0" r="0" b="0"/>
            <wp:docPr id="7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24534E10" w14:textId="77777777" w:rsidR="00B9147D" w:rsidRPr="00925727" w:rsidRDefault="00B9147D" w:rsidP="00B9147D">
      <w:pPr>
        <w:spacing w:after="60"/>
        <w:jc w:val="both"/>
        <w:rPr>
          <w:rFonts w:cs="Calibri"/>
          <w:u w:val="single"/>
        </w:rPr>
      </w:pPr>
      <w:r w:rsidRPr="0082112D">
        <w:rPr>
          <w:spacing w:val="-6"/>
          <w:u w:val="single"/>
        </w:rPr>
        <w:t>Zbiór: Baza danych związanych z realizowaniem zadań Instytucji Zarządzającej przez Zarząd Województwa</w:t>
      </w:r>
      <w:r w:rsidRPr="00925727">
        <w:rPr>
          <w:rFonts w:cs="Calibri"/>
          <w:u w:val="single"/>
        </w:rPr>
        <w:t xml:space="preserve"> Dolnośląskiego w ramach RPO WD 2014 – 2020:</w:t>
      </w:r>
    </w:p>
    <w:p w14:paraId="2AE6925B" w14:textId="77777777" w:rsidR="00B9147D" w:rsidRDefault="00B9147D" w:rsidP="00AD750F">
      <w:pPr>
        <w:pStyle w:val="Akapitzlist"/>
        <w:numPr>
          <w:ilvl w:val="0"/>
          <w:numId w:val="66"/>
        </w:numPr>
        <w:contextualSpacing/>
        <w:jc w:val="both"/>
        <w:rPr>
          <w:rFonts w:ascii="Calibri" w:hAnsi="Calibri" w:cs="Calibri"/>
          <w:sz w:val="22"/>
          <w:szCs w:val="22"/>
        </w:rPr>
      </w:pPr>
      <w:r w:rsidRPr="00925727">
        <w:rPr>
          <w:rFonts w:ascii="Calibri" w:hAnsi="Calibri" w:cs="Calibri"/>
          <w:sz w:val="22"/>
          <w:szCs w:val="22"/>
        </w:rPr>
        <w:t>Dane osobowe zwykłe:</w:t>
      </w:r>
    </w:p>
    <w:p w14:paraId="2E9F4A30" w14:textId="77777777" w:rsidR="002305AF" w:rsidRDefault="002305AF" w:rsidP="002305AF">
      <w:pPr>
        <w:pStyle w:val="Akapitzlist"/>
        <w:ind w:left="644"/>
        <w:contextualSpacing/>
        <w:jc w:val="both"/>
        <w:rPr>
          <w:rFonts w:asciiTheme="minorHAnsi" w:hAnsiTheme="minorHAnsi"/>
          <w:snapToGrid w:val="0"/>
          <w:sz w:val="22"/>
          <w:szCs w:val="22"/>
        </w:rPr>
      </w:pPr>
    </w:p>
    <w:p w14:paraId="43FB6289" w14:textId="49CE7668" w:rsidR="00C7599F" w:rsidRPr="00925727" w:rsidRDefault="00C7599F" w:rsidP="002305AF">
      <w:pPr>
        <w:pStyle w:val="Akapitzlist"/>
        <w:ind w:left="644"/>
        <w:contextualSpacing/>
        <w:jc w:val="both"/>
        <w:rPr>
          <w:rFonts w:ascii="Calibri" w:hAnsi="Calibri" w:cs="Calibri"/>
          <w:sz w:val="22"/>
          <w:szCs w:val="22"/>
        </w:rPr>
      </w:pPr>
      <w:r w:rsidRPr="00686E4A">
        <w:rPr>
          <w:rFonts w:asciiTheme="minorHAnsi" w:hAnsiTheme="minorHAnsi"/>
          <w:snapToGrid w:val="0"/>
          <w:sz w:val="22"/>
          <w:szCs w:val="22"/>
        </w:rPr>
        <w:t>nazwiska i imiona, imiona rodziców, data urodzenia, miejsce urodzenia, adres zamieszkania lub pobytu, numer ewidencyjny PESEL, Numer Identyfikacji Podatkowej, miejsce pracy, zawód, wykształcenie, seria i numer dowodu osobistego, numer telefonu, adres e-</w:t>
      </w:r>
      <w:r w:rsidR="000D49FC">
        <w:rPr>
          <w:rFonts w:asciiTheme="minorHAnsi" w:hAnsiTheme="minorHAnsi"/>
          <w:snapToGrid w:val="0"/>
          <w:sz w:val="22"/>
          <w:szCs w:val="22"/>
        </w:rPr>
        <w:t>mailowy, nr rachunku bankowego,</w:t>
      </w:r>
      <w:r w:rsidRPr="00686E4A">
        <w:rPr>
          <w:rFonts w:asciiTheme="minorHAnsi" w:hAnsiTheme="minorHAnsi"/>
          <w:sz w:val="22"/>
          <w:szCs w:val="22"/>
        </w:rPr>
        <w:t xml:space="preserve"> stanowisko i miejsce pracy, wymiar czasu pracy, okres zaangażowania w projekcie, wynagrodzenie, forma zaangażowania,  numery ksiąg wieczystych, numery działek, kraj, obszar wg stopnia urbanizacji (DEGURBA), login, nazwa wnioskodawcy/instytucji/beneficjenta/partnera,  forma prawna, typ instytucji, forma własności, adres siedziby/instytucji, fax, REGON, rodzaj przyznanego wsparcia (w tym szkolenia z zakresu TIK), objęcie wsparciem pracowników instytucji, rodzaj uczestnika, wiek w chwili przystępowania do projektu, (planowana) data zakończenia szkoły w której uczestnik otrzymał wsparcie, data rozpoczęcia i zakończenia udziału w projekcie/we wsparciu, płeć, status/sytuacja osoby (w tym na rynku pracy)  w chwili przystąpienia do projektu/zakończenia udziału w projekcie, inne rezultaty dotyczące osób młodych, zakończenie udziału osoby w projekcie zgodnie z zaplanowaną dla niej ścieżką uczestnictwa, osoba bezdomna lub dotknięta wykluczeniem z dostępu do mieszkań, dane o gospodarstwie domowym (osoby pracujące i nie pracujące, dzieci na utrzymaniu, osoby dorosłe z dziećmi na utrzymaniu), niekorzystna sytuacja społeczna,  data założenia działalności gospodarczej,  kwota przyznanych środków na założenie działalności gospodarczej, PKD założonej działalności gospodarczej, dane podpisu elektronicznego</w:t>
      </w:r>
    </w:p>
    <w:p w14:paraId="721DFEFB" w14:textId="46967747" w:rsidR="00B9147D" w:rsidRPr="00925727" w:rsidRDefault="00B9147D" w:rsidP="00AD750F">
      <w:pPr>
        <w:pStyle w:val="Akapitzlist"/>
        <w:numPr>
          <w:ilvl w:val="0"/>
          <w:numId w:val="66"/>
        </w:numPr>
        <w:contextualSpacing/>
        <w:jc w:val="both"/>
        <w:rPr>
          <w:rFonts w:ascii="Calibri" w:hAnsi="Calibri" w:cs="Calibri"/>
          <w:sz w:val="22"/>
          <w:szCs w:val="22"/>
        </w:rPr>
      </w:pPr>
      <w:r w:rsidRPr="00925727">
        <w:rPr>
          <w:rFonts w:ascii="Calibri" w:hAnsi="Calibri" w:cs="Calibri"/>
          <w:sz w:val="22"/>
          <w:szCs w:val="22"/>
        </w:rPr>
        <w:t xml:space="preserve">Dane osobowe </w:t>
      </w:r>
      <w:r w:rsidR="002613E7">
        <w:rPr>
          <w:rFonts w:ascii="Calibri" w:hAnsi="Calibri" w:cs="Calibri"/>
          <w:sz w:val="22"/>
          <w:szCs w:val="22"/>
        </w:rPr>
        <w:t>szczególnych kategorii</w:t>
      </w:r>
      <w:r w:rsidR="002613E7" w:rsidRPr="00925727">
        <w:rPr>
          <w:rFonts w:ascii="Calibri" w:hAnsi="Calibri" w:cs="Calibri"/>
          <w:sz w:val="22"/>
          <w:szCs w:val="22"/>
        </w:rPr>
        <w:t xml:space="preserve"> </w:t>
      </w:r>
      <w:r w:rsidRPr="00925727">
        <w:rPr>
          <w:rFonts w:ascii="Calibri" w:hAnsi="Calibri" w:cs="Calibri"/>
          <w:sz w:val="22"/>
          <w:szCs w:val="22"/>
        </w:rPr>
        <w:t>(</w:t>
      </w:r>
      <w:r w:rsidRPr="00925727">
        <w:rPr>
          <w:rFonts w:ascii="Calibri" w:hAnsi="Calibri" w:cs="Calibri"/>
          <w:i/>
          <w:sz w:val="22"/>
          <w:szCs w:val="22"/>
        </w:rPr>
        <w:t xml:space="preserve">w przypadku </w:t>
      </w:r>
      <w:r w:rsidR="007D7824">
        <w:rPr>
          <w:rFonts w:ascii="Calibri" w:hAnsi="Calibri" w:cs="Calibri"/>
          <w:i/>
          <w:sz w:val="22"/>
          <w:szCs w:val="22"/>
        </w:rPr>
        <w:t>P</w:t>
      </w:r>
      <w:r w:rsidRPr="00925727">
        <w:rPr>
          <w:rFonts w:ascii="Calibri" w:hAnsi="Calibri" w:cs="Calibri"/>
          <w:i/>
          <w:sz w:val="22"/>
          <w:szCs w:val="22"/>
        </w:rPr>
        <w:t xml:space="preserve">rojektu, którego realizacja obejmuje przetwarzanie </w:t>
      </w:r>
      <w:r w:rsidR="002613E7">
        <w:rPr>
          <w:rFonts w:ascii="Calibri" w:hAnsi="Calibri" w:cs="Calibri"/>
          <w:i/>
          <w:sz w:val="22"/>
          <w:szCs w:val="22"/>
        </w:rPr>
        <w:t>tego typu danych</w:t>
      </w:r>
      <w:r w:rsidRPr="00925727">
        <w:rPr>
          <w:rFonts w:ascii="Calibri" w:hAnsi="Calibri" w:cs="Calibri"/>
          <w:sz w:val="22"/>
          <w:szCs w:val="22"/>
        </w:rPr>
        <w:t>)</w:t>
      </w:r>
    </w:p>
    <w:p w14:paraId="03CBE257" w14:textId="77777777" w:rsidR="00B9147D" w:rsidRPr="00925727" w:rsidRDefault="00B9147D" w:rsidP="00AD750F">
      <w:pPr>
        <w:pStyle w:val="Akapitzlist"/>
        <w:numPr>
          <w:ilvl w:val="1"/>
          <w:numId w:val="66"/>
        </w:numPr>
        <w:ind w:left="1134"/>
        <w:contextualSpacing/>
        <w:jc w:val="both"/>
        <w:rPr>
          <w:rFonts w:ascii="Calibri" w:hAnsi="Calibri" w:cs="Calibri"/>
          <w:sz w:val="22"/>
          <w:szCs w:val="22"/>
        </w:rPr>
      </w:pPr>
      <w:r w:rsidRPr="00925727">
        <w:rPr>
          <w:rFonts w:ascii="Calibri" w:hAnsi="Calibri" w:cs="Calibri"/>
          <w:sz w:val="22"/>
          <w:szCs w:val="22"/>
        </w:rPr>
        <w:t>które ujawniają bezpośrednio lub w kontekście:</w:t>
      </w:r>
    </w:p>
    <w:p w14:paraId="3FB6E086" w14:textId="77777777" w:rsidR="00B9147D" w:rsidRPr="00925727" w:rsidRDefault="00B9147D" w:rsidP="00AD750F">
      <w:pPr>
        <w:numPr>
          <w:ilvl w:val="0"/>
          <w:numId w:val="52"/>
        </w:numPr>
        <w:spacing w:after="0" w:line="240" w:lineRule="auto"/>
        <w:ind w:left="1134"/>
        <w:jc w:val="both"/>
        <w:rPr>
          <w:snapToGrid w:val="0"/>
        </w:rPr>
      </w:pPr>
      <w:r w:rsidRPr="00925727">
        <w:rPr>
          <w:rFonts w:cs="Calibri"/>
        </w:rPr>
        <w:t>po</w:t>
      </w:r>
      <w:r w:rsidRPr="00925727">
        <w:rPr>
          <w:snapToGrid w:val="0"/>
        </w:rPr>
        <w:t>chodzenie etniczne;</w:t>
      </w:r>
    </w:p>
    <w:p w14:paraId="65D04201" w14:textId="77777777" w:rsidR="00B9147D" w:rsidRPr="00925727" w:rsidRDefault="00B9147D" w:rsidP="00AD750F">
      <w:pPr>
        <w:numPr>
          <w:ilvl w:val="0"/>
          <w:numId w:val="52"/>
        </w:numPr>
        <w:spacing w:after="0" w:line="240" w:lineRule="auto"/>
        <w:ind w:left="1134"/>
        <w:jc w:val="both"/>
        <w:rPr>
          <w:snapToGrid w:val="0"/>
        </w:rPr>
      </w:pPr>
      <w:r w:rsidRPr="00925727">
        <w:rPr>
          <w:snapToGrid w:val="0"/>
        </w:rPr>
        <w:t>stan zdrowia;</w:t>
      </w:r>
    </w:p>
    <w:p w14:paraId="01810B97" w14:textId="77777777" w:rsidR="00B9147D" w:rsidRPr="00925727" w:rsidRDefault="00B9147D" w:rsidP="00AD750F">
      <w:pPr>
        <w:numPr>
          <w:ilvl w:val="0"/>
          <w:numId w:val="52"/>
        </w:numPr>
        <w:spacing w:after="0" w:line="240" w:lineRule="auto"/>
        <w:ind w:left="1134"/>
        <w:jc w:val="both"/>
        <w:rPr>
          <w:snapToGrid w:val="0"/>
        </w:rPr>
      </w:pPr>
      <w:r w:rsidRPr="00925727">
        <w:rPr>
          <w:snapToGrid w:val="0"/>
        </w:rPr>
        <w:t>nałogi;</w:t>
      </w:r>
    </w:p>
    <w:p w14:paraId="4EA6508F" w14:textId="77777777" w:rsidR="00B9147D" w:rsidRPr="00925727" w:rsidRDefault="00B9147D" w:rsidP="00AD750F">
      <w:pPr>
        <w:pStyle w:val="Akapitzlist"/>
        <w:numPr>
          <w:ilvl w:val="1"/>
          <w:numId w:val="66"/>
        </w:numPr>
        <w:ind w:left="1134"/>
        <w:contextualSpacing/>
        <w:jc w:val="both"/>
        <w:rPr>
          <w:rFonts w:ascii="Calibri" w:hAnsi="Calibri"/>
          <w:snapToGrid w:val="0"/>
          <w:sz w:val="22"/>
          <w:szCs w:val="22"/>
        </w:rPr>
      </w:pPr>
      <w:r w:rsidRPr="00925727">
        <w:rPr>
          <w:rFonts w:ascii="Calibri" w:hAnsi="Calibri" w:cs="Calibri"/>
          <w:sz w:val="22"/>
          <w:szCs w:val="22"/>
        </w:rPr>
        <w:t>dotyczą:</w:t>
      </w:r>
    </w:p>
    <w:p w14:paraId="5D6D5A56" w14:textId="77777777" w:rsidR="00B9147D" w:rsidRPr="00925727" w:rsidRDefault="00B9147D" w:rsidP="00AD750F">
      <w:pPr>
        <w:numPr>
          <w:ilvl w:val="0"/>
          <w:numId w:val="52"/>
        </w:numPr>
        <w:spacing w:after="0" w:line="240" w:lineRule="auto"/>
        <w:ind w:left="1134"/>
        <w:jc w:val="both"/>
        <w:rPr>
          <w:snapToGrid w:val="0"/>
        </w:rPr>
      </w:pPr>
      <w:r w:rsidRPr="00925727">
        <w:rPr>
          <w:snapToGrid w:val="0"/>
        </w:rPr>
        <w:t>skazań;</w:t>
      </w:r>
    </w:p>
    <w:p w14:paraId="472F791F" w14:textId="77777777" w:rsidR="00B9147D" w:rsidRPr="00925727" w:rsidRDefault="00B9147D" w:rsidP="00AD750F">
      <w:pPr>
        <w:numPr>
          <w:ilvl w:val="0"/>
          <w:numId w:val="52"/>
        </w:numPr>
        <w:spacing w:after="0" w:line="240" w:lineRule="auto"/>
        <w:ind w:left="1134"/>
        <w:jc w:val="both"/>
        <w:rPr>
          <w:snapToGrid w:val="0"/>
        </w:rPr>
      </w:pPr>
      <w:r w:rsidRPr="00925727">
        <w:rPr>
          <w:snapToGrid w:val="0"/>
        </w:rPr>
        <w:t>orzeczeń o ukaraniu;</w:t>
      </w:r>
    </w:p>
    <w:p w14:paraId="034678FA" w14:textId="77777777" w:rsidR="00B9147D" w:rsidRPr="00925727" w:rsidRDefault="00B9147D" w:rsidP="00AD750F">
      <w:pPr>
        <w:numPr>
          <w:ilvl w:val="0"/>
          <w:numId w:val="52"/>
        </w:numPr>
        <w:spacing w:after="0" w:line="240" w:lineRule="auto"/>
        <w:ind w:left="1134"/>
        <w:jc w:val="both"/>
        <w:rPr>
          <w:rFonts w:cs="Calibri"/>
        </w:rPr>
      </w:pPr>
      <w:r w:rsidRPr="00925727">
        <w:rPr>
          <w:snapToGrid w:val="0"/>
        </w:rPr>
        <w:t>innych orzeczeń wydanych w postępowaniu sądowym lub administracyjnym.</w:t>
      </w:r>
    </w:p>
    <w:p w14:paraId="419BB2B6" w14:textId="77777777" w:rsidR="00B9147D" w:rsidRPr="00925727" w:rsidRDefault="00B9147D" w:rsidP="00B9147D">
      <w:pPr>
        <w:spacing w:after="0" w:line="240" w:lineRule="auto"/>
        <w:ind w:left="1134"/>
        <w:jc w:val="both"/>
        <w:rPr>
          <w:rFonts w:cs="Calibri"/>
        </w:rPr>
      </w:pPr>
    </w:p>
    <w:p w14:paraId="0D23CA30" w14:textId="77777777" w:rsidR="00B9147D" w:rsidRPr="00925727" w:rsidRDefault="00B9147D" w:rsidP="00B9147D">
      <w:pPr>
        <w:jc w:val="both"/>
        <w:rPr>
          <w:rFonts w:cs="Calibri"/>
          <w:b/>
          <w:i/>
        </w:rPr>
      </w:pPr>
    </w:p>
    <w:p w14:paraId="3110444B" w14:textId="77777777" w:rsidR="00B9147D" w:rsidRDefault="00B9147D" w:rsidP="00B9147D">
      <w:pPr>
        <w:jc w:val="both"/>
        <w:rPr>
          <w:bCs/>
          <w:u w:val="single"/>
        </w:rPr>
      </w:pPr>
      <w:r w:rsidRPr="00925727">
        <w:rPr>
          <w:u w:val="single"/>
        </w:rPr>
        <w:t xml:space="preserve">Zbiór: </w:t>
      </w:r>
      <w:r w:rsidRPr="00925727">
        <w:rPr>
          <w:bCs/>
          <w:u w:val="single"/>
        </w:rPr>
        <w:t>Centralny system teleinformatyczny wspierający realizację programów operacyjnych:</w:t>
      </w:r>
    </w:p>
    <w:p w14:paraId="3DFCE500" w14:textId="77777777" w:rsidR="00380165" w:rsidRDefault="00380165" w:rsidP="00380165">
      <w:pPr>
        <w:jc w:val="both"/>
        <w:rPr>
          <w:rFonts w:asciiTheme="minorHAnsi" w:hAnsiTheme="minorHAnsi"/>
          <w:bCs/>
          <w:u w:val="single"/>
        </w:rPr>
      </w:pPr>
      <w:r>
        <w:rPr>
          <w:b/>
        </w:rPr>
        <w:t xml:space="preserve">Użytkownicy Centralnego systemu teleinformatycznego ze strony beneficjentów/partnerów projektów </w:t>
      </w:r>
      <w:r>
        <w:t>(osoby uprawnione do podejmowania decyzji wiążących w imieniu beneficjenta/partnera)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8800"/>
      </w:tblGrid>
      <w:tr w:rsidR="00380165" w14:paraId="527D3F1C" w14:textId="77777777" w:rsidTr="00380165">
        <w:trPr>
          <w:trHeight w:val="207"/>
        </w:trPr>
        <w:tc>
          <w:tcPr>
            <w:tcW w:w="169" w:type="pct"/>
            <w:tcBorders>
              <w:top w:val="single" w:sz="4" w:space="0" w:color="auto"/>
              <w:left w:val="single" w:sz="4" w:space="0" w:color="auto"/>
              <w:bottom w:val="single" w:sz="4" w:space="0" w:color="auto"/>
              <w:right w:val="single" w:sz="4" w:space="0" w:color="auto"/>
            </w:tcBorders>
            <w:hideMark/>
          </w:tcPr>
          <w:p w14:paraId="29E9F75C" w14:textId="77777777" w:rsidR="00380165" w:rsidRDefault="00380165">
            <w:pPr>
              <w:spacing w:line="240" w:lineRule="auto"/>
              <w:jc w:val="both"/>
              <w:rPr>
                <w:b/>
                <w:bCs/>
              </w:rPr>
            </w:pPr>
            <w:r>
              <w:rPr>
                <w:b/>
                <w:bCs/>
              </w:rPr>
              <w:t>Lp.</w:t>
            </w:r>
          </w:p>
        </w:tc>
        <w:tc>
          <w:tcPr>
            <w:tcW w:w="4831" w:type="pct"/>
            <w:tcBorders>
              <w:top w:val="single" w:sz="4" w:space="0" w:color="auto"/>
              <w:left w:val="single" w:sz="4" w:space="0" w:color="auto"/>
              <w:bottom w:val="single" w:sz="4" w:space="0" w:color="auto"/>
              <w:right w:val="single" w:sz="4" w:space="0" w:color="auto"/>
            </w:tcBorders>
            <w:hideMark/>
          </w:tcPr>
          <w:p w14:paraId="0FC34D68" w14:textId="77777777" w:rsidR="00380165" w:rsidRDefault="00380165">
            <w:pPr>
              <w:spacing w:line="240" w:lineRule="auto"/>
              <w:jc w:val="both"/>
              <w:rPr>
                <w:b/>
                <w:bCs/>
              </w:rPr>
            </w:pPr>
            <w:r>
              <w:rPr>
                <w:b/>
                <w:bCs/>
              </w:rPr>
              <w:t>Nazwa</w:t>
            </w:r>
          </w:p>
        </w:tc>
      </w:tr>
      <w:tr w:rsidR="00380165" w14:paraId="7843EE5F" w14:textId="77777777" w:rsidTr="00380165">
        <w:trPr>
          <w:trHeight w:val="207"/>
        </w:trPr>
        <w:tc>
          <w:tcPr>
            <w:tcW w:w="169" w:type="pct"/>
            <w:tcBorders>
              <w:top w:val="single" w:sz="4" w:space="0" w:color="auto"/>
              <w:left w:val="single" w:sz="4" w:space="0" w:color="auto"/>
              <w:bottom w:val="single" w:sz="4" w:space="0" w:color="auto"/>
              <w:right w:val="single" w:sz="4" w:space="0" w:color="auto"/>
            </w:tcBorders>
            <w:hideMark/>
          </w:tcPr>
          <w:p w14:paraId="29EAF515" w14:textId="77777777" w:rsidR="00380165" w:rsidRDefault="00380165">
            <w:pPr>
              <w:spacing w:line="240" w:lineRule="auto"/>
              <w:jc w:val="both"/>
            </w:pPr>
            <w:r>
              <w:t>1</w:t>
            </w:r>
          </w:p>
        </w:tc>
        <w:tc>
          <w:tcPr>
            <w:tcW w:w="4831" w:type="pct"/>
            <w:tcBorders>
              <w:top w:val="single" w:sz="4" w:space="0" w:color="auto"/>
              <w:left w:val="single" w:sz="4" w:space="0" w:color="auto"/>
              <w:bottom w:val="single" w:sz="4" w:space="0" w:color="auto"/>
              <w:right w:val="single" w:sz="4" w:space="0" w:color="auto"/>
            </w:tcBorders>
            <w:hideMark/>
          </w:tcPr>
          <w:p w14:paraId="35C8ED4A" w14:textId="77777777" w:rsidR="00380165" w:rsidRDefault="00380165">
            <w:pPr>
              <w:spacing w:line="240" w:lineRule="auto"/>
              <w:jc w:val="both"/>
            </w:pPr>
            <w:r>
              <w:t>Imię</w:t>
            </w:r>
          </w:p>
        </w:tc>
      </w:tr>
      <w:tr w:rsidR="00380165" w14:paraId="52C97A13"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611C9F15" w14:textId="77777777" w:rsidR="00380165" w:rsidRDefault="00380165">
            <w:pPr>
              <w:spacing w:line="240" w:lineRule="auto"/>
              <w:jc w:val="both"/>
            </w:pPr>
            <w:r>
              <w:lastRenderedPageBreak/>
              <w:t>2</w:t>
            </w:r>
          </w:p>
        </w:tc>
        <w:tc>
          <w:tcPr>
            <w:tcW w:w="4831" w:type="pct"/>
            <w:tcBorders>
              <w:top w:val="single" w:sz="4" w:space="0" w:color="auto"/>
              <w:left w:val="single" w:sz="4" w:space="0" w:color="auto"/>
              <w:bottom w:val="single" w:sz="4" w:space="0" w:color="auto"/>
              <w:right w:val="single" w:sz="4" w:space="0" w:color="auto"/>
            </w:tcBorders>
            <w:hideMark/>
          </w:tcPr>
          <w:p w14:paraId="220FCA1D" w14:textId="77777777" w:rsidR="00380165" w:rsidRDefault="00380165">
            <w:pPr>
              <w:spacing w:line="240" w:lineRule="auto"/>
              <w:jc w:val="both"/>
            </w:pPr>
            <w:r>
              <w:t>Nazwisko</w:t>
            </w:r>
          </w:p>
        </w:tc>
      </w:tr>
      <w:tr w:rsidR="00380165" w14:paraId="35862A4E"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165D05F1" w14:textId="77777777" w:rsidR="00380165" w:rsidRDefault="00380165">
            <w:pPr>
              <w:spacing w:line="240" w:lineRule="auto"/>
              <w:jc w:val="both"/>
            </w:pPr>
            <w:r>
              <w:t>3</w:t>
            </w:r>
          </w:p>
        </w:tc>
        <w:tc>
          <w:tcPr>
            <w:tcW w:w="4831" w:type="pct"/>
            <w:tcBorders>
              <w:top w:val="single" w:sz="4" w:space="0" w:color="auto"/>
              <w:left w:val="single" w:sz="4" w:space="0" w:color="auto"/>
              <w:bottom w:val="single" w:sz="4" w:space="0" w:color="auto"/>
              <w:right w:val="single" w:sz="4" w:space="0" w:color="auto"/>
            </w:tcBorders>
            <w:hideMark/>
          </w:tcPr>
          <w:p w14:paraId="09B9BCA1" w14:textId="77777777" w:rsidR="00380165" w:rsidRDefault="00380165">
            <w:pPr>
              <w:spacing w:line="240" w:lineRule="auto"/>
              <w:jc w:val="both"/>
            </w:pPr>
            <w:r>
              <w:t>Telefon</w:t>
            </w:r>
          </w:p>
        </w:tc>
      </w:tr>
      <w:tr w:rsidR="00380165" w14:paraId="5E7D0F7B"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7711C68D" w14:textId="77777777" w:rsidR="00380165" w:rsidRDefault="00380165">
            <w:pPr>
              <w:spacing w:line="240" w:lineRule="auto"/>
              <w:jc w:val="both"/>
            </w:pPr>
            <w:r>
              <w:t>4</w:t>
            </w:r>
          </w:p>
        </w:tc>
        <w:tc>
          <w:tcPr>
            <w:tcW w:w="4831" w:type="pct"/>
            <w:tcBorders>
              <w:top w:val="single" w:sz="4" w:space="0" w:color="auto"/>
              <w:left w:val="single" w:sz="4" w:space="0" w:color="auto"/>
              <w:bottom w:val="single" w:sz="4" w:space="0" w:color="auto"/>
              <w:right w:val="single" w:sz="4" w:space="0" w:color="auto"/>
            </w:tcBorders>
            <w:hideMark/>
          </w:tcPr>
          <w:p w14:paraId="7FFB15B7" w14:textId="77777777" w:rsidR="00380165" w:rsidRDefault="00380165">
            <w:pPr>
              <w:spacing w:line="240" w:lineRule="auto"/>
              <w:jc w:val="both"/>
            </w:pPr>
            <w:r>
              <w:t>Adres e-mail</w:t>
            </w:r>
          </w:p>
        </w:tc>
      </w:tr>
      <w:tr w:rsidR="00380165" w14:paraId="19FA26ED"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7EC7C137" w14:textId="77777777" w:rsidR="00380165" w:rsidRDefault="00380165">
            <w:pPr>
              <w:spacing w:line="240" w:lineRule="auto"/>
              <w:jc w:val="both"/>
            </w:pPr>
            <w:r>
              <w:t>5</w:t>
            </w:r>
          </w:p>
        </w:tc>
        <w:tc>
          <w:tcPr>
            <w:tcW w:w="4831" w:type="pct"/>
            <w:tcBorders>
              <w:top w:val="single" w:sz="4" w:space="0" w:color="auto"/>
              <w:left w:val="single" w:sz="4" w:space="0" w:color="auto"/>
              <w:bottom w:val="single" w:sz="4" w:space="0" w:color="auto"/>
              <w:right w:val="single" w:sz="4" w:space="0" w:color="auto"/>
            </w:tcBorders>
            <w:hideMark/>
          </w:tcPr>
          <w:p w14:paraId="504C4B86" w14:textId="77777777" w:rsidR="00380165" w:rsidRDefault="00380165">
            <w:pPr>
              <w:spacing w:line="240" w:lineRule="auto"/>
              <w:jc w:val="both"/>
            </w:pPr>
            <w:r>
              <w:t>Kraj</w:t>
            </w:r>
          </w:p>
        </w:tc>
      </w:tr>
      <w:tr w:rsidR="00380165" w14:paraId="6A03755A"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2CB4245F" w14:textId="77777777" w:rsidR="00380165" w:rsidRDefault="00380165">
            <w:pPr>
              <w:spacing w:line="240" w:lineRule="auto"/>
              <w:jc w:val="both"/>
            </w:pPr>
            <w:r>
              <w:t>6</w:t>
            </w:r>
          </w:p>
        </w:tc>
        <w:tc>
          <w:tcPr>
            <w:tcW w:w="4831" w:type="pct"/>
            <w:tcBorders>
              <w:top w:val="single" w:sz="4" w:space="0" w:color="auto"/>
              <w:left w:val="single" w:sz="4" w:space="0" w:color="auto"/>
              <w:bottom w:val="single" w:sz="4" w:space="0" w:color="auto"/>
              <w:right w:val="single" w:sz="4" w:space="0" w:color="auto"/>
            </w:tcBorders>
            <w:hideMark/>
          </w:tcPr>
          <w:p w14:paraId="15E414ED" w14:textId="77777777" w:rsidR="00380165" w:rsidRDefault="00380165">
            <w:pPr>
              <w:spacing w:line="240" w:lineRule="auto"/>
              <w:jc w:val="both"/>
            </w:pPr>
            <w:r>
              <w:t>PESEL</w:t>
            </w:r>
          </w:p>
        </w:tc>
      </w:tr>
      <w:tr w:rsidR="00380165" w14:paraId="4D347CA4" w14:textId="77777777" w:rsidTr="00380165">
        <w:tc>
          <w:tcPr>
            <w:tcW w:w="169" w:type="pct"/>
            <w:tcBorders>
              <w:top w:val="single" w:sz="4" w:space="0" w:color="auto"/>
              <w:left w:val="single" w:sz="4" w:space="0" w:color="auto"/>
              <w:bottom w:val="single" w:sz="4" w:space="0" w:color="auto"/>
              <w:right w:val="single" w:sz="4" w:space="0" w:color="auto"/>
            </w:tcBorders>
          </w:tcPr>
          <w:p w14:paraId="21B9F2CF" w14:textId="77777777" w:rsidR="00380165" w:rsidRDefault="00380165">
            <w:pPr>
              <w:spacing w:line="240" w:lineRule="auto"/>
              <w:jc w:val="both"/>
              <w:rPr>
                <w:b/>
              </w:rPr>
            </w:pPr>
          </w:p>
        </w:tc>
        <w:tc>
          <w:tcPr>
            <w:tcW w:w="4831" w:type="pct"/>
            <w:tcBorders>
              <w:top w:val="single" w:sz="4" w:space="0" w:color="auto"/>
              <w:left w:val="single" w:sz="4" w:space="0" w:color="auto"/>
              <w:bottom w:val="single" w:sz="4" w:space="0" w:color="auto"/>
              <w:right w:val="single" w:sz="4" w:space="0" w:color="auto"/>
            </w:tcBorders>
            <w:hideMark/>
          </w:tcPr>
          <w:p w14:paraId="75A4C55D" w14:textId="77777777" w:rsidR="00380165" w:rsidRDefault="00380165">
            <w:pPr>
              <w:spacing w:line="240" w:lineRule="auto"/>
              <w:jc w:val="both"/>
              <w:rPr>
                <w:b/>
              </w:rPr>
            </w:pPr>
            <w:r>
              <w:rPr>
                <w:b/>
              </w:rPr>
              <w:t>Wnioskodawcy</w:t>
            </w:r>
          </w:p>
        </w:tc>
      </w:tr>
      <w:tr w:rsidR="00380165" w14:paraId="387CA6AC"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719E8328" w14:textId="77777777" w:rsidR="00380165" w:rsidRDefault="00380165">
            <w:pPr>
              <w:spacing w:line="240" w:lineRule="auto"/>
              <w:jc w:val="both"/>
            </w:pPr>
            <w:r>
              <w:t>1</w:t>
            </w:r>
          </w:p>
        </w:tc>
        <w:tc>
          <w:tcPr>
            <w:tcW w:w="4831" w:type="pct"/>
            <w:tcBorders>
              <w:top w:val="single" w:sz="4" w:space="0" w:color="auto"/>
              <w:left w:val="single" w:sz="4" w:space="0" w:color="auto"/>
              <w:bottom w:val="single" w:sz="4" w:space="0" w:color="auto"/>
              <w:right w:val="single" w:sz="4" w:space="0" w:color="auto"/>
            </w:tcBorders>
            <w:hideMark/>
          </w:tcPr>
          <w:p w14:paraId="691A7EBA" w14:textId="77777777" w:rsidR="00380165" w:rsidRDefault="00380165">
            <w:pPr>
              <w:spacing w:line="240" w:lineRule="auto"/>
              <w:jc w:val="both"/>
            </w:pPr>
            <w:r>
              <w:t xml:space="preserve">Nazwa wnioskodawcy </w:t>
            </w:r>
          </w:p>
        </w:tc>
      </w:tr>
      <w:tr w:rsidR="00380165" w14:paraId="63E4EAE6"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2112ED0D" w14:textId="77777777" w:rsidR="00380165" w:rsidRDefault="00380165">
            <w:pPr>
              <w:spacing w:line="240" w:lineRule="auto"/>
              <w:jc w:val="both"/>
            </w:pPr>
            <w:r>
              <w:t>2</w:t>
            </w:r>
          </w:p>
        </w:tc>
        <w:tc>
          <w:tcPr>
            <w:tcW w:w="4831" w:type="pct"/>
            <w:tcBorders>
              <w:top w:val="single" w:sz="4" w:space="0" w:color="auto"/>
              <w:left w:val="single" w:sz="4" w:space="0" w:color="auto"/>
              <w:bottom w:val="single" w:sz="4" w:space="0" w:color="auto"/>
              <w:right w:val="single" w:sz="4" w:space="0" w:color="auto"/>
            </w:tcBorders>
            <w:hideMark/>
          </w:tcPr>
          <w:p w14:paraId="6E1CDA05" w14:textId="77777777" w:rsidR="00380165" w:rsidRDefault="00380165">
            <w:pPr>
              <w:spacing w:line="240" w:lineRule="auto"/>
              <w:jc w:val="both"/>
            </w:pPr>
            <w:r>
              <w:t>Forma prawna</w:t>
            </w:r>
          </w:p>
        </w:tc>
      </w:tr>
      <w:tr w:rsidR="00380165" w14:paraId="23871A70"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601467C6" w14:textId="77777777" w:rsidR="00380165" w:rsidRDefault="00380165">
            <w:pPr>
              <w:spacing w:line="240" w:lineRule="auto"/>
              <w:jc w:val="both"/>
            </w:pPr>
            <w:r>
              <w:t>3</w:t>
            </w:r>
          </w:p>
        </w:tc>
        <w:tc>
          <w:tcPr>
            <w:tcW w:w="4831" w:type="pct"/>
            <w:tcBorders>
              <w:top w:val="single" w:sz="4" w:space="0" w:color="auto"/>
              <w:left w:val="single" w:sz="4" w:space="0" w:color="auto"/>
              <w:bottom w:val="single" w:sz="4" w:space="0" w:color="auto"/>
              <w:right w:val="single" w:sz="4" w:space="0" w:color="auto"/>
            </w:tcBorders>
            <w:hideMark/>
          </w:tcPr>
          <w:p w14:paraId="09DDF831" w14:textId="77777777" w:rsidR="00380165" w:rsidRDefault="00380165">
            <w:pPr>
              <w:spacing w:line="240" w:lineRule="auto"/>
              <w:jc w:val="both"/>
            </w:pPr>
            <w:r>
              <w:t>Forma własności</w:t>
            </w:r>
          </w:p>
        </w:tc>
      </w:tr>
      <w:tr w:rsidR="00380165" w14:paraId="7DB86C0F"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110DFBBA" w14:textId="77777777" w:rsidR="00380165" w:rsidRDefault="00380165">
            <w:pPr>
              <w:spacing w:line="240" w:lineRule="auto"/>
              <w:jc w:val="both"/>
            </w:pPr>
            <w:r>
              <w:t>4</w:t>
            </w:r>
          </w:p>
        </w:tc>
        <w:tc>
          <w:tcPr>
            <w:tcW w:w="4831" w:type="pct"/>
            <w:tcBorders>
              <w:top w:val="single" w:sz="4" w:space="0" w:color="auto"/>
              <w:left w:val="single" w:sz="4" w:space="0" w:color="auto"/>
              <w:bottom w:val="single" w:sz="4" w:space="0" w:color="auto"/>
              <w:right w:val="single" w:sz="4" w:space="0" w:color="auto"/>
            </w:tcBorders>
            <w:hideMark/>
          </w:tcPr>
          <w:p w14:paraId="607EDB85" w14:textId="77777777" w:rsidR="00380165" w:rsidRDefault="00380165">
            <w:pPr>
              <w:spacing w:line="240" w:lineRule="auto"/>
              <w:jc w:val="both"/>
            </w:pPr>
            <w:r>
              <w:t>NIP</w:t>
            </w:r>
          </w:p>
        </w:tc>
      </w:tr>
      <w:tr w:rsidR="00380165" w14:paraId="1D0477D4"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2716671F" w14:textId="77777777" w:rsidR="00380165" w:rsidRDefault="00380165">
            <w:pPr>
              <w:spacing w:line="240" w:lineRule="auto"/>
              <w:jc w:val="both"/>
            </w:pPr>
            <w:r>
              <w:t>5</w:t>
            </w:r>
          </w:p>
        </w:tc>
        <w:tc>
          <w:tcPr>
            <w:tcW w:w="4831" w:type="pct"/>
            <w:tcBorders>
              <w:top w:val="single" w:sz="4" w:space="0" w:color="auto"/>
              <w:left w:val="single" w:sz="4" w:space="0" w:color="auto"/>
              <w:bottom w:val="single" w:sz="4" w:space="0" w:color="auto"/>
              <w:right w:val="single" w:sz="4" w:space="0" w:color="auto"/>
            </w:tcBorders>
            <w:hideMark/>
          </w:tcPr>
          <w:p w14:paraId="217EEADA" w14:textId="77777777" w:rsidR="00380165" w:rsidRDefault="00380165">
            <w:pPr>
              <w:spacing w:line="240" w:lineRule="auto"/>
              <w:jc w:val="both"/>
            </w:pPr>
            <w:r>
              <w:t>Kraj</w:t>
            </w:r>
          </w:p>
        </w:tc>
      </w:tr>
      <w:tr w:rsidR="00380165" w14:paraId="0BAA4D9E"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4F75B032" w14:textId="77777777" w:rsidR="00380165" w:rsidRDefault="00380165">
            <w:pPr>
              <w:spacing w:line="240" w:lineRule="auto"/>
              <w:jc w:val="both"/>
            </w:pPr>
            <w:r>
              <w:t>6</w:t>
            </w:r>
          </w:p>
        </w:tc>
        <w:tc>
          <w:tcPr>
            <w:tcW w:w="4831" w:type="pct"/>
            <w:tcBorders>
              <w:top w:val="single" w:sz="4" w:space="0" w:color="auto"/>
              <w:left w:val="single" w:sz="4" w:space="0" w:color="auto"/>
              <w:bottom w:val="single" w:sz="4" w:space="0" w:color="auto"/>
              <w:right w:val="single" w:sz="4" w:space="0" w:color="auto"/>
            </w:tcBorders>
            <w:hideMark/>
          </w:tcPr>
          <w:p w14:paraId="70F54022" w14:textId="77777777" w:rsidR="00380165" w:rsidRDefault="00380165">
            <w:pPr>
              <w:spacing w:line="240" w:lineRule="auto"/>
              <w:jc w:val="both"/>
            </w:pPr>
            <w:r>
              <w:t>Adres: Ulica, Nr budynku, Nr lokalu, Kod pocztowy, Miejscowość, Telefon, Fax, Adres e-mail</w:t>
            </w:r>
          </w:p>
        </w:tc>
      </w:tr>
      <w:tr w:rsidR="00380165" w14:paraId="577A92A9" w14:textId="77777777" w:rsidTr="00380165">
        <w:tc>
          <w:tcPr>
            <w:tcW w:w="169" w:type="pct"/>
            <w:tcBorders>
              <w:top w:val="single" w:sz="4" w:space="0" w:color="auto"/>
              <w:left w:val="single" w:sz="4" w:space="0" w:color="auto"/>
              <w:bottom w:val="single" w:sz="4" w:space="0" w:color="auto"/>
              <w:right w:val="single" w:sz="4" w:space="0" w:color="auto"/>
            </w:tcBorders>
          </w:tcPr>
          <w:p w14:paraId="1F706437" w14:textId="77777777" w:rsidR="00380165" w:rsidRDefault="00380165">
            <w:pPr>
              <w:spacing w:line="240" w:lineRule="auto"/>
              <w:jc w:val="both"/>
            </w:pPr>
          </w:p>
        </w:tc>
        <w:tc>
          <w:tcPr>
            <w:tcW w:w="4831" w:type="pct"/>
            <w:tcBorders>
              <w:top w:val="single" w:sz="4" w:space="0" w:color="auto"/>
              <w:left w:val="single" w:sz="4" w:space="0" w:color="auto"/>
              <w:bottom w:val="single" w:sz="4" w:space="0" w:color="auto"/>
              <w:right w:val="single" w:sz="4" w:space="0" w:color="auto"/>
            </w:tcBorders>
            <w:hideMark/>
          </w:tcPr>
          <w:p w14:paraId="35C16633" w14:textId="77777777" w:rsidR="00380165" w:rsidRDefault="00380165">
            <w:pPr>
              <w:spacing w:line="240" w:lineRule="auto"/>
              <w:jc w:val="both"/>
              <w:rPr>
                <w:b/>
              </w:rPr>
            </w:pPr>
            <w:r>
              <w:rPr>
                <w:b/>
              </w:rPr>
              <w:t>Beneficjenci/Partnerzy</w:t>
            </w:r>
          </w:p>
        </w:tc>
      </w:tr>
      <w:tr w:rsidR="00380165" w14:paraId="77BFBA77"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145938F6" w14:textId="77777777" w:rsidR="00380165" w:rsidRDefault="00380165">
            <w:pPr>
              <w:spacing w:line="240" w:lineRule="auto"/>
              <w:jc w:val="both"/>
            </w:pPr>
            <w:r>
              <w:t>1</w:t>
            </w:r>
          </w:p>
        </w:tc>
        <w:tc>
          <w:tcPr>
            <w:tcW w:w="4831" w:type="pct"/>
            <w:tcBorders>
              <w:top w:val="single" w:sz="4" w:space="0" w:color="auto"/>
              <w:left w:val="single" w:sz="4" w:space="0" w:color="auto"/>
              <w:bottom w:val="single" w:sz="4" w:space="0" w:color="auto"/>
              <w:right w:val="single" w:sz="4" w:space="0" w:color="auto"/>
            </w:tcBorders>
            <w:hideMark/>
          </w:tcPr>
          <w:p w14:paraId="3DEAE77F" w14:textId="77777777" w:rsidR="00380165" w:rsidRDefault="00380165">
            <w:pPr>
              <w:spacing w:line="240" w:lineRule="auto"/>
              <w:jc w:val="both"/>
            </w:pPr>
            <w:r>
              <w:t>Nazwa beneficjenta/partnera</w:t>
            </w:r>
          </w:p>
        </w:tc>
      </w:tr>
      <w:tr w:rsidR="00380165" w14:paraId="007F0A46"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11616470" w14:textId="77777777" w:rsidR="00380165" w:rsidRDefault="00380165">
            <w:pPr>
              <w:spacing w:line="240" w:lineRule="auto"/>
              <w:jc w:val="both"/>
            </w:pPr>
            <w:r>
              <w:t>2</w:t>
            </w:r>
          </w:p>
        </w:tc>
        <w:tc>
          <w:tcPr>
            <w:tcW w:w="4831" w:type="pct"/>
            <w:tcBorders>
              <w:top w:val="single" w:sz="4" w:space="0" w:color="auto"/>
              <w:left w:val="single" w:sz="4" w:space="0" w:color="auto"/>
              <w:bottom w:val="single" w:sz="4" w:space="0" w:color="auto"/>
              <w:right w:val="single" w:sz="4" w:space="0" w:color="auto"/>
            </w:tcBorders>
            <w:hideMark/>
          </w:tcPr>
          <w:p w14:paraId="6056E43E" w14:textId="77777777" w:rsidR="00380165" w:rsidRDefault="00380165">
            <w:pPr>
              <w:spacing w:line="240" w:lineRule="auto"/>
              <w:jc w:val="both"/>
            </w:pPr>
            <w:r>
              <w:t>Forma prawna beneficjenta/partnera</w:t>
            </w:r>
          </w:p>
        </w:tc>
      </w:tr>
      <w:tr w:rsidR="00380165" w14:paraId="2F96A961"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24B9DA8D" w14:textId="77777777" w:rsidR="00380165" w:rsidRDefault="00380165">
            <w:pPr>
              <w:spacing w:line="240" w:lineRule="auto"/>
              <w:jc w:val="both"/>
            </w:pPr>
            <w:r>
              <w:t>3</w:t>
            </w:r>
          </w:p>
        </w:tc>
        <w:tc>
          <w:tcPr>
            <w:tcW w:w="4831" w:type="pct"/>
            <w:tcBorders>
              <w:top w:val="single" w:sz="4" w:space="0" w:color="auto"/>
              <w:left w:val="single" w:sz="4" w:space="0" w:color="auto"/>
              <w:bottom w:val="single" w:sz="4" w:space="0" w:color="auto"/>
              <w:right w:val="single" w:sz="4" w:space="0" w:color="auto"/>
            </w:tcBorders>
            <w:hideMark/>
          </w:tcPr>
          <w:p w14:paraId="090212C4" w14:textId="77777777" w:rsidR="00380165" w:rsidRDefault="00380165">
            <w:pPr>
              <w:spacing w:line="240" w:lineRule="auto"/>
              <w:jc w:val="both"/>
            </w:pPr>
            <w:r>
              <w:t>Forma własności</w:t>
            </w:r>
          </w:p>
        </w:tc>
      </w:tr>
      <w:tr w:rsidR="00380165" w14:paraId="28F75568"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41ECCAF6" w14:textId="77777777" w:rsidR="00380165" w:rsidRDefault="00380165">
            <w:pPr>
              <w:spacing w:line="240" w:lineRule="auto"/>
              <w:jc w:val="both"/>
            </w:pPr>
            <w:r>
              <w:t>4</w:t>
            </w:r>
          </w:p>
        </w:tc>
        <w:tc>
          <w:tcPr>
            <w:tcW w:w="4831" w:type="pct"/>
            <w:tcBorders>
              <w:top w:val="single" w:sz="4" w:space="0" w:color="auto"/>
              <w:left w:val="single" w:sz="4" w:space="0" w:color="auto"/>
              <w:bottom w:val="single" w:sz="4" w:space="0" w:color="auto"/>
              <w:right w:val="single" w:sz="4" w:space="0" w:color="auto"/>
            </w:tcBorders>
            <w:hideMark/>
          </w:tcPr>
          <w:p w14:paraId="343323F6" w14:textId="77777777" w:rsidR="00380165" w:rsidRDefault="00380165">
            <w:pPr>
              <w:spacing w:line="240" w:lineRule="auto"/>
              <w:jc w:val="both"/>
            </w:pPr>
            <w:r>
              <w:t>NIP</w:t>
            </w:r>
          </w:p>
        </w:tc>
      </w:tr>
      <w:tr w:rsidR="00380165" w14:paraId="7F1F1784"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339443BC" w14:textId="77777777" w:rsidR="00380165" w:rsidRDefault="00380165">
            <w:pPr>
              <w:spacing w:line="240" w:lineRule="auto"/>
              <w:jc w:val="both"/>
            </w:pPr>
            <w:r>
              <w:t>5</w:t>
            </w:r>
          </w:p>
        </w:tc>
        <w:tc>
          <w:tcPr>
            <w:tcW w:w="4831" w:type="pct"/>
            <w:tcBorders>
              <w:top w:val="single" w:sz="4" w:space="0" w:color="auto"/>
              <w:left w:val="single" w:sz="4" w:space="0" w:color="auto"/>
              <w:bottom w:val="single" w:sz="4" w:space="0" w:color="auto"/>
              <w:right w:val="single" w:sz="4" w:space="0" w:color="auto"/>
            </w:tcBorders>
            <w:hideMark/>
          </w:tcPr>
          <w:p w14:paraId="59F74BAD" w14:textId="77777777" w:rsidR="00380165" w:rsidRDefault="00380165">
            <w:pPr>
              <w:spacing w:line="240" w:lineRule="auto"/>
              <w:jc w:val="both"/>
            </w:pPr>
            <w:r>
              <w:t>REGON</w:t>
            </w:r>
          </w:p>
        </w:tc>
      </w:tr>
      <w:tr w:rsidR="00380165" w14:paraId="0F3C684D"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66D623D4" w14:textId="77777777" w:rsidR="00380165" w:rsidRDefault="00380165">
            <w:pPr>
              <w:spacing w:line="240" w:lineRule="auto"/>
              <w:jc w:val="both"/>
            </w:pPr>
            <w:r>
              <w:t>6</w:t>
            </w:r>
          </w:p>
        </w:tc>
        <w:tc>
          <w:tcPr>
            <w:tcW w:w="4831" w:type="pct"/>
            <w:tcBorders>
              <w:top w:val="single" w:sz="4" w:space="0" w:color="auto"/>
              <w:left w:val="single" w:sz="4" w:space="0" w:color="auto"/>
              <w:bottom w:val="single" w:sz="4" w:space="0" w:color="auto"/>
              <w:right w:val="single" w:sz="4" w:space="0" w:color="auto"/>
            </w:tcBorders>
            <w:hideMark/>
          </w:tcPr>
          <w:p w14:paraId="4029660A" w14:textId="77777777" w:rsidR="00380165" w:rsidRDefault="00380165">
            <w:pPr>
              <w:spacing w:line="240" w:lineRule="auto"/>
              <w:jc w:val="both"/>
            </w:pPr>
            <w:r>
              <w:t>Adres: Ulica, Nr budynku, Nr lokalu, Kod pocztowy, Miejscowość, Telefon, Fax, Adres e-mail</w:t>
            </w:r>
          </w:p>
        </w:tc>
      </w:tr>
      <w:tr w:rsidR="00380165" w14:paraId="6C343B31"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1B79FD35" w14:textId="77777777" w:rsidR="00380165" w:rsidRDefault="00380165">
            <w:pPr>
              <w:spacing w:line="240" w:lineRule="auto"/>
              <w:jc w:val="both"/>
            </w:pPr>
            <w:r>
              <w:t>7</w:t>
            </w:r>
          </w:p>
        </w:tc>
        <w:tc>
          <w:tcPr>
            <w:tcW w:w="4831" w:type="pct"/>
            <w:tcBorders>
              <w:top w:val="single" w:sz="4" w:space="0" w:color="auto"/>
              <w:left w:val="single" w:sz="4" w:space="0" w:color="auto"/>
              <w:bottom w:val="single" w:sz="4" w:space="0" w:color="auto"/>
              <w:right w:val="single" w:sz="4" w:space="0" w:color="auto"/>
            </w:tcBorders>
            <w:hideMark/>
          </w:tcPr>
          <w:p w14:paraId="31F3ACAD" w14:textId="77777777" w:rsidR="00380165" w:rsidRDefault="00380165">
            <w:pPr>
              <w:spacing w:line="240" w:lineRule="auto"/>
              <w:jc w:val="both"/>
            </w:pPr>
            <w:r>
              <w:t>Kraj</w:t>
            </w:r>
          </w:p>
        </w:tc>
      </w:tr>
      <w:tr w:rsidR="00380165" w14:paraId="34927481"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2ACFB88B" w14:textId="2818824D" w:rsidR="00380165" w:rsidRDefault="002B5949">
            <w:pPr>
              <w:spacing w:line="240" w:lineRule="auto"/>
              <w:jc w:val="both"/>
            </w:pPr>
            <w:r>
              <w:t>8</w:t>
            </w:r>
          </w:p>
        </w:tc>
        <w:tc>
          <w:tcPr>
            <w:tcW w:w="4831" w:type="pct"/>
            <w:tcBorders>
              <w:top w:val="single" w:sz="4" w:space="0" w:color="auto"/>
              <w:left w:val="single" w:sz="4" w:space="0" w:color="auto"/>
              <w:bottom w:val="single" w:sz="4" w:space="0" w:color="auto"/>
              <w:right w:val="single" w:sz="4" w:space="0" w:color="auto"/>
            </w:tcBorders>
            <w:hideMark/>
          </w:tcPr>
          <w:p w14:paraId="7DE77C24" w14:textId="77777777" w:rsidR="00380165" w:rsidRDefault="00380165">
            <w:pPr>
              <w:spacing w:line="240" w:lineRule="auto"/>
              <w:jc w:val="both"/>
            </w:pPr>
            <w:r>
              <w:t>Numer rachunku beneficjenta/odbiorcy</w:t>
            </w:r>
          </w:p>
        </w:tc>
      </w:tr>
    </w:tbl>
    <w:p w14:paraId="718C436A" w14:textId="77777777" w:rsidR="00380165" w:rsidRDefault="00380165" w:rsidP="00380165">
      <w:pPr>
        <w:spacing w:line="240" w:lineRule="auto"/>
        <w:jc w:val="both"/>
        <w:rPr>
          <w:b/>
        </w:rPr>
      </w:pPr>
    </w:p>
    <w:p w14:paraId="2D032F72" w14:textId="77777777" w:rsidR="00380165" w:rsidRDefault="00380165" w:rsidP="00380165">
      <w:pPr>
        <w:spacing w:line="240" w:lineRule="auto"/>
        <w:jc w:val="both"/>
        <w:rPr>
          <w:b/>
        </w:rPr>
      </w:pPr>
      <w:r>
        <w:rPr>
          <w:b/>
        </w:rPr>
        <w:t>Dane uczestników instytucjonalnych (osób fizycznych prowadzących jednoosobową działalność gospodarczą)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8599"/>
      </w:tblGrid>
      <w:tr w:rsidR="00380165" w14:paraId="6E0B744E"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6E3FFEA7" w14:textId="77777777" w:rsidR="00380165" w:rsidRDefault="00380165">
            <w:pPr>
              <w:spacing w:line="240" w:lineRule="auto"/>
              <w:jc w:val="both"/>
              <w:rPr>
                <w:b/>
                <w:bCs/>
              </w:rPr>
            </w:pPr>
            <w:r>
              <w:rPr>
                <w:b/>
                <w:bCs/>
              </w:rPr>
              <w:t>Lp.</w:t>
            </w:r>
          </w:p>
        </w:tc>
        <w:tc>
          <w:tcPr>
            <w:tcW w:w="8599" w:type="dxa"/>
            <w:tcBorders>
              <w:top w:val="single" w:sz="4" w:space="0" w:color="auto"/>
              <w:left w:val="single" w:sz="4" w:space="0" w:color="auto"/>
              <w:bottom w:val="single" w:sz="4" w:space="0" w:color="auto"/>
              <w:right w:val="single" w:sz="4" w:space="0" w:color="auto"/>
            </w:tcBorders>
            <w:hideMark/>
          </w:tcPr>
          <w:p w14:paraId="28194F7F" w14:textId="77777777" w:rsidR="00380165" w:rsidRDefault="00380165">
            <w:pPr>
              <w:spacing w:line="240" w:lineRule="auto"/>
              <w:jc w:val="both"/>
              <w:rPr>
                <w:b/>
                <w:bCs/>
              </w:rPr>
            </w:pPr>
            <w:r>
              <w:rPr>
                <w:b/>
                <w:bCs/>
              </w:rPr>
              <w:t>Nazwa</w:t>
            </w:r>
          </w:p>
        </w:tc>
      </w:tr>
      <w:tr w:rsidR="00380165" w14:paraId="6CE59BD1"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4879C4E1" w14:textId="77777777" w:rsidR="00380165" w:rsidRDefault="00380165">
            <w:pPr>
              <w:spacing w:line="240" w:lineRule="auto"/>
              <w:jc w:val="both"/>
            </w:pPr>
            <w:r>
              <w:t>1</w:t>
            </w:r>
          </w:p>
        </w:tc>
        <w:tc>
          <w:tcPr>
            <w:tcW w:w="8599" w:type="dxa"/>
            <w:tcBorders>
              <w:top w:val="single" w:sz="4" w:space="0" w:color="auto"/>
              <w:left w:val="single" w:sz="4" w:space="0" w:color="auto"/>
              <w:bottom w:val="single" w:sz="4" w:space="0" w:color="auto"/>
              <w:right w:val="single" w:sz="4" w:space="0" w:color="auto"/>
            </w:tcBorders>
            <w:hideMark/>
          </w:tcPr>
          <w:p w14:paraId="0282BEFD" w14:textId="77777777" w:rsidR="00380165" w:rsidRDefault="00380165">
            <w:pPr>
              <w:spacing w:line="240" w:lineRule="auto"/>
              <w:jc w:val="both"/>
            </w:pPr>
            <w:r>
              <w:t>Kraj</w:t>
            </w:r>
          </w:p>
        </w:tc>
      </w:tr>
      <w:tr w:rsidR="00380165" w14:paraId="633E9859"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3F978BB4" w14:textId="77777777" w:rsidR="00380165" w:rsidRDefault="00380165">
            <w:pPr>
              <w:spacing w:line="240" w:lineRule="auto"/>
              <w:jc w:val="both"/>
            </w:pPr>
            <w:r>
              <w:t>2</w:t>
            </w:r>
          </w:p>
        </w:tc>
        <w:tc>
          <w:tcPr>
            <w:tcW w:w="8599" w:type="dxa"/>
            <w:tcBorders>
              <w:top w:val="single" w:sz="4" w:space="0" w:color="auto"/>
              <w:left w:val="single" w:sz="4" w:space="0" w:color="auto"/>
              <w:bottom w:val="single" w:sz="4" w:space="0" w:color="auto"/>
              <w:right w:val="single" w:sz="4" w:space="0" w:color="auto"/>
            </w:tcBorders>
            <w:hideMark/>
          </w:tcPr>
          <w:p w14:paraId="33D73CA7" w14:textId="77777777" w:rsidR="00380165" w:rsidRDefault="00380165">
            <w:pPr>
              <w:spacing w:line="240" w:lineRule="auto"/>
              <w:jc w:val="both"/>
            </w:pPr>
            <w:r>
              <w:t>Nazwa instytucji</w:t>
            </w:r>
          </w:p>
        </w:tc>
      </w:tr>
      <w:tr w:rsidR="00380165" w14:paraId="0D21E399"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73678BAF" w14:textId="77777777" w:rsidR="00380165" w:rsidRDefault="00380165">
            <w:pPr>
              <w:spacing w:line="240" w:lineRule="auto"/>
              <w:jc w:val="both"/>
            </w:pPr>
            <w:r>
              <w:t>3</w:t>
            </w:r>
          </w:p>
        </w:tc>
        <w:tc>
          <w:tcPr>
            <w:tcW w:w="8599" w:type="dxa"/>
            <w:tcBorders>
              <w:top w:val="single" w:sz="4" w:space="0" w:color="auto"/>
              <w:left w:val="single" w:sz="4" w:space="0" w:color="auto"/>
              <w:bottom w:val="single" w:sz="4" w:space="0" w:color="auto"/>
              <w:right w:val="single" w:sz="4" w:space="0" w:color="auto"/>
            </w:tcBorders>
            <w:hideMark/>
          </w:tcPr>
          <w:p w14:paraId="6666B45B" w14:textId="77777777" w:rsidR="00380165" w:rsidRDefault="00380165">
            <w:pPr>
              <w:spacing w:line="240" w:lineRule="auto"/>
              <w:jc w:val="both"/>
              <w:rPr>
                <w:b/>
                <w:bCs/>
              </w:rPr>
            </w:pPr>
            <w:r>
              <w:t xml:space="preserve">NIP </w:t>
            </w:r>
          </w:p>
        </w:tc>
      </w:tr>
      <w:tr w:rsidR="00380165" w14:paraId="2BD79765"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68252492" w14:textId="77777777" w:rsidR="00380165" w:rsidRDefault="00380165">
            <w:pPr>
              <w:spacing w:line="240" w:lineRule="auto"/>
              <w:jc w:val="both"/>
            </w:pPr>
            <w:r>
              <w:t>4</w:t>
            </w:r>
          </w:p>
        </w:tc>
        <w:tc>
          <w:tcPr>
            <w:tcW w:w="8599" w:type="dxa"/>
            <w:tcBorders>
              <w:top w:val="single" w:sz="4" w:space="0" w:color="auto"/>
              <w:left w:val="single" w:sz="4" w:space="0" w:color="auto"/>
              <w:bottom w:val="single" w:sz="4" w:space="0" w:color="auto"/>
              <w:right w:val="single" w:sz="4" w:space="0" w:color="auto"/>
            </w:tcBorders>
            <w:hideMark/>
          </w:tcPr>
          <w:p w14:paraId="73F8D385" w14:textId="77777777" w:rsidR="00380165" w:rsidRDefault="00380165">
            <w:pPr>
              <w:spacing w:line="240" w:lineRule="auto"/>
              <w:jc w:val="both"/>
            </w:pPr>
            <w:r>
              <w:t>Typ instytucji</w:t>
            </w:r>
          </w:p>
        </w:tc>
      </w:tr>
      <w:tr w:rsidR="00380165" w14:paraId="6945E444" w14:textId="77777777" w:rsidTr="00380165">
        <w:trPr>
          <w:trHeight w:val="321"/>
        </w:trPr>
        <w:tc>
          <w:tcPr>
            <w:tcW w:w="723" w:type="dxa"/>
            <w:tcBorders>
              <w:top w:val="single" w:sz="4" w:space="0" w:color="auto"/>
              <w:left w:val="single" w:sz="4" w:space="0" w:color="auto"/>
              <w:bottom w:val="single" w:sz="4" w:space="0" w:color="auto"/>
              <w:right w:val="single" w:sz="4" w:space="0" w:color="auto"/>
            </w:tcBorders>
            <w:hideMark/>
          </w:tcPr>
          <w:p w14:paraId="08D7BDC2" w14:textId="77777777" w:rsidR="00380165" w:rsidRDefault="00380165">
            <w:pPr>
              <w:spacing w:line="240" w:lineRule="auto"/>
              <w:jc w:val="both"/>
            </w:pPr>
            <w:r>
              <w:lastRenderedPageBreak/>
              <w:t>5</w:t>
            </w:r>
          </w:p>
        </w:tc>
        <w:tc>
          <w:tcPr>
            <w:tcW w:w="8599" w:type="dxa"/>
            <w:tcBorders>
              <w:top w:val="single" w:sz="4" w:space="0" w:color="auto"/>
              <w:left w:val="single" w:sz="4" w:space="0" w:color="auto"/>
              <w:bottom w:val="single" w:sz="4" w:space="0" w:color="auto"/>
              <w:right w:val="single" w:sz="4" w:space="0" w:color="auto"/>
            </w:tcBorders>
            <w:hideMark/>
          </w:tcPr>
          <w:p w14:paraId="57977A91" w14:textId="77777777" w:rsidR="00380165" w:rsidRDefault="00380165">
            <w:pPr>
              <w:spacing w:line="240" w:lineRule="auto"/>
              <w:jc w:val="both"/>
            </w:pPr>
            <w:r>
              <w:t xml:space="preserve">Województwo </w:t>
            </w:r>
          </w:p>
        </w:tc>
      </w:tr>
      <w:tr w:rsidR="00380165" w14:paraId="4C7C7618"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3952EB81" w14:textId="77777777" w:rsidR="00380165" w:rsidRDefault="00380165">
            <w:pPr>
              <w:spacing w:line="240" w:lineRule="auto"/>
              <w:jc w:val="both"/>
            </w:pPr>
            <w:r>
              <w:t>6</w:t>
            </w:r>
          </w:p>
        </w:tc>
        <w:tc>
          <w:tcPr>
            <w:tcW w:w="8599" w:type="dxa"/>
            <w:tcBorders>
              <w:top w:val="single" w:sz="4" w:space="0" w:color="auto"/>
              <w:left w:val="single" w:sz="4" w:space="0" w:color="auto"/>
              <w:bottom w:val="single" w:sz="4" w:space="0" w:color="auto"/>
              <w:right w:val="single" w:sz="4" w:space="0" w:color="auto"/>
            </w:tcBorders>
            <w:hideMark/>
          </w:tcPr>
          <w:p w14:paraId="3D2195CC" w14:textId="77777777" w:rsidR="00380165" w:rsidRDefault="00380165">
            <w:pPr>
              <w:spacing w:line="240" w:lineRule="auto"/>
              <w:jc w:val="both"/>
            </w:pPr>
            <w:r>
              <w:t>Powiat</w:t>
            </w:r>
          </w:p>
        </w:tc>
      </w:tr>
      <w:tr w:rsidR="00380165" w14:paraId="45174681"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5DCB5F64" w14:textId="77777777" w:rsidR="00380165" w:rsidRDefault="00380165">
            <w:pPr>
              <w:spacing w:line="240" w:lineRule="auto"/>
              <w:jc w:val="both"/>
            </w:pPr>
            <w:r>
              <w:t>7</w:t>
            </w:r>
          </w:p>
        </w:tc>
        <w:tc>
          <w:tcPr>
            <w:tcW w:w="8599" w:type="dxa"/>
            <w:tcBorders>
              <w:top w:val="single" w:sz="4" w:space="0" w:color="auto"/>
              <w:left w:val="single" w:sz="4" w:space="0" w:color="auto"/>
              <w:bottom w:val="single" w:sz="4" w:space="0" w:color="auto"/>
              <w:right w:val="single" w:sz="4" w:space="0" w:color="auto"/>
            </w:tcBorders>
            <w:hideMark/>
          </w:tcPr>
          <w:p w14:paraId="5E177603" w14:textId="77777777" w:rsidR="00380165" w:rsidRDefault="00380165">
            <w:pPr>
              <w:spacing w:line="240" w:lineRule="auto"/>
              <w:jc w:val="both"/>
            </w:pPr>
            <w:r>
              <w:t>Gmina</w:t>
            </w:r>
          </w:p>
        </w:tc>
      </w:tr>
      <w:tr w:rsidR="00380165" w14:paraId="11084CDF"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28F88E8B" w14:textId="77777777" w:rsidR="00380165" w:rsidRDefault="00380165">
            <w:pPr>
              <w:spacing w:line="240" w:lineRule="auto"/>
              <w:jc w:val="both"/>
            </w:pPr>
            <w:r>
              <w:t>8</w:t>
            </w:r>
          </w:p>
        </w:tc>
        <w:tc>
          <w:tcPr>
            <w:tcW w:w="8599" w:type="dxa"/>
            <w:tcBorders>
              <w:top w:val="single" w:sz="4" w:space="0" w:color="auto"/>
              <w:left w:val="single" w:sz="4" w:space="0" w:color="auto"/>
              <w:bottom w:val="single" w:sz="4" w:space="0" w:color="auto"/>
              <w:right w:val="single" w:sz="4" w:space="0" w:color="auto"/>
            </w:tcBorders>
            <w:hideMark/>
          </w:tcPr>
          <w:p w14:paraId="62812F81" w14:textId="77777777" w:rsidR="00380165" w:rsidRDefault="00380165">
            <w:pPr>
              <w:spacing w:line="240" w:lineRule="auto"/>
              <w:jc w:val="both"/>
            </w:pPr>
            <w:r>
              <w:t>Miejscowość</w:t>
            </w:r>
          </w:p>
        </w:tc>
      </w:tr>
      <w:tr w:rsidR="00380165" w14:paraId="2171D255"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0679B4CC" w14:textId="77777777" w:rsidR="00380165" w:rsidRDefault="00380165">
            <w:pPr>
              <w:spacing w:line="240" w:lineRule="auto"/>
              <w:jc w:val="both"/>
            </w:pPr>
            <w:r>
              <w:t>9</w:t>
            </w:r>
          </w:p>
        </w:tc>
        <w:tc>
          <w:tcPr>
            <w:tcW w:w="8599" w:type="dxa"/>
            <w:tcBorders>
              <w:top w:val="single" w:sz="4" w:space="0" w:color="auto"/>
              <w:left w:val="single" w:sz="4" w:space="0" w:color="auto"/>
              <w:bottom w:val="single" w:sz="4" w:space="0" w:color="auto"/>
              <w:right w:val="single" w:sz="4" w:space="0" w:color="auto"/>
            </w:tcBorders>
            <w:hideMark/>
          </w:tcPr>
          <w:p w14:paraId="0619A8EA" w14:textId="77777777" w:rsidR="00380165" w:rsidRDefault="00380165">
            <w:pPr>
              <w:spacing w:line="240" w:lineRule="auto"/>
              <w:jc w:val="both"/>
            </w:pPr>
            <w:r>
              <w:t>Ulica</w:t>
            </w:r>
          </w:p>
        </w:tc>
      </w:tr>
      <w:tr w:rsidR="00380165" w14:paraId="409B89D7"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269EB8A2" w14:textId="77777777" w:rsidR="00380165" w:rsidRDefault="00380165">
            <w:pPr>
              <w:spacing w:line="240" w:lineRule="auto"/>
              <w:jc w:val="both"/>
            </w:pPr>
            <w:r>
              <w:t>10</w:t>
            </w:r>
          </w:p>
        </w:tc>
        <w:tc>
          <w:tcPr>
            <w:tcW w:w="8599" w:type="dxa"/>
            <w:tcBorders>
              <w:top w:val="single" w:sz="4" w:space="0" w:color="auto"/>
              <w:left w:val="single" w:sz="4" w:space="0" w:color="auto"/>
              <w:bottom w:val="single" w:sz="4" w:space="0" w:color="auto"/>
              <w:right w:val="single" w:sz="4" w:space="0" w:color="auto"/>
            </w:tcBorders>
            <w:hideMark/>
          </w:tcPr>
          <w:p w14:paraId="321DE9B5" w14:textId="77777777" w:rsidR="00380165" w:rsidRDefault="00380165">
            <w:pPr>
              <w:spacing w:line="240" w:lineRule="auto"/>
              <w:jc w:val="both"/>
            </w:pPr>
            <w:r>
              <w:t>Nr budynku</w:t>
            </w:r>
          </w:p>
        </w:tc>
      </w:tr>
      <w:tr w:rsidR="00380165" w14:paraId="72D34C66"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2A03C2B7" w14:textId="77777777" w:rsidR="00380165" w:rsidRDefault="00380165">
            <w:pPr>
              <w:spacing w:line="240" w:lineRule="auto"/>
              <w:jc w:val="both"/>
            </w:pPr>
            <w:r>
              <w:t>11</w:t>
            </w:r>
          </w:p>
        </w:tc>
        <w:tc>
          <w:tcPr>
            <w:tcW w:w="8599" w:type="dxa"/>
            <w:tcBorders>
              <w:top w:val="single" w:sz="4" w:space="0" w:color="auto"/>
              <w:left w:val="single" w:sz="4" w:space="0" w:color="auto"/>
              <w:bottom w:val="single" w:sz="4" w:space="0" w:color="auto"/>
              <w:right w:val="single" w:sz="4" w:space="0" w:color="auto"/>
            </w:tcBorders>
            <w:hideMark/>
          </w:tcPr>
          <w:p w14:paraId="6D51B680" w14:textId="77777777" w:rsidR="00380165" w:rsidRDefault="00380165">
            <w:pPr>
              <w:spacing w:line="240" w:lineRule="auto"/>
              <w:jc w:val="both"/>
            </w:pPr>
            <w:r>
              <w:t>Nr lokalu</w:t>
            </w:r>
          </w:p>
        </w:tc>
      </w:tr>
      <w:tr w:rsidR="00380165" w14:paraId="31AE6411" w14:textId="77777777" w:rsidTr="00380165">
        <w:trPr>
          <w:trHeight w:val="326"/>
        </w:trPr>
        <w:tc>
          <w:tcPr>
            <w:tcW w:w="723" w:type="dxa"/>
            <w:tcBorders>
              <w:top w:val="single" w:sz="4" w:space="0" w:color="auto"/>
              <w:left w:val="single" w:sz="4" w:space="0" w:color="auto"/>
              <w:bottom w:val="single" w:sz="4" w:space="0" w:color="auto"/>
              <w:right w:val="single" w:sz="4" w:space="0" w:color="auto"/>
            </w:tcBorders>
            <w:hideMark/>
          </w:tcPr>
          <w:p w14:paraId="2F26E7A8" w14:textId="77777777" w:rsidR="00380165" w:rsidRDefault="00380165">
            <w:pPr>
              <w:spacing w:line="240" w:lineRule="auto"/>
              <w:jc w:val="both"/>
            </w:pPr>
            <w:r>
              <w:t>12</w:t>
            </w:r>
          </w:p>
        </w:tc>
        <w:tc>
          <w:tcPr>
            <w:tcW w:w="8599" w:type="dxa"/>
            <w:tcBorders>
              <w:top w:val="single" w:sz="4" w:space="0" w:color="auto"/>
              <w:left w:val="single" w:sz="4" w:space="0" w:color="auto"/>
              <w:bottom w:val="single" w:sz="4" w:space="0" w:color="auto"/>
              <w:right w:val="single" w:sz="4" w:space="0" w:color="auto"/>
            </w:tcBorders>
            <w:vAlign w:val="center"/>
            <w:hideMark/>
          </w:tcPr>
          <w:p w14:paraId="0291E297" w14:textId="77777777" w:rsidR="00380165" w:rsidRDefault="00380165">
            <w:pPr>
              <w:spacing w:line="240" w:lineRule="auto"/>
              <w:jc w:val="both"/>
            </w:pPr>
            <w:r>
              <w:t>Kod pocztowy</w:t>
            </w:r>
          </w:p>
        </w:tc>
      </w:tr>
      <w:tr w:rsidR="00380165" w14:paraId="407257C7"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0A41B646" w14:textId="77777777" w:rsidR="00380165" w:rsidRDefault="00380165">
            <w:pPr>
              <w:spacing w:line="240" w:lineRule="auto"/>
              <w:jc w:val="both"/>
            </w:pPr>
            <w:r>
              <w:t>13</w:t>
            </w:r>
          </w:p>
        </w:tc>
        <w:tc>
          <w:tcPr>
            <w:tcW w:w="8599" w:type="dxa"/>
            <w:tcBorders>
              <w:top w:val="single" w:sz="4" w:space="0" w:color="auto"/>
              <w:left w:val="single" w:sz="4" w:space="0" w:color="auto"/>
              <w:bottom w:val="single" w:sz="4" w:space="0" w:color="auto"/>
              <w:right w:val="single" w:sz="4" w:space="0" w:color="auto"/>
            </w:tcBorders>
            <w:hideMark/>
          </w:tcPr>
          <w:p w14:paraId="15FA5A99" w14:textId="77777777" w:rsidR="00380165" w:rsidRDefault="00380165">
            <w:pPr>
              <w:spacing w:line="240" w:lineRule="auto"/>
              <w:jc w:val="both"/>
            </w:pPr>
            <w:r>
              <w:t>Obszar wg stopnia urbanizacji (DEGURBA)</w:t>
            </w:r>
          </w:p>
        </w:tc>
      </w:tr>
      <w:tr w:rsidR="00380165" w14:paraId="62714FAA"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7D9E4FF8" w14:textId="4F4B89CE" w:rsidR="00380165" w:rsidRDefault="00380165">
            <w:pPr>
              <w:spacing w:line="240" w:lineRule="auto"/>
              <w:jc w:val="both"/>
            </w:pPr>
            <w:r>
              <w:t>1</w:t>
            </w:r>
            <w:r w:rsidR="002B5949">
              <w:t>4</w:t>
            </w:r>
          </w:p>
        </w:tc>
        <w:tc>
          <w:tcPr>
            <w:tcW w:w="8599" w:type="dxa"/>
            <w:tcBorders>
              <w:top w:val="single" w:sz="4" w:space="0" w:color="auto"/>
              <w:left w:val="single" w:sz="4" w:space="0" w:color="auto"/>
              <w:bottom w:val="single" w:sz="4" w:space="0" w:color="auto"/>
              <w:right w:val="single" w:sz="4" w:space="0" w:color="auto"/>
            </w:tcBorders>
            <w:hideMark/>
          </w:tcPr>
          <w:p w14:paraId="3D6EE5C3" w14:textId="77777777" w:rsidR="00380165" w:rsidRDefault="00380165">
            <w:pPr>
              <w:spacing w:line="240" w:lineRule="auto"/>
              <w:jc w:val="both"/>
            </w:pPr>
            <w:r>
              <w:t>Telefon kontaktowy</w:t>
            </w:r>
          </w:p>
        </w:tc>
      </w:tr>
      <w:tr w:rsidR="00380165" w14:paraId="3F5F9E71"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300A2731" w14:textId="1FF288C4" w:rsidR="00380165" w:rsidRDefault="00380165">
            <w:pPr>
              <w:spacing w:line="240" w:lineRule="auto"/>
              <w:jc w:val="both"/>
            </w:pPr>
            <w:r>
              <w:t>1</w:t>
            </w:r>
            <w:r w:rsidR="002B5949">
              <w:t>5</w:t>
            </w:r>
          </w:p>
        </w:tc>
        <w:tc>
          <w:tcPr>
            <w:tcW w:w="8599" w:type="dxa"/>
            <w:tcBorders>
              <w:top w:val="single" w:sz="4" w:space="0" w:color="auto"/>
              <w:left w:val="single" w:sz="4" w:space="0" w:color="auto"/>
              <w:bottom w:val="single" w:sz="4" w:space="0" w:color="auto"/>
              <w:right w:val="single" w:sz="4" w:space="0" w:color="auto"/>
            </w:tcBorders>
            <w:hideMark/>
          </w:tcPr>
          <w:p w14:paraId="108E5500" w14:textId="77777777" w:rsidR="00380165" w:rsidRDefault="00380165">
            <w:pPr>
              <w:spacing w:line="240" w:lineRule="auto"/>
              <w:jc w:val="both"/>
            </w:pPr>
            <w:r>
              <w:t>Adres e-mail</w:t>
            </w:r>
          </w:p>
        </w:tc>
      </w:tr>
      <w:tr w:rsidR="00380165" w14:paraId="0E3E1CF4" w14:textId="77777777" w:rsidTr="00380165">
        <w:trPr>
          <w:trHeight w:val="303"/>
        </w:trPr>
        <w:tc>
          <w:tcPr>
            <w:tcW w:w="723" w:type="dxa"/>
            <w:tcBorders>
              <w:top w:val="single" w:sz="4" w:space="0" w:color="auto"/>
              <w:left w:val="single" w:sz="4" w:space="0" w:color="auto"/>
              <w:bottom w:val="single" w:sz="4" w:space="0" w:color="auto"/>
              <w:right w:val="single" w:sz="4" w:space="0" w:color="auto"/>
            </w:tcBorders>
            <w:hideMark/>
          </w:tcPr>
          <w:p w14:paraId="524E2CCB" w14:textId="36759461" w:rsidR="00380165" w:rsidRDefault="00380165">
            <w:pPr>
              <w:spacing w:line="240" w:lineRule="auto"/>
              <w:jc w:val="both"/>
            </w:pPr>
            <w:r>
              <w:t>1</w:t>
            </w:r>
            <w:r w:rsidR="002B5949">
              <w:t>6</w:t>
            </w:r>
          </w:p>
        </w:tc>
        <w:tc>
          <w:tcPr>
            <w:tcW w:w="8599" w:type="dxa"/>
            <w:tcBorders>
              <w:top w:val="single" w:sz="4" w:space="0" w:color="auto"/>
              <w:left w:val="single" w:sz="4" w:space="0" w:color="auto"/>
              <w:bottom w:val="single" w:sz="4" w:space="0" w:color="auto"/>
              <w:right w:val="single" w:sz="4" w:space="0" w:color="auto"/>
            </w:tcBorders>
            <w:hideMark/>
          </w:tcPr>
          <w:p w14:paraId="1C193620" w14:textId="77777777" w:rsidR="00380165" w:rsidRDefault="00380165">
            <w:pPr>
              <w:spacing w:line="240" w:lineRule="auto"/>
              <w:jc w:val="both"/>
            </w:pPr>
            <w:r>
              <w:t>Data rozpoczęcia udziału w projekcie</w:t>
            </w:r>
          </w:p>
        </w:tc>
      </w:tr>
      <w:tr w:rsidR="00380165" w14:paraId="51F57CC7"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7FE9805F" w14:textId="57CA2A86" w:rsidR="00380165" w:rsidRDefault="00380165">
            <w:pPr>
              <w:spacing w:line="240" w:lineRule="auto"/>
              <w:jc w:val="both"/>
            </w:pPr>
            <w:r>
              <w:t>1</w:t>
            </w:r>
            <w:r w:rsidR="002B5949">
              <w:t>7</w:t>
            </w:r>
          </w:p>
        </w:tc>
        <w:tc>
          <w:tcPr>
            <w:tcW w:w="8599" w:type="dxa"/>
            <w:tcBorders>
              <w:top w:val="single" w:sz="4" w:space="0" w:color="auto"/>
              <w:left w:val="single" w:sz="4" w:space="0" w:color="auto"/>
              <w:bottom w:val="single" w:sz="4" w:space="0" w:color="auto"/>
              <w:right w:val="single" w:sz="4" w:space="0" w:color="auto"/>
            </w:tcBorders>
            <w:hideMark/>
          </w:tcPr>
          <w:p w14:paraId="3BEEC482" w14:textId="77777777" w:rsidR="00380165" w:rsidRDefault="00380165">
            <w:pPr>
              <w:spacing w:line="240" w:lineRule="auto"/>
              <w:jc w:val="both"/>
            </w:pPr>
            <w:r>
              <w:t>Data zakończenia udziału w projekcie</w:t>
            </w:r>
          </w:p>
        </w:tc>
      </w:tr>
      <w:tr w:rsidR="00380165" w14:paraId="6B2DCFAD"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51C0B80E" w14:textId="01CE35FE" w:rsidR="00380165" w:rsidRDefault="00380165">
            <w:pPr>
              <w:spacing w:line="240" w:lineRule="auto"/>
              <w:jc w:val="both"/>
            </w:pPr>
            <w:r>
              <w:t>1</w:t>
            </w:r>
            <w:r w:rsidR="002B5949">
              <w:t>8</w:t>
            </w:r>
          </w:p>
        </w:tc>
        <w:tc>
          <w:tcPr>
            <w:tcW w:w="8599" w:type="dxa"/>
            <w:tcBorders>
              <w:top w:val="single" w:sz="4" w:space="0" w:color="auto"/>
              <w:left w:val="single" w:sz="4" w:space="0" w:color="auto"/>
              <w:bottom w:val="single" w:sz="4" w:space="0" w:color="auto"/>
              <w:right w:val="single" w:sz="4" w:space="0" w:color="auto"/>
            </w:tcBorders>
            <w:hideMark/>
          </w:tcPr>
          <w:p w14:paraId="6961E227" w14:textId="77777777" w:rsidR="00380165" w:rsidRDefault="00380165">
            <w:pPr>
              <w:spacing w:line="240" w:lineRule="auto"/>
              <w:jc w:val="both"/>
            </w:pPr>
            <w:r>
              <w:t>Czy wsparciem zostali objęci pracownicy instytucji</w:t>
            </w:r>
          </w:p>
        </w:tc>
      </w:tr>
      <w:tr w:rsidR="00380165" w14:paraId="14B80173" w14:textId="77777777" w:rsidTr="00380165">
        <w:trPr>
          <w:trHeight w:val="244"/>
        </w:trPr>
        <w:tc>
          <w:tcPr>
            <w:tcW w:w="723" w:type="dxa"/>
            <w:tcBorders>
              <w:top w:val="single" w:sz="4" w:space="0" w:color="auto"/>
              <w:left w:val="single" w:sz="4" w:space="0" w:color="auto"/>
              <w:bottom w:val="single" w:sz="4" w:space="0" w:color="auto"/>
              <w:right w:val="single" w:sz="4" w:space="0" w:color="auto"/>
            </w:tcBorders>
            <w:hideMark/>
          </w:tcPr>
          <w:p w14:paraId="5785140F" w14:textId="5EFA068C" w:rsidR="00380165" w:rsidRDefault="002B5949">
            <w:pPr>
              <w:spacing w:line="240" w:lineRule="auto"/>
              <w:jc w:val="both"/>
            </w:pPr>
            <w:r>
              <w:t>19</w:t>
            </w:r>
          </w:p>
        </w:tc>
        <w:tc>
          <w:tcPr>
            <w:tcW w:w="8599" w:type="dxa"/>
            <w:tcBorders>
              <w:top w:val="single" w:sz="4" w:space="0" w:color="auto"/>
              <w:left w:val="single" w:sz="4" w:space="0" w:color="auto"/>
              <w:bottom w:val="single" w:sz="4" w:space="0" w:color="auto"/>
              <w:right w:val="single" w:sz="4" w:space="0" w:color="auto"/>
            </w:tcBorders>
            <w:hideMark/>
          </w:tcPr>
          <w:p w14:paraId="275F792A" w14:textId="77777777" w:rsidR="00380165" w:rsidRDefault="00380165">
            <w:pPr>
              <w:spacing w:line="240" w:lineRule="auto"/>
              <w:jc w:val="both"/>
            </w:pPr>
            <w:r>
              <w:t>Rodzaj przyznanego wsparcia</w:t>
            </w:r>
          </w:p>
        </w:tc>
      </w:tr>
      <w:tr w:rsidR="00380165" w14:paraId="03B13362"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721C4D4D" w14:textId="38DA0852" w:rsidR="00380165" w:rsidRDefault="00380165">
            <w:pPr>
              <w:spacing w:line="240" w:lineRule="auto"/>
              <w:jc w:val="both"/>
            </w:pPr>
            <w:r>
              <w:t>2</w:t>
            </w:r>
            <w:r w:rsidR="002B5949">
              <w:t>0</w:t>
            </w:r>
          </w:p>
        </w:tc>
        <w:tc>
          <w:tcPr>
            <w:tcW w:w="8599" w:type="dxa"/>
            <w:tcBorders>
              <w:top w:val="single" w:sz="4" w:space="0" w:color="auto"/>
              <w:left w:val="single" w:sz="4" w:space="0" w:color="auto"/>
              <w:bottom w:val="single" w:sz="4" w:space="0" w:color="auto"/>
              <w:right w:val="single" w:sz="4" w:space="0" w:color="auto"/>
            </w:tcBorders>
            <w:hideMark/>
          </w:tcPr>
          <w:p w14:paraId="42CE697A" w14:textId="77777777" w:rsidR="00380165" w:rsidRDefault="00380165">
            <w:pPr>
              <w:spacing w:line="240" w:lineRule="auto"/>
              <w:jc w:val="both"/>
            </w:pPr>
            <w:r>
              <w:t>Data rozpoczęcia udziału we wsparciu</w:t>
            </w:r>
          </w:p>
        </w:tc>
      </w:tr>
      <w:tr w:rsidR="00380165" w14:paraId="1453F1E0"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400CE3B5" w14:textId="1F7E0C01" w:rsidR="00380165" w:rsidRDefault="00380165">
            <w:pPr>
              <w:spacing w:line="240" w:lineRule="auto"/>
              <w:jc w:val="both"/>
            </w:pPr>
            <w:r>
              <w:t>2</w:t>
            </w:r>
            <w:r w:rsidR="002B5949">
              <w:t>1</w:t>
            </w:r>
          </w:p>
        </w:tc>
        <w:tc>
          <w:tcPr>
            <w:tcW w:w="8599" w:type="dxa"/>
            <w:tcBorders>
              <w:top w:val="single" w:sz="4" w:space="0" w:color="auto"/>
              <w:left w:val="single" w:sz="4" w:space="0" w:color="auto"/>
              <w:bottom w:val="single" w:sz="4" w:space="0" w:color="auto"/>
              <w:right w:val="single" w:sz="4" w:space="0" w:color="auto"/>
            </w:tcBorders>
            <w:hideMark/>
          </w:tcPr>
          <w:p w14:paraId="49887DEE" w14:textId="77777777" w:rsidR="00380165" w:rsidRDefault="00380165">
            <w:pPr>
              <w:spacing w:line="240" w:lineRule="auto"/>
              <w:jc w:val="both"/>
            </w:pPr>
            <w:r>
              <w:t>Data zakończenia udziału we wsparciu</w:t>
            </w:r>
          </w:p>
        </w:tc>
      </w:tr>
    </w:tbl>
    <w:p w14:paraId="7372CCC1" w14:textId="77777777" w:rsidR="00380165" w:rsidRDefault="00380165" w:rsidP="004C4467">
      <w:pPr>
        <w:spacing w:after="0" w:line="240" w:lineRule="auto"/>
        <w:jc w:val="both"/>
      </w:pPr>
    </w:p>
    <w:p w14:paraId="1625F2AA" w14:textId="77777777" w:rsidR="00380165" w:rsidRDefault="00380165" w:rsidP="00380165">
      <w:pPr>
        <w:spacing w:line="240" w:lineRule="auto"/>
        <w:jc w:val="both"/>
        <w:rPr>
          <w:b/>
        </w:rPr>
      </w:pPr>
      <w:r>
        <w:rPr>
          <w:b/>
        </w:rPr>
        <w:t>Dane uczestników indywidualnych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8800"/>
      </w:tblGrid>
      <w:tr w:rsidR="00380165" w14:paraId="4593F65D" w14:textId="77777777" w:rsidTr="00380165">
        <w:trPr>
          <w:trHeight w:val="201"/>
        </w:trPr>
        <w:tc>
          <w:tcPr>
            <w:tcW w:w="221" w:type="pct"/>
            <w:tcBorders>
              <w:top w:val="single" w:sz="4" w:space="0" w:color="auto"/>
              <w:left w:val="single" w:sz="4" w:space="0" w:color="auto"/>
              <w:bottom w:val="single" w:sz="4" w:space="0" w:color="auto"/>
              <w:right w:val="single" w:sz="4" w:space="0" w:color="auto"/>
            </w:tcBorders>
            <w:vAlign w:val="center"/>
            <w:hideMark/>
          </w:tcPr>
          <w:p w14:paraId="48DB229F" w14:textId="77777777" w:rsidR="00380165" w:rsidRDefault="00380165">
            <w:pPr>
              <w:spacing w:line="240" w:lineRule="auto"/>
              <w:jc w:val="both"/>
              <w:rPr>
                <w:b/>
              </w:rPr>
            </w:pPr>
            <w:r>
              <w:rPr>
                <w:b/>
              </w:rPr>
              <w:t>Lp.</w:t>
            </w:r>
          </w:p>
        </w:tc>
        <w:tc>
          <w:tcPr>
            <w:tcW w:w="4779" w:type="pct"/>
            <w:tcBorders>
              <w:top w:val="single" w:sz="4" w:space="0" w:color="auto"/>
              <w:left w:val="single" w:sz="4" w:space="0" w:color="auto"/>
              <w:bottom w:val="single" w:sz="4" w:space="0" w:color="auto"/>
              <w:right w:val="single" w:sz="4" w:space="0" w:color="auto"/>
            </w:tcBorders>
            <w:vAlign w:val="center"/>
            <w:hideMark/>
          </w:tcPr>
          <w:p w14:paraId="19CC16D0" w14:textId="77777777" w:rsidR="00380165" w:rsidRDefault="00380165">
            <w:pPr>
              <w:spacing w:line="240" w:lineRule="auto"/>
              <w:jc w:val="both"/>
              <w:rPr>
                <w:b/>
              </w:rPr>
            </w:pPr>
            <w:r>
              <w:rPr>
                <w:b/>
              </w:rPr>
              <w:t>Nazwa</w:t>
            </w:r>
          </w:p>
        </w:tc>
      </w:tr>
      <w:tr w:rsidR="00380165" w14:paraId="38C04155" w14:textId="77777777" w:rsidTr="00380165">
        <w:trPr>
          <w:trHeight w:val="201"/>
        </w:trPr>
        <w:tc>
          <w:tcPr>
            <w:tcW w:w="221" w:type="pct"/>
            <w:tcBorders>
              <w:top w:val="single" w:sz="4" w:space="0" w:color="auto"/>
              <w:left w:val="single" w:sz="4" w:space="0" w:color="auto"/>
              <w:bottom w:val="single" w:sz="4" w:space="0" w:color="auto"/>
              <w:right w:val="single" w:sz="4" w:space="0" w:color="auto"/>
            </w:tcBorders>
            <w:vAlign w:val="center"/>
            <w:hideMark/>
          </w:tcPr>
          <w:p w14:paraId="585F2E97" w14:textId="77777777" w:rsidR="00380165" w:rsidRDefault="00380165">
            <w:pPr>
              <w:spacing w:line="240" w:lineRule="auto"/>
              <w:jc w:val="both"/>
            </w:pPr>
            <w:r>
              <w:t>1</w:t>
            </w:r>
          </w:p>
        </w:tc>
        <w:tc>
          <w:tcPr>
            <w:tcW w:w="4779" w:type="pct"/>
            <w:tcBorders>
              <w:top w:val="single" w:sz="4" w:space="0" w:color="auto"/>
              <w:left w:val="single" w:sz="4" w:space="0" w:color="auto"/>
              <w:bottom w:val="single" w:sz="4" w:space="0" w:color="auto"/>
              <w:right w:val="single" w:sz="4" w:space="0" w:color="auto"/>
            </w:tcBorders>
            <w:vAlign w:val="center"/>
            <w:hideMark/>
          </w:tcPr>
          <w:p w14:paraId="568B4AC5" w14:textId="77777777" w:rsidR="00380165" w:rsidRDefault="00380165">
            <w:pPr>
              <w:spacing w:line="240" w:lineRule="auto"/>
              <w:jc w:val="both"/>
            </w:pPr>
            <w:r>
              <w:t>Kraj</w:t>
            </w:r>
          </w:p>
        </w:tc>
      </w:tr>
      <w:tr w:rsidR="00380165" w14:paraId="6A73726D" w14:textId="77777777" w:rsidTr="00380165">
        <w:trPr>
          <w:trHeight w:val="211"/>
        </w:trPr>
        <w:tc>
          <w:tcPr>
            <w:tcW w:w="221" w:type="pct"/>
            <w:tcBorders>
              <w:top w:val="single" w:sz="4" w:space="0" w:color="auto"/>
              <w:left w:val="single" w:sz="4" w:space="0" w:color="auto"/>
              <w:bottom w:val="single" w:sz="4" w:space="0" w:color="auto"/>
              <w:right w:val="single" w:sz="4" w:space="0" w:color="auto"/>
            </w:tcBorders>
            <w:vAlign w:val="center"/>
            <w:hideMark/>
          </w:tcPr>
          <w:p w14:paraId="42972495" w14:textId="77777777" w:rsidR="00380165" w:rsidRDefault="00380165">
            <w:pPr>
              <w:spacing w:line="240" w:lineRule="auto"/>
              <w:jc w:val="both"/>
            </w:pPr>
            <w:r>
              <w:t>2</w:t>
            </w:r>
          </w:p>
        </w:tc>
        <w:tc>
          <w:tcPr>
            <w:tcW w:w="4779" w:type="pct"/>
            <w:tcBorders>
              <w:top w:val="single" w:sz="4" w:space="0" w:color="auto"/>
              <w:left w:val="single" w:sz="4" w:space="0" w:color="auto"/>
              <w:bottom w:val="single" w:sz="4" w:space="0" w:color="auto"/>
              <w:right w:val="single" w:sz="4" w:space="0" w:color="auto"/>
            </w:tcBorders>
            <w:vAlign w:val="center"/>
            <w:hideMark/>
          </w:tcPr>
          <w:p w14:paraId="3B6345A4" w14:textId="77777777" w:rsidR="00380165" w:rsidRDefault="00380165">
            <w:pPr>
              <w:spacing w:line="240" w:lineRule="auto"/>
              <w:jc w:val="both"/>
            </w:pPr>
            <w:r>
              <w:t>Rodzaj uczestnika</w:t>
            </w:r>
          </w:p>
        </w:tc>
      </w:tr>
      <w:tr w:rsidR="00380165" w14:paraId="4BB12B3F" w14:textId="77777777" w:rsidTr="00380165">
        <w:trPr>
          <w:trHeight w:val="211"/>
        </w:trPr>
        <w:tc>
          <w:tcPr>
            <w:tcW w:w="221" w:type="pct"/>
            <w:tcBorders>
              <w:top w:val="single" w:sz="4" w:space="0" w:color="auto"/>
              <w:left w:val="single" w:sz="4" w:space="0" w:color="auto"/>
              <w:bottom w:val="single" w:sz="4" w:space="0" w:color="auto"/>
              <w:right w:val="single" w:sz="4" w:space="0" w:color="auto"/>
            </w:tcBorders>
            <w:vAlign w:val="center"/>
            <w:hideMark/>
          </w:tcPr>
          <w:p w14:paraId="69F9B53C" w14:textId="77777777" w:rsidR="00380165" w:rsidRDefault="00380165">
            <w:pPr>
              <w:spacing w:line="240" w:lineRule="auto"/>
              <w:jc w:val="both"/>
            </w:pPr>
            <w:r>
              <w:t>3</w:t>
            </w:r>
          </w:p>
        </w:tc>
        <w:tc>
          <w:tcPr>
            <w:tcW w:w="4779" w:type="pct"/>
            <w:tcBorders>
              <w:top w:val="single" w:sz="4" w:space="0" w:color="auto"/>
              <w:left w:val="single" w:sz="4" w:space="0" w:color="auto"/>
              <w:bottom w:val="single" w:sz="4" w:space="0" w:color="auto"/>
              <w:right w:val="single" w:sz="4" w:space="0" w:color="auto"/>
            </w:tcBorders>
            <w:vAlign w:val="center"/>
            <w:hideMark/>
          </w:tcPr>
          <w:p w14:paraId="2BAA9F62" w14:textId="77777777" w:rsidR="00380165" w:rsidRDefault="00380165">
            <w:pPr>
              <w:spacing w:line="240" w:lineRule="auto"/>
              <w:jc w:val="both"/>
            </w:pPr>
            <w:r>
              <w:t>Nazwa instytucji</w:t>
            </w:r>
          </w:p>
        </w:tc>
      </w:tr>
      <w:tr w:rsidR="00380165" w14:paraId="6C7037FB" w14:textId="77777777" w:rsidTr="00380165">
        <w:trPr>
          <w:trHeight w:val="211"/>
        </w:trPr>
        <w:tc>
          <w:tcPr>
            <w:tcW w:w="221" w:type="pct"/>
            <w:tcBorders>
              <w:top w:val="single" w:sz="4" w:space="0" w:color="auto"/>
              <w:left w:val="single" w:sz="4" w:space="0" w:color="auto"/>
              <w:bottom w:val="single" w:sz="4" w:space="0" w:color="auto"/>
              <w:right w:val="single" w:sz="4" w:space="0" w:color="auto"/>
            </w:tcBorders>
            <w:vAlign w:val="center"/>
            <w:hideMark/>
          </w:tcPr>
          <w:p w14:paraId="66D4F603" w14:textId="77777777" w:rsidR="00380165" w:rsidRDefault="00380165">
            <w:pPr>
              <w:spacing w:line="240" w:lineRule="auto"/>
              <w:jc w:val="both"/>
            </w:pPr>
            <w:r>
              <w:t>4</w:t>
            </w:r>
          </w:p>
        </w:tc>
        <w:tc>
          <w:tcPr>
            <w:tcW w:w="4779" w:type="pct"/>
            <w:tcBorders>
              <w:top w:val="single" w:sz="4" w:space="0" w:color="auto"/>
              <w:left w:val="single" w:sz="4" w:space="0" w:color="auto"/>
              <w:bottom w:val="single" w:sz="4" w:space="0" w:color="auto"/>
              <w:right w:val="single" w:sz="4" w:space="0" w:color="auto"/>
            </w:tcBorders>
            <w:vAlign w:val="center"/>
            <w:hideMark/>
          </w:tcPr>
          <w:p w14:paraId="12EEC109" w14:textId="77777777" w:rsidR="00380165" w:rsidRDefault="00380165">
            <w:pPr>
              <w:spacing w:line="240" w:lineRule="auto"/>
              <w:jc w:val="both"/>
            </w:pPr>
            <w:r>
              <w:t>Imię</w:t>
            </w:r>
          </w:p>
        </w:tc>
      </w:tr>
      <w:tr w:rsidR="00380165" w14:paraId="640BCADB" w14:textId="77777777" w:rsidTr="00380165">
        <w:trPr>
          <w:trHeight w:val="211"/>
        </w:trPr>
        <w:tc>
          <w:tcPr>
            <w:tcW w:w="221" w:type="pct"/>
            <w:tcBorders>
              <w:top w:val="single" w:sz="4" w:space="0" w:color="auto"/>
              <w:left w:val="single" w:sz="4" w:space="0" w:color="auto"/>
              <w:bottom w:val="single" w:sz="4" w:space="0" w:color="auto"/>
              <w:right w:val="single" w:sz="4" w:space="0" w:color="auto"/>
            </w:tcBorders>
            <w:vAlign w:val="center"/>
            <w:hideMark/>
          </w:tcPr>
          <w:p w14:paraId="28207D7D" w14:textId="77777777" w:rsidR="00380165" w:rsidRDefault="00380165">
            <w:pPr>
              <w:spacing w:line="240" w:lineRule="auto"/>
              <w:jc w:val="both"/>
            </w:pPr>
            <w:r>
              <w:t>5</w:t>
            </w:r>
          </w:p>
        </w:tc>
        <w:tc>
          <w:tcPr>
            <w:tcW w:w="4779" w:type="pct"/>
            <w:tcBorders>
              <w:top w:val="single" w:sz="4" w:space="0" w:color="auto"/>
              <w:left w:val="single" w:sz="4" w:space="0" w:color="auto"/>
              <w:bottom w:val="single" w:sz="4" w:space="0" w:color="auto"/>
              <w:right w:val="single" w:sz="4" w:space="0" w:color="auto"/>
            </w:tcBorders>
            <w:vAlign w:val="center"/>
            <w:hideMark/>
          </w:tcPr>
          <w:p w14:paraId="017AEE12" w14:textId="77777777" w:rsidR="00380165" w:rsidRDefault="00380165">
            <w:pPr>
              <w:spacing w:line="240" w:lineRule="auto"/>
              <w:jc w:val="both"/>
            </w:pPr>
            <w:r>
              <w:t>Nazwisko</w:t>
            </w:r>
          </w:p>
        </w:tc>
      </w:tr>
      <w:tr w:rsidR="00380165" w14:paraId="240BB576" w14:textId="77777777" w:rsidTr="00380165">
        <w:trPr>
          <w:trHeight w:val="211"/>
        </w:trPr>
        <w:tc>
          <w:tcPr>
            <w:tcW w:w="221" w:type="pct"/>
            <w:tcBorders>
              <w:top w:val="single" w:sz="4" w:space="0" w:color="auto"/>
              <w:left w:val="single" w:sz="4" w:space="0" w:color="auto"/>
              <w:bottom w:val="single" w:sz="4" w:space="0" w:color="auto"/>
              <w:right w:val="single" w:sz="4" w:space="0" w:color="auto"/>
            </w:tcBorders>
            <w:vAlign w:val="center"/>
            <w:hideMark/>
          </w:tcPr>
          <w:p w14:paraId="337214BE" w14:textId="77777777" w:rsidR="00380165" w:rsidRDefault="00380165">
            <w:pPr>
              <w:spacing w:line="240" w:lineRule="auto"/>
              <w:jc w:val="both"/>
            </w:pPr>
            <w:r>
              <w:t>6</w:t>
            </w:r>
          </w:p>
        </w:tc>
        <w:tc>
          <w:tcPr>
            <w:tcW w:w="4779" w:type="pct"/>
            <w:tcBorders>
              <w:top w:val="single" w:sz="4" w:space="0" w:color="auto"/>
              <w:left w:val="single" w:sz="4" w:space="0" w:color="auto"/>
              <w:bottom w:val="single" w:sz="4" w:space="0" w:color="auto"/>
              <w:right w:val="single" w:sz="4" w:space="0" w:color="auto"/>
            </w:tcBorders>
            <w:vAlign w:val="center"/>
            <w:hideMark/>
          </w:tcPr>
          <w:p w14:paraId="3A929284" w14:textId="77777777" w:rsidR="00380165" w:rsidRDefault="00380165">
            <w:pPr>
              <w:spacing w:line="240" w:lineRule="auto"/>
              <w:jc w:val="both"/>
            </w:pPr>
            <w:r>
              <w:t>PESEL</w:t>
            </w:r>
          </w:p>
        </w:tc>
      </w:tr>
      <w:tr w:rsidR="00380165" w14:paraId="6E6398DF" w14:textId="77777777" w:rsidTr="00380165">
        <w:trPr>
          <w:trHeight w:val="211"/>
        </w:trPr>
        <w:tc>
          <w:tcPr>
            <w:tcW w:w="221" w:type="pct"/>
            <w:tcBorders>
              <w:top w:val="single" w:sz="4" w:space="0" w:color="auto"/>
              <w:left w:val="single" w:sz="4" w:space="0" w:color="auto"/>
              <w:bottom w:val="single" w:sz="4" w:space="0" w:color="auto"/>
              <w:right w:val="single" w:sz="4" w:space="0" w:color="auto"/>
            </w:tcBorders>
            <w:vAlign w:val="center"/>
            <w:hideMark/>
          </w:tcPr>
          <w:p w14:paraId="703D2BBB" w14:textId="77777777" w:rsidR="00380165" w:rsidRDefault="00380165">
            <w:pPr>
              <w:spacing w:line="240" w:lineRule="auto"/>
              <w:jc w:val="both"/>
            </w:pPr>
            <w:r>
              <w:t>7</w:t>
            </w:r>
          </w:p>
        </w:tc>
        <w:tc>
          <w:tcPr>
            <w:tcW w:w="4779" w:type="pct"/>
            <w:tcBorders>
              <w:top w:val="single" w:sz="4" w:space="0" w:color="auto"/>
              <w:left w:val="single" w:sz="4" w:space="0" w:color="auto"/>
              <w:bottom w:val="single" w:sz="4" w:space="0" w:color="auto"/>
              <w:right w:val="single" w:sz="4" w:space="0" w:color="auto"/>
            </w:tcBorders>
            <w:vAlign w:val="center"/>
            <w:hideMark/>
          </w:tcPr>
          <w:p w14:paraId="75C3AA27" w14:textId="77777777" w:rsidR="00380165" w:rsidRDefault="00380165">
            <w:pPr>
              <w:spacing w:line="240" w:lineRule="auto"/>
              <w:jc w:val="both"/>
            </w:pPr>
            <w:r>
              <w:t xml:space="preserve">Płeć </w:t>
            </w:r>
          </w:p>
        </w:tc>
      </w:tr>
      <w:tr w:rsidR="00380165" w14:paraId="2B597D3D" w14:textId="77777777" w:rsidTr="00380165">
        <w:trPr>
          <w:trHeight w:val="211"/>
        </w:trPr>
        <w:tc>
          <w:tcPr>
            <w:tcW w:w="221" w:type="pct"/>
            <w:tcBorders>
              <w:top w:val="single" w:sz="4" w:space="0" w:color="auto"/>
              <w:left w:val="single" w:sz="4" w:space="0" w:color="auto"/>
              <w:bottom w:val="single" w:sz="4" w:space="0" w:color="auto"/>
              <w:right w:val="single" w:sz="4" w:space="0" w:color="auto"/>
            </w:tcBorders>
            <w:vAlign w:val="center"/>
            <w:hideMark/>
          </w:tcPr>
          <w:p w14:paraId="7DEC82D7" w14:textId="77777777" w:rsidR="00380165" w:rsidRDefault="00380165">
            <w:pPr>
              <w:spacing w:line="240" w:lineRule="auto"/>
              <w:jc w:val="both"/>
            </w:pPr>
            <w:r>
              <w:t>8</w:t>
            </w:r>
          </w:p>
        </w:tc>
        <w:tc>
          <w:tcPr>
            <w:tcW w:w="4779" w:type="pct"/>
            <w:tcBorders>
              <w:top w:val="single" w:sz="4" w:space="0" w:color="auto"/>
              <w:left w:val="single" w:sz="4" w:space="0" w:color="auto"/>
              <w:bottom w:val="single" w:sz="4" w:space="0" w:color="auto"/>
              <w:right w:val="single" w:sz="4" w:space="0" w:color="auto"/>
            </w:tcBorders>
            <w:vAlign w:val="center"/>
            <w:hideMark/>
          </w:tcPr>
          <w:p w14:paraId="75647E98" w14:textId="77777777" w:rsidR="00380165" w:rsidRDefault="00380165">
            <w:pPr>
              <w:spacing w:line="240" w:lineRule="auto"/>
              <w:jc w:val="both"/>
            </w:pPr>
            <w:r>
              <w:t>Wiek w chwili przystępowania do projektu</w:t>
            </w:r>
          </w:p>
        </w:tc>
      </w:tr>
      <w:tr w:rsidR="00380165" w14:paraId="6B501CCD" w14:textId="77777777" w:rsidTr="00380165">
        <w:trPr>
          <w:trHeight w:val="211"/>
        </w:trPr>
        <w:tc>
          <w:tcPr>
            <w:tcW w:w="221" w:type="pct"/>
            <w:tcBorders>
              <w:top w:val="single" w:sz="4" w:space="0" w:color="auto"/>
              <w:left w:val="single" w:sz="4" w:space="0" w:color="auto"/>
              <w:bottom w:val="single" w:sz="4" w:space="0" w:color="auto"/>
              <w:right w:val="single" w:sz="4" w:space="0" w:color="auto"/>
            </w:tcBorders>
            <w:vAlign w:val="center"/>
            <w:hideMark/>
          </w:tcPr>
          <w:p w14:paraId="232655EB" w14:textId="419F5084" w:rsidR="00380165" w:rsidRDefault="002B5949">
            <w:pPr>
              <w:spacing w:line="240" w:lineRule="auto"/>
              <w:jc w:val="both"/>
            </w:pPr>
            <w:r>
              <w:t>9</w:t>
            </w:r>
          </w:p>
        </w:tc>
        <w:tc>
          <w:tcPr>
            <w:tcW w:w="4779" w:type="pct"/>
            <w:tcBorders>
              <w:top w:val="single" w:sz="4" w:space="0" w:color="auto"/>
              <w:left w:val="single" w:sz="4" w:space="0" w:color="auto"/>
              <w:bottom w:val="single" w:sz="4" w:space="0" w:color="auto"/>
              <w:right w:val="single" w:sz="4" w:space="0" w:color="auto"/>
            </w:tcBorders>
            <w:vAlign w:val="center"/>
            <w:hideMark/>
          </w:tcPr>
          <w:p w14:paraId="10BADA29" w14:textId="77777777" w:rsidR="00380165" w:rsidRDefault="00380165">
            <w:pPr>
              <w:spacing w:line="240" w:lineRule="auto"/>
              <w:jc w:val="both"/>
            </w:pPr>
            <w:r>
              <w:t>Wykształcenie</w:t>
            </w:r>
          </w:p>
        </w:tc>
      </w:tr>
      <w:tr w:rsidR="00380165" w14:paraId="2279B96A" w14:textId="77777777" w:rsidTr="00380165">
        <w:trPr>
          <w:trHeight w:val="144"/>
        </w:trPr>
        <w:tc>
          <w:tcPr>
            <w:tcW w:w="221" w:type="pct"/>
            <w:tcBorders>
              <w:top w:val="single" w:sz="4" w:space="0" w:color="auto"/>
              <w:left w:val="single" w:sz="4" w:space="0" w:color="auto"/>
              <w:bottom w:val="single" w:sz="4" w:space="0" w:color="auto"/>
              <w:right w:val="single" w:sz="4" w:space="0" w:color="auto"/>
            </w:tcBorders>
            <w:vAlign w:val="center"/>
            <w:hideMark/>
          </w:tcPr>
          <w:p w14:paraId="7B6DD05E" w14:textId="17E09CBD" w:rsidR="00380165" w:rsidRDefault="002B5949">
            <w:pPr>
              <w:spacing w:line="240" w:lineRule="auto"/>
              <w:jc w:val="both"/>
            </w:pPr>
            <w:r>
              <w:lastRenderedPageBreak/>
              <w:t>10</w:t>
            </w:r>
          </w:p>
        </w:tc>
        <w:tc>
          <w:tcPr>
            <w:tcW w:w="4779" w:type="pct"/>
            <w:tcBorders>
              <w:top w:val="single" w:sz="4" w:space="0" w:color="auto"/>
              <w:left w:val="single" w:sz="4" w:space="0" w:color="auto"/>
              <w:bottom w:val="single" w:sz="4" w:space="0" w:color="auto"/>
              <w:right w:val="single" w:sz="4" w:space="0" w:color="auto"/>
            </w:tcBorders>
            <w:hideMark/>
          </w:tcPr>
          <w:p w14:paraId="3EDF9591" w14:textId="77777777" w:rsidR="00380165" w:rsidRDefault="00380165">
            <w:pPr>
              <w:spacing w:line="240" w:lineRule="auto"/>
              <w:jc w:val="both"/>
            </w:pPr>
            <w:r>
              <w:t xml:space="preserve">Województwo </w:t>
            </w:r>
          </w:p>
        </w:tc>
      </w:tr>
      <w:tr w:rsidR="00380165" w14:paraId="0FA931BA" w14:textId="77777777" w:rsidTr="00380165">
        <w:trPr>
          <w:trHeight w:val="57"/>
        </w:trPr>
        <w:tc>
          <w:tcPr>
            <w:tcW w:w="221" w:type="pct"/>
            <w:tcBorders>
              <w:top w:val="single" w:sz="4" w:space="0" w:color="auto"/>
              <w:left w:val="single" w:sz="4" w:space="0" w:color="auto"/>
              <w:bottom w:val="single" w:sz="4" w:space="0" w:color="auto"/>
              <w:right w:val="single" w:sz="4" w:space="0" w:color="auto"/>
            </w:tcBorders>
            <w:vAlign w:val="center"/>
            <w:hideMark/>
          </w:tcPr>
          <w:p w14:paraId="32CAD3E7" w14:textId="1EE9CEC3" w:rsidR="00380165" w:rsidRDefault="00380165">
            <w:pPr>
              <w:spacing w:line="240" w:lineRule="auto"/>
              <w:jc w:val="both"/>
            </w:pPr>
            <w:r>
              <w:t>1</w:t>
            </w:r>
            <w:r w:rsidR="002B5949">
              <w:t>1</w:t>
            </w:r>
          </w:p>
        </w:tc>
        <w:tc>
          <w:tcPr>
            <w:tcW w:w="4779" w:type="pct"/>
            <w:tcBorders>
              <w:top w:val="single" w:sz="4" w:space="0" w:color="auto"/>
              <w:left w:val="single" w:sz="4" w:space="0" w:color="auto"/>
              <w:bottom w:val="single" w:sz="4" w:space="0" w:color="auto"/>
              <w:right w:val="single" w:sz="4" w:space="0" w:color="auto"/>
            </w:tcBorders>
            <w:hideMark/>
          </w:tcPr>
          <w:p w14:paraId="2A3007D5" w14:textId="77777777" w:rsidR="00380165" w:rsidRDefault="00380165">
            <w:pPr>
              <w:spacing w:line="240" w:lineRule="auto"/>
              <w:jc w:val="both"/>
            </w:pPr>
            <w:r>
              <w:t>Powiat</w:t>
            </w:r>
          </w:p>
        </w:tc>
      </w:tr>
      <w:tr w:rsidR="00380165" w14:paraId="6AFC0A2A"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vAlign w:val="center"/>
            <w:hideMark/>
          </w:tcPr>
          <w:p w14:paraId="68E55AA6" w14:textId="0AADC8FD" w:rsidR="00380165" w:rsidRDefault="00380165">
            <w:pPr>
              <w:spacing w:line="240" w:lineRule="auto"/>
              <w:jc w:val="both"/>
            </w:pPr>
            <w:r>
              <w:t>1</w:t>
            </w:r>
            <w:r w:rsidR="002B5949">
              <w:t>2</w:t>
            </w:r>
          </w:p>
        </w:tc>
        <w:tc>
          <w:tcPr>
            <w:tcW w:w="4779" w:type="pct"/>
            <w:tcBorders>
              <w:top w:val="single" w:sz="4" w:space="0" w:color="auto"/>
              <w:left w:val="single" w:sz="4" w:space="0" w:color="auto"/>
              <w:bottom w:val="single" w:sz="4" w:space="0" w:color="auto"/>
              <w:right w:val="single" w:sz="4" w:space="0" w:color="auto"/>
            </w:tcBorders>
            <w:hideMark/>
          </w:tcPr>
          <w:p w14:paraId="41D38758" w14:textId="77777777" w:rsidR="00380165" w:rsidRDefault="00380165">
            <w:pPr>
              <w:spacing w:line="240" w:lineRule="auto"/>
              <w:jc w:val="both"/>
            </w:pPr>
            <w:r>
              <w:t>Gmina</w:t>
            </w:r>
          </w:p>
        </w:tc>
      </w:tr>
      <w:tr w:rsidR="00380165" w14:paraId="63A3DED9"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vAlign w:val="center"/>
            <w:hideMark/>
          </w:tcPr>
          <w:p w14:paraId="621EED3C" w14:textId="48044396" w:rsidR="00380165" w:rsidRDefault="00380165">
            <w:pPr>
              <w:spacing w:line="240" w:lineRule="auto"/>
              <w:jc w:val="both"/>
            </w:pPr>
            <w:r>
              <w:t>1</w:t>
            </w:r>
            <w:r w:rsidR="002B5949">
              <w:t>3</w:t>
            </w:r>
          </w:p>
        </w:tc>
        <w:tc>
          <w:tcPr>
            <w:tcW w:w="4779" w:type="pct"/>
            <w:tcBorders>
              <w:top w:val="single" w:sz="4" w:space="0" w:color="auto"/>
              <w:left w:val="single" w:sz="4" w:space="0" w:color="auto"/>
              <w:bottom w:val="single" w:sz="4" w:space="0" w:color="auto"/>
              <w:right w:val="single" w:sz="4" w:space="0" w:color="auto"/>
            </w:tcBorders>
            <w:hideMark/>
          </w:tcPr>
          <w:p w14:paraId="577FF9ED" w14:textId="77777777" w:rsidR="00380165" w:rsidRDefault="00380165">
            <w:pPr>
              <w:spacing w:line="240" w:lineRule="auto"/>
              <w:jc w:val="both"/>
            </w:pPr>
            <w:r>
              <w:t>Miejscowość</w:t>
            </w:r>
          </w:p>
        </w:tc>
      </w:tr>
      <w:tr w:rsidR="00380165" w14:paraId="6D61AA86"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vAlign w:val="center"/>
            <w:hideMark/>
          </w:tcPr>
          <w:p w14:paraId="20A91E4C" w14:textId="77777777" w:rsidR="00380165" w:rsidRDefault="00380165">
            <w:pPr>
              <w:spacing w:line="240" w:lineRule="auto"/>
              <w:jc w:val="both"/>
            </w:pPr>
            <w:r>
              <w:t>14</w:t>
            </w:r>
          </w:p>
        </w:tc>
        <w:tc>
          <w:tcPr>
            <w:tcW w:w="4779" w:type="pct"/>
            <w:tcBorders>
              <w:top w:val="single" w:sz="4" w:space="0" w:color="auto"/>
              <w:left w:val="single" w:sz="4" w:space="0" w:color="auto"/>
              <w:bottom w:val="single" w:sz="4" w:space="0" w:color="auto"/>
              <w:right w:val="single" w:sz="4" w:space="0" w:color="auto"/>
            </w:tcBorders>
            <w:hideMark/>
          </w:tcPr>
          <w:p w14:paraId="12FC1FEE" w14:textId="77777777" w:rsidR="00380165" w:rsidRDefault="00380165">
            <w:pPr>
              <w:spacing w:line="240" w:lineRule="auto"/>
              <w:jc w:val="both"/>
            </w:pPr>
            <w:r>
              <w:t>Ulica</w:t>
            </w:r>
          </w:p>
        </w:tc>
      </w:tr>
      <w:tr w:rsidR="00380165" w14:paraId="4ACEB9FC"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vAlign w:val="center"/>
            <w:hideMark/>
          </w:tcPr>
          <w:p w14:paraId="56D7D84E" w14:textId="77777777" w:rsidR="00380165" w:rsidRDefault="00380165">
            <w:pPr>
              <w:spacing w:line="240" w:lineRule="auto"/>
              <w:jc w:val="both"/>
            </w:pPr>
            <w:r>
              <w:t>15</w:t>
            </w:r>
          </w:p>
        </w:tc>
        <w:tc>
          <w:tcPr>
            <w:tcW w:w="4779" w:type="pct"/>
            <w:tcBorders>
              <w:top w:val="single" w:sz="4" w:space="0" w:color="auto"/>
              <w:left w:val="single" w:sz="4" w:space="0" w:color="auto"/>
              <w:bottom w:val="single" w:sz="4" w:space="0" w:color="auto"/>
              <w:right w:val="single" w:sz="4" w:space="0" w:color="auto"/>
            </w:tcBorders>
            <w:hideMark/>
          </w:tcPr>
          <w:p w14:paraId="31920B78" w14:textId="77777777" w:rsidR="00380165" w:rsidRDefault="00380165">
            <w:pPr>
              <w:spacing w:line="240" w:lineRule="auto"/>
              <w:jc w:val="both"/>
            </w:pPr>
            <w:r>
              <w:t>Nr budynku</w:t>
            </w:r>
          </w:p>
        </w:tc>
      </w:tr>
      <w:tr w:rsidR="00380165" w14:paraId="21708232"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vAlign w:val="center"/>
            <w:hideMark/>
          </w:tcPr>
          <w:p w14:paraId="77C1C5A5" w14:textId="77777777" w:rsidR="00380165" w:rsidRDefault="00380165">
            <w:pPr>
              <w:spacing w:line="240" w:lineRule="auto"/>
              <w:jc w:val="both"/>
            </w:pPr>
            <w:r>
              <w:t>16</w:t>
            </w:r>
          </w:p>
        </w:tc>
        <w:tc>
          <w:tcPr>
            <w:tcW w:w="4779" w:type="pct"/>
            <w:tcBorders>
              <w:top w:val="single" w:sz="4" w:space="0" w:color="auto"/>
              <w:left w:val="single" w:sz="4" w:space="0" w:color="auto"/>
              <w:bottom w:val="single" w:sz="4" w:space="0" w:color="auto"/>
              <w:right w:val="single" w:sz="4" w:space="0" w:color="auto"/>
            </w:tcBorders>
            <w:hideMark/>
          </w:tcPr>
          <w:p w14:paraId="5FC8479F" w14:textId="77777777" w:rsidR="00380165" w:rsidRDefault="00380165">
            <w:pPr>
              <w:spacing w:line="240" w:lineRule="auto"/>
              <w:jc w:val="both"/>
            </w:pPr>
            <w:r>
              <w:t>Nr lokalu</w:t>
            </w:r>
          </w:p>
        </w:tc>
      </w:tr>
      <w:tr w:rsidR="00380165" w14:paraId="20AE00A4"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vAlign w:val="center"/>
            <w:hideMark/>
          </w:tcPr>
          <w:p w14:paraId="743F6D10" w14:textId="77777777" w:rsidR="00380165" w:rsidRDefault="00380165">
            <w:pPr>
              <w:spacing w:line="240" w:lineRule="auto"/>
              <w:jc w:val="both"/>
            </w:pPr>
            <w:r>
              <w:t>17</w:t>
            </w:r>
          </w:p>
        </w:tc>
        <w:tc>
          <w:tcPr>
            <w:tcW w:w="4779" w:type="pct"/>
            <w:tcBorders>
              <w:top w:val="single" w:sz="4" w:space="0" w:color="auto"/>
              <w:left w:val="single" w:sz="4" w:space="0" w:color="auto"/>
              <w:bottom w:val="single" w:sz="4" w:space="0" w:color="auto"/>
              <w:right w:val="single" w:sz="4" w:space="0" w:color="auto"/>
            </w:tcBorders>
            <w:vAlign w:val="center"/>
            <w:hideMark/>
          </w:tcPr>
          <w:p w14:paraId="4047E1CB" w14:textId="77777777" w:rsidR="00380165" w:rsidRDefault="00380165">
            <w:pPr>
              <w:spacing w:line="240" w:lineRule="auto"/>
              <w:jc w:val="both"/>
            </w:pPr>
            <w:r>
              <w:t>Kod pocztowy</w:t>
            </w:r>
          </w:p>
        </w:tc>
      </w:tr>
      <w:tr w:rsidR="00380165" w14:paraId="3F7A5342"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vAlign w:val="center"/>
            <w:hideMark/>
          </w:tcPr>
          <w:p w14:paraId="4E5B4987" w14:textId="77777777" w:rsidR="00380165" w:rsidRDefault="00380165">
            <w:pPr>
              <w:spacing w:line="240" w:lineRule="auto"/>
              <w:jc w:val="both"/>
            </w:pPr>
            <w:r>
              <w:t>18</w:t>
            </w:r>
          </w:p>
        </w:tc>
        <w:tc>
          <w:tcPr>
            <w:tcW w:w="4779" w:type="pct"/>
            <w:tcBorders>
              <w:top w:val="single" w:sz="4" w:space="0" w:color="auto"/>
              <w:left w:val="single" w:sz="4" w:space="0" w:color="auto"/>
              <w:bottom w:val="single" w:sz="4" w:space="0" w:color="auto"/>
              <w:right w:val="single" w:sz="4" w:space="0" w:color="auto"/>
            </w:tcBorders>
            <w:hideMark/>
          </w:tcPr>
          <w:p w14:paraId="1F20917E" w14:textId="77777777" w:rsidR="00380165" w:rsidRDefault="00380165">
            <w:pPr>
              <w:spacing w:line="240" w:lineRule="auto"/>
              <w:jc w:val="both"/>
            </w:pPr>
            <w:r>
              <w:t>Obszar wg stopnia urbanizacji (DEGURBA)</w:t>
            </w:r>
          </w:p>
        </w:tc>
      </w:tr>
      <w:tr w:rsidR="00380165" w14:paraId="1EBDA4E1"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vAlign w:val="center"/>
            <w:hideMark/>
          </w:tcPr>
          <w:p w14:paraId="52D8E590" w14:textId="77777777" w:rsidR="00380165" w:rsidRDefault="00380165">
            <w:pPr>
              <w:spacing w:line="240" w:lineRule="auto"/>
              <w:jc w:val="both"/>
            </w:pPr>
            <w:r>
              <w:t>19</w:t>
            </w:r>
          </w:p>
        </w:tc>
        <w:tc>
          <w:tcPr>
            <w:tcW w:w="4779" w:type="pct"/>
            <w:tcBorders>
              <w:top w:val="single" w:sz="4" w:space="0" w:color="auto"/>
              <w:left w:val="single" w:sz="4" w:space="0" w:color="auto"/>
              <w:bottom w:val="single" w:sz="4" w:space="0" w:color="auto"/>
              <w:right w:val="single" w:sz="4" w:space="0" w:color="auto"/>
            </w:tcBorders>
            <w:hideMark/>
          </w:tcPr>
          <w:p w14:paraId="65EBB64D" w14:textId="77777777" w:rsidR="00380165" w:rsidRDefault="00380165">
            <w:pPr>
              <w:spacing w:line="240" w:lineRule="auto"/>
              <w:jc w:val="both"/>
            </w:pPr>
            <w:r>
              <w:t>Telefon kontaktowy</w:t>
            </w:r>
          </w:p>
        </w:tc>
      </w:tr>
      <w:tr w:rsidR="00380165" w14:paraId="433DE3A2"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vAlign w:val="center"/>
            <w:hideMark/>
          </w:tcPr>
          <w:p w14:paraId="6C6B1DB5" w14:textId="77777777" w:rsidR="00380165" w:rsidRDefault="00380165">
            <w:pPr>
              <w:spacing w:line="240" w:lineRule="auto"/>
              <w:jc w:val="both"/>
            </w:pPr>
            <w:r>
              <w:t>20</w:t>
            </w:r>
          </w:p>
        </w:tc>
        <w:tc>
          <w:tcPr>
            <w:tcW w:w="4779" w:type="pct"/>
            <w:tcBorders>
              <w:top w:val="single" w:sz="4" w:space="0" w:color="auto"/>
              <w:left w:val="single" w:sz="4" w:space="0" w:color="auto"/>
              <w:bottom w:val="single" w:sz="4" w:space="0" w:color="auto"/>
              <w:right w:val="single" w:sz="4" w:space="0" w:color="auto"/>
            </w:tcBorders>
            <w:hideMark/>
          </w:tcPr>
          <w:p w14:paraId="645F9E04" w14:textId="77777777" w:rsidR="00380165" w:rsidRDefault="00380165">
            <w:pPr>
              <w:spacing w:line="240" w:lineRule="auto"/>
              <w:jc w:val="both"/>
            </w:pPr>
            <w:r>
              <w:t>Adres e-mail</w:t>
            </w:r>
          </w:p>
        </w:tc>
      </w:tr>
      <w:tr w:rsidR="00380165" w14:paraId="5C194E0C"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38529212" w14:textId="77777777" w:rsidR="00380165" w:rsidRDefault="00380165">
            <w:pPr>
              <w:spacing w:line="240" w:lineRule="auto"/>
              <w:jc w:val="both"/>
            </w:pPr>
            <w:r>
              <w:t>21</w:t>
            </w:r>
          </w:p>
        </w:tc>
        <w:tc>
          <w:tcPr>
            <w:tcW w:w="4779" w:type="pct"/>
            <w:tcBorders>
              <w:top w:val="single" w:sz="4" w:space="0" w:color="auto"/>
              <w:left w:val="single" w:sz="4" w:space="0" w:color="auto"/>
              <w:bottom w:val="single" w:sz="4" w:space="0" w:color="auto"/>
              <w:right w:val="single" w:sz="4" w:space="0" w:color="auto"/>
            </w:tcBorders>
            <w:hideMark/>
          </w:tcPr>
          <w:p w14:paraId="52BA9CAC" w14:textId="77777777" w:rsidR="00380165" w:rsidRDefault="00380165">
            <w:pPr>
              <w:spacing w:line="240" w:lineRule="auto"/>
              <w:jc w:val="both"/>
            </w:pPr>
            <w:r>
              <w:t>Data rozpoczęcia udziału w projekcie</w:t>
            </w:r>
          </w:p>
        </w:tc>
      </w:tr>
      <w:tr w:rsidR="00380165" w14:paraId="7E90C5E2"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51D3FAD9" w14:textId="77777777" w:rsidR="00380165" w:rsidRDefault="00380165">
            <w:pPr>
              <w:spacing w:line="240" w:lineRule="auto"/>
              <w:jc w:val="both"/>
            </w:pPr>
            <w:r>
              <w:t>22</w:t>
            </w:r>
          </w:p>
        </w:tc>
        <w:tc>
          <w:tcPr>
            <w:tcW w:w="4779" w:type="pct"/>
            <w:tcBorders>
              <w:top w:val="single" w:sz="4" w:space="0" w:color="auto"/>
              <w:left w:val="single" w:sz="4" w:space="0" w:color="auto"/>
              <w:bottom w:val="single" w:sz="4" w:space="0" w:color="auto"/>
              <w:right w:val="single" w:sz="4" w:space="0" w:color="auto"/>
            </w:tcBorders>
            <w:hideMark/>
          </w:tcPr>
          <w:p w14:paraId="4C4B4487" w14:textId="77777777" w:rsidR="00380165" w:rsidRDefault="00380165">
            <w:pPr>
              <w:spacing w:line="240" w:lineRule="auto"/>
              <w:jc w:val="both"/>
            </w:pPr>
            <w:r>
              <w:t>Data zakończenia udziału w projekcie</w:t>
            </w:r>
          </w:p>
        </w:tc>
      </w:tr>
      <w:tr w:rsidR="00380165" w14:paraId="1250EFA6"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13045CF3" w14:textId="77777777" w:rsidR="00380165" w:rsidRDefault="00380165">
            <w:pPr>
              <w:spacing w:line="240" w:lineRule="auto"/>
              <w:jc w:val="both"/>
            </w:pPr>
            <w:r>
              <w:t>23</w:t>
            </w:r>
          </w:p>
        </w:tc>
        <w:tc>
          <w:tcPr>
            <w:tcW w:w="4779" w:type="pct"/>
            <w:tcBorders>
              <w:top w:val="single" w:sz="4" w:space="0" w:color="auto"/>
              <w:left w:val="single" w:sz="4" w:space="0" w:color="auto"/>
              <w:bottom w:val="single" w:sz="4" w:space="0" w:color="auto"/>
              <w:right w:val="single" w:sz="4" w:space="0" w:color="auto"/>
            </w:tcBorders>
            <w:hideMark/>
          </w:tcPr>
          <w:p w14:paraId="296E94D8" w14:textId="77777777" w:rsidR="00380165" w:rsidRDefault="00380165">
            <w:pPr>
              <w:spacing w:line="240" w:lineRule="auto"/>
              <w:jc w:val="both"/>
            </w:pPr>
            <w:r>
              <w:t>Status osoby na rynku pracy w chwili przystąpienia do projektu</w:t>
            </w:r>
          </w:p>
        </w:tc>
      </w:tr>
      <w:tr w:rsidR="00380165" w14:paraId="729BEEDF"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46066A3A" w14:textId="77777777" w:rsidR="00380165" w:rsidRPr="00611F80" w:rsidRDefault="00380165">
            <w:pPr>
              <w:spacing w:line="240" w:lineRule="auto"/>
              <w:jc w:val="both"/>
            </w:pPr>
            <w:r w:rsidRPr="00611F80">
              <w:t>24</w:t>
            </w:r>
          </w:p>
        </w:tc>
        <w:tc>
          <w:tcPr>
            <w:tcW w:w="4779" w:type="pct"/>
            <w:tcBorders>
              <w:top w:val="single" w:sz="4" w:space="0" w:color="auto"/>
              <w:left w:val="single" w:sz="4" w:space="0" w:color="auto"/>
              <w:bottom w:val="single" w:sz="4" w:space="0" w:color="auto"/>
              <w:right w:val="single" w:sz="4" w:space="0" w:color="auto"/>
            </w:tcBorders>
            <w:hideMark/>
          </w:tcPr>
          <w:p w14:paraId="7F261260" w14:textId="77777777" w:rsidR="00380165" w:rsidRDefault="00380165">
            <w:pPr>
              <w:spacing w:line="240" w:lineRule="auto"/>
              <w:jc w:val="both"/>
              <w:rPr>
                <w:b/>
              </w:rPr>
            </w:pPr>
            <w:r>
              <w:t>Planowana data zakończenia edukacji w placówce edukacyjnej, w której skorzystano ze wsparcia</w:t>
            </w:r>
          </w:p>
        </w:tc>
      </w:tr>
      <w:tr w:rsidR="00380165" w14:paraId="795D4B9E"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6327E6E8" w14:textId="77777777" w:rsidR="00380165" w:rsidRDefault="00380165">
            <w:pPr>
              <w:spacing w:line="240" w:lineRule="auto"/>
              <w:jc w:val="both"/>
            </w:pPr>
            <w:r>
              <w:t>25</w:t>
            </w:r>
          </w:p>
        </w:tc>
        <w:tc>
          <w:tcPr>
            <w:tcW w:w="4779" w:type="pct"/>
            <w:tcBorders>
              <w:top w:val="single" w:sz="4" w:space="0" w:color="auto"/>
              <w:left w:val="single" w:sz="4" w:space="0" w:color="auto"/>
              <w:bottom w:val="single" w:sz="4" w:space="0" w:color="auto"/>
              <w:right w:val="single" w:sz="4" w:space="0" w:color="auto"/>
            </w:tcBorders>
            <w:hideMark/>
          </w:tcPr>
          <w:p w14:paraId="0CD242E7" w14:textId="77777777" w:rsidR="00380165" w:rsidRDefault="00380165">
            <w:pPr>
              <w:spacing w:line="240" w:lineRule="auto"/>
              <w:jc w:val="both"/>
            </w:pPr>
            <w:r>
              <w:t>Wykonywany zawód</w:t>
            </w:r>
          </w:p>
        </w:tc>
      </w:tr>
      <w:tr w:rsidR="00380165" w14:paraId="020D6D0E"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0B2AD2FB" w14:textId="77777777" w:rsidR="00380165" w:rsidRDefault="00380165">
            <w:pPr>
              <w:spacing w:line="240" w:lineRule="auto"/>
              <w:jc w:val="both"/>
            </w:pPr>
            <w:r>
              <w:t>26</w:t>
            </w:r>
          </w:p>
        </w:tc>
        <w:tc>
          <w:tcPr>
            <w:tcW w:w="4779" w:type="pct"/>
            <w:tcBorders>
              <w:top w:val="single" w:sz="4" w:space="0" w:color="auto"/>
              <w:left w:val="single" w:sz="4" w:space="0" w:color="auto"/>
              <w:bottom w:val="single" w:sz="4" w:space="0" w:color="auto"/>
              <w:right w:val="single" w:sz="4" w:space="0" w:color="auto"/>
            </w:tcBorders>
            <w:hideMark/>
          </w:tcPr>
          <w:p w14:paraId="04EC8DED" w14:textId="77777777" w:rsidR="00380165" w:rsidRDefault="00380165">
            <w:pPr>
              <w:spacing w:line="240" w:lineRule="auto"/>
              <w:jc w:val="both"/>
            </w:pPr>
            <w:r>
              <w:t>Zatrudniony w (miejsce zatrudnienia)</w:t>
            </w:r>
          </w:p>
        </w:tc>
      </w:tr>
      <w:tr w:rsidR="00380165" w14:paraId="7289A3F1"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581D6F27" w14:textId="77777777" w:rsidR="00380165" w:rsidRDefault="00380165">
            <w:pPr>
              <w:spacing w:line="240" w:lineRule="auto"/>
              <w:jc w:val="both"/>
            </w:pPr>
            <w:r>
              <w:t>27</w:t>
            </w:r>
          </w:p>
        </w:tc>
        <w:tc>
          <w:tcPr>
            <w:tcW w:w="4779" w:type="pct"/>
            <w:tcBorders>
              <w:top w:val="single" w:sz="4" w:space="0" w:color="auto"/>
              <w:left w:val="single" w:sz="4" w:space="0" w:color="auto"/>
              <w:bottom w:val="single" w:sz="4" w:space="0" w:color="auto"/>
              <w:right w:val="single" w:sz="4" w:space="0" w:color="auto"/>
            </w:tcBorders>
            <w:hideMark/>
          </w:tcPr>
          <w:p w14:paraId="7C3E066E" w14:textId="77777777" w:rsidR="00380165" w:rsidRDefault="00380165">
            <w:pPr>
              <w:spacing w:line="240" w:lineRule="auto"/>
              <w:jc w:val="both"/>
            </w:pPr>
            <w:r>
              <w:t>Sytuacja osoby w momencie zakończenia udziału w projekcie</w:t>
            </w:r>
          </w:p>
        </w:tc>
      </w:tr>
      <w:tr w:rsidR="00380165" w14:paraId="46B13D76"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256349AA" w14:textId="77777777" w:rsidR="00380165" w:rsidRDefault="00380165">
            <w:pPr>
              <w:spacing w:line="240" w:lineRule="auto"/>
              <w:jc w:val="both"/>
            </w:pPr>
            <w:r>
              <w:t>28</w:t>
            </w:r>
          </w:p>
        </w:tc>
        <w:tc>
          <w:tcPr>
            <w:tcW w:w="4779" w:type="pct"/>
            <w:tcBorders>
              <w:top w:val="single" w:sz="4" w:space="0" w:color="auto"/>
              <w:left w:val="single" w:sz="4" w:space="0" w:color="auto"/>
              <w:bottom w:val="single" w:sz="4" w:space="0" w:color="auto"/>
              <w:right w:val="single" w:sz="4" w:space="0" w:color="auto"/>
            </w:tcBorders>
            <w:hideMark/>
          </w:tcPr>
          <w:p w14:paraId="6D0DD4FF" w14:textId="77777777" w:rsidR="00380165" w:rsidRDefault="00380165">
            <w:pPr>
              <w:spacing w:line="240" w:lineRule="auto"/>
              <w:jc w:val="both"/>
            </w:pPr>
            <w:r>
              <w:t xml:space="preserve">Inne rezultaty dotyczące osób młodych (dotyczy IZM - </w:t>
            </w:r>
            <w:r>
              <w:rPr>
                <w:bCs/>
              </w:rPr>
              <w:t>Inicjatywy na rzecz Zatrudnienia Młodych</w:t>
            </w:r>
            <w:r>
              <w:t>)</w:t>
            </w:r>
          </w:p>
        </w:tc>
      </w:tr>
      <w:tr w:rsidR="00380165" w14:paraId="10CC24AE"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188FB767" w14:textId="77777777" w:rsidR="00380165" w:rsidRDefault="00380165">
            <w:pPr>
              <w:spacing w:line="240" w:lineRule="auto"/>
              <w:jc w:val="both"/>
            </w:pPr>
            <w:r>
              <w:t>29</w:t>
            </w:r>
          </w:p>
        </w:tc>
        <w:tc>
          <w:tcPr>
            <w:tcW w:w="4779" w:type="pct"/>
            <w:tcBorders>
              <w:top w:val="single" w:sz="4" w:space="0" w:color="auto"/>
              <w:left w:val="single" w:sz="4" w:space="0" w:color="auto"/>
              <w:bottom w:val="single" w:sz="4" w:space="0" w:color="auto"/>
              <w:right w:val="single" w:sz="4" w:space="0" w:color="auto"/>
            </w:tcBorders>
            <w:hideMark/>
          </w:tcPr>
          <w:p w14:paraId="5C7BB498" w14:textId="77777777" w:rsidR="00380165" w:rsidRDefault="00380165">
            <w:pPr>
              <w:spacing w:line="240" w:lineRule="auto"/>
              <w:jc w:val="both"/>
            </w:pPr>
            <w:r>
              <w:t>Zakończenie udziału osoby w projekcie zgodnie z zaplanowaną dla niej ścieżką uczestnictwa</w:t>
            </w:r>
          </w:p>
        </w:tc>
      </w:tr>
      <w:tr w:rsidR="00380165" w14:paraId="5D464276"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02A7EB8D" w14:textId="77777777" w:rsidR="00380165" w:rsidRDefault="00380165">
            <w:pPr>
              <w:spacing w:line="240" w:lineRule="auto"/>
              <w:jc w:val="both"/>
            </w:pPr>
            <w:r>
              <w:t>30</w:t>
            </w:r>
          </w:p>
        </w:tc>
        <w:tc>
          <w:tcPr>
            <w:tcW w:w="4779" w:type="pct"/>
            <w:tcBorders>
              <w:top w:val="single" w:sz="4" w:space="0" w:color="auto"/>
              <w:left w:val="single" w:sz="4" w:space="0" w:color="auto"/>
              <w:bottom w:val="single" w:sz="4" w:space="0" w:color="auto"/>
              <w:right w:val="single" w:sz="4" w:space="0" w:color="auto"/>
            </w:tcBorders>
            <w:hideMark/>
          </w:tcPr>
          <w:p w14:paraId="7F042682" w14:textId="77777777" w:rsidR="00380165" w:rsidRDefault="00380165">
            <w:pPr>
              <w:spacing w:line="240" w:lineRule="auto"/>
              <w:jc w:val="both"/>
            </w:pPr>
            <w:r>
              <w:t>Rodzaj przyznanego wsparcia</w:t>
            </w:r>
          </w:p>
        </w:tc>
      </w:tr>
      <w:tr w:rsidR="00380165" w14:paraId="3992DE37"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6B7095BC" w14:textId="77777777" w:rsidR="00380165" w:rsidRDefault="00380165">
            <w:pPr>
              <w:spacing w:line="240" w:lineRule="auto"/>
              <w:jc w:val="both"/>
            </w:pPr>
            <w:r>
              <w:t>31</w:t>
            </w:r>
          </w:p>
        </w:tc>
        <w:tc>
          <w:tcPr>
            <w:tcW w:w="4779" w:type="pct"/>
            <w:tcBorders>
              <w:top w:val="single" w:sz="4" w:space="0" w:color="auto"/>
              <w:left w:val="single" w:sz="4" w:space="0" w:color="auto"/>
              <w:bottom w:val="single" w:sz="4" w:space="0" w:color="auto"/>
              <w:right w:val="single" w:sz="4" w:space="0" w:color="auto"/>
            </w:tcBorders>
            <w:hideMark/>
          </w:tcPr>
          <w:p w14:paraId="592D4A93" w14:textId="77777777" w:rsidR="00380165" w:rsidRDefault="00380165">
            <w:pPr>
              <w:spacing w:line="240" w:lineRule="auto"/>
              <w:jc w:val="both"/>
            </w:pPr>
            <w:r>
              <w:t>Data rozpoczęcia udziału we wsparciu</w:t>
            </w:r>
          </w:p>
        </w:tc>
      </w:tr>
      <w:tr w:rsidR="00380165" w14:paraId="15FE44CF"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5263C4A3" w14:textId="77777777" w:rsidR="00380165" w:rsidRDefault="00380165">
            <w:pPr>
              <w:spacing w:line="240" w:lineRule="auto"/>
              <w:jc w:val="both"/>
            </w:pPr>
            <w:r>
              <w:t>32</w:t>
            </w:r>
          </w:p>
        </w:tc>
        <w:tc>
          <w:tcPr>
            <w:tcW w:w="4779" w:type="pct"/>
            <w:tcBorders>
              <w:top w:val="single" w:sz="4" w:space="0" w:color="auto"/>
              <w:left w:val="single" w:sz="4" w:space="0" w:color="auto"/>
              <w:bottom w:val="single" w:sz="4" w:space="0" w:color="auto"/>
              <w:right w:val="single" w:sz="4" w:space="0" w:color="auto"/>
            </w:tcBorders>
            <w:hideMark/>
          </w:tcPr>
          <w:p w14:paraId="587B8731" w14:textId="77777777" w:rsidR="00380165" w:rsidRDefault="00380165">
            <w:pPr>
              <w:spacing w:line="240" w:lineRule="auto"/>
              <w:jc w:val="both"/>
            </w:pPr>
            <w:r>
              <w:t>Data zakończenia udziału we wsparciu</w:t>
            </w:r>
          </w:p>
        </w:tc>
      </w:tr>
      <w:tr w:rsidR="00380165" w14:paraId="762EB0E7"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56A28327" w14:textId="77777777" w:rsidR="00380165" w:rsidRDefault="00380165">
            <w:pPr>
              <w:spacing w:line="240" w:lineRule="auto"/>
              <w:jc w:val="both"/>
            </w:pPr>
            <w:r>
              <w:t>33</w:t>
            </w:r>
          </w:p>
        </w:tc>
        <w:tc>
          <w:tcPr>
            <w:tcW w:w="4779" w:type="pct"/>
            <w:tcBorders>
              <w:top w:val="single" w:sz="4" w:space="0" w:color="auto"/>
              <w:left w:val="single" w:sz="4" w:space="0" w:color="auto"/>
              <w:bottom w:val="single" w:sz="4" w:space="0" w:color="auto"/>
              <w:right w:val="single" w:sz="4" w:space="0" w:color="auto"/>
            </w:tcBorders>
            <w:hideMark/>
          </w:tcPr>
          <w:p w14:paraId="338E53B9" w14:textId="77777777" w:rsidR="00380165" w:rsidRDefault="00380165">
            <w:pPr>
              <w:spacing w:line="240" w:lineRule="auto"/>
              <w:jc w:val="both"/>
            </w:pPr>
            <w:r>
              <w:t>Data założenia działalności gospodarczej</w:t>
            </w:r>
          </w:p>
        </w:tc>
      </w:tr>
      <w:tr w:rsidR="00380165" w14:paraId="7BF6052B"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78457FCE" w14:textId="77777777" w:rsidR="00380165" w:rsidRDefault="00380165">
            <w:pPr>
              <w:spacing w:line="240" w:lineRule="auto"/>
              <w:jc w:val="both"/>
            </w:pPr>
            <w:r>
              <w:t>34</w:t>
            </w:r>
          </w:p>
        </w:tc>
        <w:tc>
          <w:tcPr>
            <w:tcW w:w="4779" w:type="pct"/>
            <w:tcBorders>
              <w:top w:val="single" w:sz="4" w:space="0" w:color="auto"/>
              <w:left w:val="single" w:sz="4" w:space="0" w:color="auto"/>
              <w:bottom w:val="single" w:sz="4" w:space="0" w:color="auto"/>
              <w:right w:val="single" w:sz="4" w:space="0" w:color="auto"/>
            </w:tcBorders>
            <w:hideMark/>
          </w:tcPr>
          <w:p w14:paraId="1D4505A3" w14:textId="77777777" w:rsidR="00380165" w:rsidRDefault="00380165">
            <w:pPr>
              <w:spacing w:line="240" w:lineRule="auto"/>
              <w:jc w:val="both"/>
            </w:pPr>
            <w:r>
              <w:t>Kwota przyznanych środków na założenie działalności gospodarczej</w:t>
            </w:r>
          </w:p>
        </w:tc>
      </w:tr>
      <w:tr w:rsidR="00380165" w14:paraId="41377085"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2831435A" w14:textId="77777777" w:rsidR="00380165" w:rsidRDefault="00380165">
            <w:pPr>
              <w:spacing w:line="240" w:lineRule="auto"/>
              <w:jc w:val="both"/>
            </w:pPr>
            <w:r>
              <w:t>35</w:t>
            </w:r>
          </w:p>
        </w:tc>
        <w:tc>
          <w:tcPr>
            <w:tcW w:w="4779" w:type="pct"/>
            <w:tcBorders>
              <w:top w:val="single" w:sz="4" w:space="0" w:color="auto"/>
              <w:left w:val="single" w:sz="4" w:space="0" w:color="auto"/>
              <w:bottom w:val="single" w:sz="4" w:space="0" w:color="auto"/>
              <w:right w:val="single" w:sz="4" w:space="0" w:color="auto"/>
            </w:tcBorders>
            <w:hideMark/>
          </w:tcPr>
          <w:p w14:paraId="04F18993" w14:textId="77777777" w:rsidR="00380165" w:rsidRDefault="00380165">
            <w:pPr>
              <w:spacing w:line="240" w:lineRule="auto"/>
              <w:jc w:val="both"/>
            </w:pPr>
            <w:r>
              <w:t>PKD założonej działalności gospodarczej</w:t>
            </w:r>
          </w:p>
        </w:tc>
      </w:tr>
      <w:tr w:rsidR="00380165" w14:paraId="4681496D"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06E466ED" w14:textId="77777777" w:rsidR="00380165" w:rsidRDefault="00380165">
            <w:pPr>
              <w:spacing w:line="240" w:lineRule="auto"/>
              <w:jc w:val="both"/>
            </w:pPr>
            <w:r>
              <w:t>36</w:t>
            </w:r>
          </w:p>
        </w:tc>
        <w:tc>
          <w:tcPr>
            <w:tcW w:w="4779" w:type="pct"/>
            <w:tcBorders>
              <w:top w:val="single" w:sz="4" w:space="0" w:color="auto"/>
              <w:left w:val="single" w:sz="4" w:space="0" w:color="auto"/>
              <w:bottom w:val="single" w:sz="4" w:space="0" w:color="auto"/>
              <w:right w:val="single" w:sz="4" w:space="0" w:color="auto"/>
            </w:tcBorders>
            <w:hideMark/>
          </w:tcPr>
          <w:p w14:paraId="034D45F4" w14:textId="77777777" w:rsidR="00380165" w:rsidRDefault="00380165">
            <w:pPr>
              <w:spacing w:line="240" w:lineRule="auto"/>
              <w:jc w:val="both"/>
            </w:pPr>
            <w:r>
              <w:t>Osoba należąca do mniejszości narodowej lub etnicznej, migrant, osoba obcego pochodzenia</w:t>
            </w:r>
          </w:p>
        </w:tc>
      </w:tr>
      <w:tr w:rsidR="00380165" w14:paraId="51DEEDDA"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68EAC5BF" w14:textId="77777777" w:rsidR="00380165" w:rsidRDefault="00380165">
            <w:pPr>
              <w:spacing w:line="240" w:lineRule="auto"/>
              <w:jc w:val="both"/>
            </w:pPr>
            <w:r>
              <w:t>37</w:t>
            </w:r>
          </w:p>
        </w:tc>
        <w:tc>
          <w:tcPr>
            <w:tcW w:w="4779" w:type="pct"/>
            <w:tcBorders>
              <w:top w:val="single" w:sz="4" w:space="0" w:color="auto"/>
              <w:left w:val="single" w:sz="4" w:space="0" w:color="auto"/>
              <w:bottom w:val="single" w:sz="4" w:space="0" w:color="auto"/>
              <w:right w:val="single" w:sz="4" w:space="0" w:color="auto"/>
            </w:tcBorders>
            <w:hideMark/>
          </w:tcPr>
          <w:p w14:paraId="11B1177E" w14:textId="77777777" w:rsidR="00380165" w:rsidRDefault="00380165">
            <w:pPr>
              <w:spacing w:line="240" w:lineRule="auto"/>
              <w:jc w:val="both"/>
            </w:pPr>
            <w:r>
              <w:t>Osoba bezdomna lub dotknięta wykluczeniem z dostępu do mieszkań</w:t>
            </w:r>
          </w:p>
        </w:tc>
      </w:tr>
      <w:tr w:rsidR="00380165" w14:paraId="366FE670"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70579D0F" w14:textId="77777777" w:rsidR="00380165" w:rsidRDefault="00380165">
            <w:pPr>
              <w:spacing w:line="240" w:lineRule="auto"/>
              <w:jc w:val="both"/>
            </w:pPr>
            <w:r>
              <w:t>38</w:t>
            </w:r>
          </w:p>
        </w:tc>
        <w:tc>
          <w:tcPr>
            <w:tcW w:w="4779" w:type="pct"/>
            <w:tcBorders>
              <w:top w:val="single" w:sz="4" w:space="0" w:color="auto"/>
              <w:left w:val="single" w:sz="4" w:space="0" w:color="auto"/>
              <w:bottom w:val="single" w:sz="4" w:space="0" w:color="auto"/>
              <w:right w:val="single" w:sz="4" w:space="0" w:color="auto"/>
            </w:tcBorders>
            <w:hideMark/>
          </w:tcPr>
          <w:p w14:paraId="6C31329F" w14:textId="77777777" w:rsidR="00380165" w:rsidRDefault="00380165">
            <w:pPr>
              <w:spacing w:line="240" w:lineRule="auto"/>
              <w:jc w:val="both"/>
            </w:pPr>
            <w:r>
              <w:t>Osoba z niepełnosprawnościami</w:t>
            </w:r>
          </w:p>
        </w:tc>
      </w:tr>
      <w:tr w:rsidR="00380165" w14:paraId="2E0733A6"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7DE82715" w14:textId="77777777" w:rsidR="00380165" w:rsidRDefault="00380165">
            <w:pPr>
              <w:spacing w:line="240" w:lineRule="auto"/>
              <w:jc w:val="both"/>
            </w:pPr>
            <w:r>
              <w:lastRenderedPageBreak/>
              <w:t>39</w:t>
            </w:r>
          </w:p>
        </w:tc>
        <w:tc>
          <w:tcPr>
            <w:tcW w:w="4779" w:type="pct"/>
            <w:tcBorders>
              <w:top w:val="single" w:sz="4" w:space="0" w:color="auto"/>
              <w:left w:val="single" w:sz="4" w:space="0" w:color="auto"/>
              <w:bottom w:val="single" w:sz="4" w:space="0" w:color="auto"/>
              <w:right w:val="single" w:sz="4" w:space="0" w:color="auto"/>
            </w:tcBorders>
            <w:hideMark/>
          </w:tcPr>
          <w:p w14:paraId="4E304D02" w14:textId="77777777" w:rsidR="00380165" w:rsidRDefault="00380165">
            <w:pPr>
              <w:spacing w:line="240" w:lineRule="auto"/>
              <w:jc w:val="both"/>
            </w:pPr>
            <w:r>
              <w:t>Osoba przebywająca w gospodarstwie domowym bez osób pracujących</w:t>
            </w:r>
          </w:p>
        </w:tc>
      </w:tr>
      <w:tr w:rsidR="00380165" w14:paraId="116117C7"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65552CB0" w14:textId="77777777" w:rsidR="00380165" w:rsidRDefault="00380165">
            <w:pPr>
              <w:spacing w:line="240" w:lineRule="auto"/>
              <w:jc w:val="both"/>
            </w:pPr>
            <w:r>
              <w:t>40</w:t>
            </w:r>
          </w:p>
        </w:tc>
        <w:tc>
          <w:tcPr>
            <w:tcW w:w="4779" w:type="pct"/>
            <w:tcBorders>
              <w:top w:val="single" w:sz="4" w:space="0" w:color="auto"/>
              <w:left w:val="single" w:sz="4" w:space="0" w:color="auto"/>
              <w:bottom w:val="single" w:sz="4" w:space="0" w:color="auto"/>
              <w:right w:val="single" w:sz="4" w:space="0" w:color="auto"/>
            </w:tcBorders>
            <w:hideMark/>
          </w:tcPr>
          <w:p w14:paraId="0FA03D6C" w14:textId="77777777" w:rsidR="00380165" w:rsidRDefault="00380165">
            <w:pPr>
              <w:spacing w:line="240" w:lineRule="auto"/>
              <w:jc w:val="both"/>
            </w:pPr>
            <w:r>
              <w:t>W tym: w gospodarstwie domowym z dziećmi pozostającymi na utrzymaniu</w:t>
            </w:r>
          </w:p>
        </w:tc>
      </w:tr>
      <w:tr w:rsidR="00380165" w14:paraId="403916CD"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54D9E1F7" w14:textId="77777777" w:rsidR="00380165" w:rsidRDefault="00380165">
            <w:pPr>
              <w:spacing w:line="240" w:lineRule="auto"/>
              <w:jc w:val="both"/>
            </w:pPr>
            <w:r>
              <w:t>41</w:t>
            </w:r>
          </w:p>
        </w:tc>
        <w:tc>
          <w:tcPr>
            <w:tcW w:w="4779" w:type="pct"/>
            <w:tcBorders>
              <w:top w:val="single" w:sz="4" w:space="0" w:color="auto"/>
              <w:left w:val="single" w:sz="4" w:space="0" w:color="auto"/>
              <w:bottom w:val="single" w:sz="4" w:space="0" w:color="auto"/>
              <w:right w:val="single" w:sz="4" w:space="0" w:color="auto"/>
            </w:tcBorders>
            <w:hideMark/>
          </w:tcPr>
          <w:p w14:paraId="45BEB52B" w14:textId="77777777" w:rsidR="00380165" w:rsidRDefault="00380165">
            <w:pPr>
              <w:spacing w:line="240" w:lineRule="auto"/>
              <w:jc w:val="both"/>
            </w:pPr>
            <w:r>
              <w:t>Osoba żyjąca w gospodarstwie składającym się z jednej osoby dorosłej i dzieci pozostających na utrzymaniu</w:t>
            </w:r>
          </w:p>
        </w:tc>
      </w:tr>
      <w:tr w:rsidR="00380165" w14:paraId="3D6BE5E3" w14:textId="77777777" w:rsidTr="00380165">
        <w:trPr>
          <w:trHeight w:val="118"/>
        </w:trPr>
        <w:tc>
          <w:tcPr>
            <w:tcW w:w="221" w:type="pct"/>
            <w:tcBorders>
              <w:top w:val="single" w:sz="4" w:space="0" w:color="auto"/>
              <w:left w:val="single" w:sz="4" w:space="0" w:color="auto"/>
              <w:bottom w:val="single" w:sz="4" w:space="0" w:color="auto"/>
              <w:right w:val="single" w:sz="4" w:space="0" w:color="auto"/>
            </w:tcBorders>
            <w:hideMark/>
          </w:tcPr>
          <w:p w14:paraId="692C8AB1" w14:textId="77777777" w:rsidR="00380165" w:rsidRDefault="00380165">
            <w:pPr>
              <w:spacing w:line="240" w:lineRule="auto"/>
              <w:jc w:val="both"/>
            </w:pPr>
            <w:r>
              <w:t>42</w:t>
            </w:r>
          </w:p>
        </w:tc>
        <w:tc>
          <w:tcPr>
            <w:tcW w:w="4779" w:type="pct"/>
            <w:tcBorders>
              <w:top w:val="single" w:sz="4" w:space="0" w:color="auto"/>
              <w:left w:val="single" w:sz="4" w:space="0" w:color="auto"/>
              <w:bottom w:val="single" w:sz="4" w:space="0" w:color="auto"/>
              <w:right w:val="single" w:sz="4" w:space="0" w:color="auto"/>
            </w:tcBorders>
            <w:hideMark/>
          </w:tcPr>
          <w:p w14:paraId="6CD1886E" w14:textId="77777777" w:rsidR="00380165" w:rsidRDefault="00380165">
            <w:pPr>
              <w:spacing w:line="240" w:lineRule="auto"/>
              <w:jc w:val="both"/>
            </w:pPr>
            <w:r>
              <w:t>Osoba w innej niekorzystnej sytuacji społecznej (innej niż wymienione powyżej)</w:t>
            </w:r>
          </w:p>
        </w:tc>
      </w:tr>
    </w:tbl>
    <w:p w14:paraId="6F5F0E1A" w14:textId="77777777" w:rsidR="00380165" w:rsidRDefault="00380165" w:rsidP="004C4467">
      <w:pPr>
        <w:spacing w:after="120" w:line="240" w:lineRule="auto"/>
        <w:jc w:val="both"/>
        <w:rPr>
          <w:b/>
        </w:rPr>
      </w:pPr>
      <w:r>
        <w:rPr>
          <w:b/>
        </w:rPr>
        <w:t>Dane dotyczące personelu projektu.</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8730"/>
      </w:tblGrid>
      <w:tr w:rsidR="00380165" w14:paraId="5788349F"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2CACF714" w14:textId="77777777" w:rsidR="00380165" w:rsidRDefault="00380165">
            <w:pPr>
              <w:spacing w:line="240" w:lineRule="auto"/>
              <w:jc w:val="both"/>
              <w:rPr>
                <w:b/>
              </w:rPr>
            </w:pPr>
            <w:r>
              <w:rPr>
                <w:b/>
              </w:rPr>
              <w:t>Lp.</w:t>
            </w:r>
          </w:p>
        </w:tc>
        <w:tc>
          <w:tcPr>
            <w:tcW w:w="4776" w:type="pct"/>
            <w:tcBorders>
              <w:top w:val="single" w:sz="4" w:space="0" w:color="auto"/>
              <w:left w:val="single" w:sz="4" w:space="0" w:color="auto"/>
              <w:bottom w:val="single" w:sz="4" w:space="0" w:color="auto"/>
              <w:right w:val="single" w:sz="4" w:space="0" w:color="auto"/>
            </w:tcBorders>
            <w:hideMark/>
          </w:tcPr>
          <w:p w14:paraId="028F8905" w14:textId="77777777" w:rsidR="00380165" w:rsidRDefault="00380165">
            <w:pPr>
              <w:spacing w:line="240" w:lineRule="auto"/>
              <w:jc w:val="both"/>
              <w:rPr>
                <w:b/>
              </w:rPr>
            </w:pPr>
            <w:r>
              <w:rPr>
                <w:b/>
              </w:rPr>
              <w:t>Nazwa</w:t>
            </w:r>
          </w:p>
        </w:tc>
      </w:tr>
      <w:tr w:rsidR="00380165" w14:paraId="43790B6D"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1F578D42" w14:textId="77777777" w:rsidR="00380165" w:rsidRDefault="00380165">
            <w:pPr>
              <w:spacing w:line="240" w:lineRule="auto"/>
              <w:jc w:val="both"/>
            </w:pPr>
            <w:r>
              <w:t>1</w:t>
            </w:r>
          </w:p>
        </w:tc>
        <w:tc>
          <w:tcPr>
            <w:tcW w:w="4776" w:type="pct"/>
            <w:tcBorders>
              <w:top w:val="single" w:sz="4" w:space="0" w:color="auto"/>
              <w:left w:val="single" w:sz="4" w:space="0" w:color="auto"/>
              <w:bottom w:val="single" w:sz="4" w:space="0" w:color="auto"/>
              <w:right w:val="single" w:sz="4" w:space="0" w:color="auto"/>
            </w:tcBorders>
            <w:hideMark/>
          </w:tcPr>
          <w:p w14:paraId="7CD2F11E" w14:textId="77777777" w:rsidR="00380165" w:rsidRDefault="00380165">
            <w:pPr>
              <w:spacing w:line="240" w:lineRule="auto"/>
              <w:jc w:val="both"/>
            </w:pPr>
            <w:r>
              <w:t xml:space="preserve">Imię </w:t>
            </w:r>
          </w:p>
        </w:tc>
      </w:tr>
      <w:tr w:rsidR="00380165" w14:paraId="294ACA11"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15B8346F" w14:textId="77777777" w:rsidR="00380165" w:rsidRDefault="00380165">
            <w:pPr>
              <w:spacing w:line="240" w:lineRule="auto"/>
              <w:jc w:val="both"/>
            </w:pPr>
            <w:r>
              <w:t>2</w:t>
            </w:r>
          </w:p>
        </w:tc>
        <w:tc>
          <w:tcPr>
            <w:tcW w:w="4776" w:type="pct"/>
            <w:tcBorders>
              <w:top w:val="single" w:sz="4" w:space="0" w:color="auto"/>
              <w:left w:val="single" w:sz="4" w:space="0" w:color="auto"/>
              <w:bottom w:val="single" w:sz="4" w:space="0" w:color="auto"/>
              <w:right w:val="single" w:sz="4" w:space="0" w:color="auto"/>
            </w:tcBorders>
            <w:hideMark/>
          </w:tcPr>
          <w:p w14:paraId="56C04603" w14:textId="77777777" w:rsidR="00380165" w:rsidRDefault="00380165">
            <w:pPr>
              <w:spacing w:line="240" w:lineRule="auto"/>
              <w:jc w:val="both"/>
            </w:pPr>
            <w:r>
              <w:t>Nazwisko</w:t>
            </w:r>
          </w:p>
        </w:tc>
      </w:tr>
      <w:tr w:rsidR="00380165" w14:paraId="5B0E1B35"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3536B403" w14:textId="77777777" w:rsidR="00380165" w:rsidRDefault="00380165">
            <w:pPr>
              <w:spacing w:line="240" w:lineRule="auto"/>
              <w:jc w:val="both"/>
            </w:pPr>
            <w:r>
              <w:t>3</w:t>
            </w:r>
          </w:p>
        </w:tc>
        <w:tc>
          <w:tcPr>
            <w:tcW w:w="4776" w:type="pct"/>
            <w:tcBorders>
              <w:top w:val="single" w:sz="4" w:space="0" w:color="auto"/>
              <w:left w:val="single" w:sz="4" w:space="0" w:color="auto"/>
              <w:bottom w:val="single" w:sz="4" w:space="0" w:color="auto"/>
              <w:right w:val="single" w:sz="4" w:space="0" w:color="auto"/>
            </w:tcBorders>
            <w:hideMark/>
          </w:tcPr>
          <w:p w14:paraId="0EA495A9" w14:textId="77777777" w:rsidR="00380165" w:rsidRDefault="00380165">
            <w:pPr>
              <w:spacing w:line="240" w:lineRule="auto"/>
              <w:jc w:val="both"/>
            </w:pPr>
            <w:r>
              <w:t>Kraj</w:t>
            </w:r>
          </w:p>
        </w:tc>
      </w:tr>
      <w:tr w:rsidR="00380165" w14:paraId="500648B0"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47369D8A" w14:textId="77777777" w:rsidR="00380165" w:rsidRDefault="00380165">
            <w:pPr>
              <w:spacing w:line="240" w:lineRule="auto"/>
              <w:jc w:val="both"/>
            </w:pPr>
            <w:r>
              <w:t>4</w:t>
            </w:r>
          </w:p>
        </w:tc>
        <w:tc>
          <w:tcPr>
            <w:tcW w:w="4776" w:type="pct"/>
            <w:tcBorders>
              <w:top w:val="single" w:sz="4" w:space="0" w:color="auto"/>
              <w:left w:val="single" w:sz="4" w:space="0" w:color="auto"/>
              <w:bottom w:val="single" w:sz="4" w:space="0" w:color="auto"/>
              <w:right w:val="single" w:sz="4" w:space="0" w:color="auto"/>
            </w:tcBorders>
            <w:hideMark/>
          </w:tcPr>
          <w:p w14:paraId="15469672" w14:textId="77777777" w:rsidR="00380165" w:rsidRDefault="00380165">
            <w:pPr>
              <w:spacing w:line="240" w:lineRule="auto"/>
              <w:jc w:val="both"/>
            </w:pPr>
            <w:r>
              <w:t>PESEL</w:t>
            </w:r>
          </w:p>
        </w:tc>
      </w:tr>
      <w:tr w:rsidR="00380165" w14:paraId="3AC242EC"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1C1F6766" w14:textId="77777777" w:rsidR="00380165" w:rsidRDefault="00380165">
            <w:pPr>
              <w:spacing w:line="240" w:lineRule="auto"/>
              <w:jc w:val="both"/>
            </w:pPr>
            <w:r>
              <w:t>5</w:t>
            </w:r>
          </w:p>
        </w:tc>
        <w:tc>
          <w:tcPr>
            <w:tcW w:w="4776" w:type="pct"/>
            <w:tcBorders>
              <w:top w:val="single" w:sz="4" w:space="0" w:color="auto"/>
              <w:left w:val="single" w:sz="4" w:space="0" w:color="auto"/>
              <w:bottom w:val="single" w:sz="4" w:space="0" w:color="auto"/>
              <w:right w:val="single" w:sz="4" w:space="0" w:color="auto"/>
            </w:tcBorders>
            <w:hideMark/>
          </w:tcPr>
          <w:p w14:paraId="7BCE7743" w14:textId="77777777" w:rsidR="00380165" w:rsidRDefault="00380165">
            <w:pPr>
              <w:spacing w:line="240" w:lineRule="auto"/>
              <w:jc w:val="both"/>
            </w:pPr>
            <w:r>
              <w:t>Forma zaangażowania</w:t>
            </w:r>
          </w:p>
        </w:tc>
      </w:tr>
      <w:tr w:rsidR="00380165" w14:paraId="246F3838"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498E1BB2" w14:textId="77777777" w:rsidR="00380165" w:rsidRDefault="00380165">
            <w:pPr>
              <w:spacing w:line="240" w:lineRule="auto"/>
              <w:jc w:val="both"/>
            </w:pPr>
            <w:r>
              <w:t>6</w:t>
            </w:r>
          </w:p>
        </w:tc>
        <w:tc>
          <w:tcPr>
            <w:tcW w:w="4776" w:type="pct"/>
            <w:tcBorders>
              <w:top w:val="single" w:sz="4" w:space="0" w:color="auto"/>
              <w:left w:val="single" w:sz="4" w:space="0" w:color="auto"/>
              <w:bottom w:val="single" w:sz="4" w:space="0" w:color="auto"/>
              <w:right w:val="single" w:sz="4" w:space="0" w:color="auto"/>
            </w:tcBorders>
            <w:hideMark/>
          </w:tcPr>
          <w:p w14:paraId="6BC94BD6" w14:textId="77777777" w:rsidR="00380165" w:rsidRDefault="00380165">
            <w:pPr>
              <w:spacing w:line="240" w:lineRule="auto"/>
              <w:jc w:val="both"/>
            </w:pPr>
            <w:r>
              <w:t>Okres zaangażowania w projekcie</w:t>
            </w:r>
          </w:p>
        </w:tc>
      </w:tr>
      <w:tr w:rsidR="00380165" w14:paraId="40F3E74E"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59CC9056" w14:textId="77777777" w:rsidR="00380165" w:rsidRDefault="00380165">
            <w:pPr>
              <w:spacing w:line="240" w:lineRule="auto"/>
              <w:jc w:val="both"/>
            </w:pPr>
            <w:r>
              <w:t>7</w:t>
            </w:r>
          </w:p>
        </w:tc>
        <w:tc>
          <w:tcPr>
            <w:tcW w:w="4776" w:type="pct"/>
            <w:tcBorders>
              <w:top w:val="single" w:sz="4" w:space="0" w:color="auto"/>
              <w:left w:val="single" w:sz="4" w:space="0" w:color="auto"/>
              <w:bottom w:val="single" w:sz="4" w:space="0" w:color="auto"/>
              <w:right w:val="single" w:sz="4" w:space="0" w:color="auto"/>
            </w:tcBorders>
            <w:hideMark/>
          </w:tcPr>
          <w:p w14:paraId="17CA24D6" w14:textId="77777777" w:rsidR="00380165" w:rsidRDefault="00380165">
            <w:pPr>
              <w:spacing w:line="240" w:lineRule="auto"/>
              <w:jc w:val="both"/>
            </w:pPr>
            <w:r>
              <w:t>Wymiar czasu pracy</w:t>
            </w:r>
          </w:p>
        </w:tc>
      </w:tr>
      <w:tr w:rsidR="00380165" w14:paraId="31D71FD1"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67FD72B3" w14:textId="77777777" w:rsidR="00380165" w:rsidRDefault="00380165">
            <w:pPr>
              <w:spacing w:line="240" w:lineRule="auto"/>
              <w:jc w:val="both"/>
            </w:pPr>
            <w:r>
              <w:t>8</w:t>
            </w:r>
          </w:p>
        </w:tc>
        <w:tc>
          <w:tcPr>
            <w:tcW w:w="4776" w:type="pct"/>
            <w:tcBorders>
              <w:top w:val="single" w:sz="4" w:space="0" w:color="auto"/>
              <w:left w:val="single" w:sz="4" w:space="0" w:color="auto"/>
              <w:bottom w:val="single" w:sz="4" w:space="0" w:color="auto"/>
              <w:right w:val="single" w:sz="4" w:space="0" w:color="auto"/>
            </w:tcBorders>
            <w:hideMark/>
          </w:tcPr>
          <w:p w14:paraId="0126354B" w14:textId="77777777" w:rsidR="00380165" w:rsidRDefault="00380165">
            <w:pPr>
              <w:spacing w:line="240" w:lineRule="auto"/>
              <w:jc w:val="both"/>
            </w:pPr>
            <w:r>
              <w:t>Stanowisko</w:t>
            </w:r>
          </w:p>
        </w:tc>
      </w:tr>
      <w:tr w:rsidR="00380165" w14:paraId="032F17E8"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24EC56CA" w14:textId="77777777" w:rsidR="00380165" w:rsidRDefault="00380165">
            <w:pPr>
              <w:spacing w:line="240" w:lineRule="auto"/>
              <w:jc w:val="both"/>
            </w:pPr>
            <w:r>
              <w:t>9</w:t>
            </w:r>
          </w:p>
        </w:tc>
        <w:tc>
          <w:tcPr>
            <w:tcW w:w="4776" w:type="pct"/>
            <w:tcBorders>
              <w:top w:val="single" w:sz="4" w:space="0" w:color="auto"/>
              <w:left w:val="single" w:sz="4" w:space="0" w:color="auto"/>
              <w:bottom w:val="single" w:sz="4" w:space="0" w:color="auto"/>
              <w:right w:val="single" w:sz="4" w:space="0" w:color="auto"/>
            </w:tcBorders>
            <w:hideMark/>
          </w:tcPr>
          <w:p w14:paraId="19CA5BC3" w14:textId="77777777" w:rsidR="00380165" w:rsidRDefault="00380165">
            <w:pPr>
              <w:spacing w:line="240" w:lineRule="auto"/>
              <w:jc w:val="both"/>
            </w:pPr>
            <w:r>
              <w:t>Adres: Ulica, Nr budynku, Nr lokalu, Kod pocztowy, Miejscowość, Telefon, Fax, Adres e-mail</w:t>
            </w:r>
          </w:p>
        </w:tc>
      </w:tr>
      <w:tr w:rsidR="00380165" w14:paraId="346C0881"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40B4C2C3" w14:textId="77777777" w:rsidR="00380165" w:rsidRDefault="00380165">
            <w:pPr>
              <w:spacing w:line="240" w:lineRule="auto"/>
              <w:jc w:val="both"/>
            </w:pPr>
            <w:r>
              <w:t>10</w:t>
            </w:r>
          </w:p>
        </w:tc>
        <w:tc>
          <w:tcPr>
            <w:tcW w:w="4776" w:type="pct"/>
            <w:tcBorders>
              <w:top w:val="single" w:sz="4" w:space="0" w:color="auto"/>
              <w:left w:val="single" w:sz="4" w:space="0" w:color="auto"/>
              <w:bottom w:val="single" w:sz="4" w:space="0" w:color="auto"/>
              <w:right w:val="single" w:sz="4" w:space="0" w:color="auto"/>
            </w:tcBorders>
            <w:hideMark/>
          </w:tcPr>
          <w:p w14:paraId="71A079C2" w14:textId="77777777" w:rsidR="00380165" w:rsidRDefault="00380165">
            <w:pPr>
              <w:spacing w:line="240" w:lineRule="auto"/>
              <w:jc w:val="both"/>
            </w:pPr>
            <w:r>
              <w:t>Nr rachunku bankowego</w:t>
            </w:r>
          </w:p>
        </w:tc>
      </w:tr>
      <w:tr w:rsidR="00380165" w14:paraId="3F879803"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2F8F0E9D" w14:textId="77777777" w:rsidR="00380165" w:rsidRDefault="00380165">
            <w:pPr>
              <w:spacing w:line="240" w:lineRule="auto"/>
              <w:jc w:val="both"/>
            </w:pPr>
            <w:r>
              <w:t>11</w:t>
            </w:r>
          </w:p>
        </w:tc>
        <w:tc>
          <w:tcPr>
            <w:tcW w:w="4776" w:type="pct"/>
            <w:tcBorders>
              <w:top w:val="single" w:sz="4" w:space="0" w:color="auto"/>
              <w:left w:val="single" w:sz="4" w:space="0" w:color="auto"/>
              <w:bottom w:val="single" w:sz="4" w:space="0" w:color="auto"/>
              <w:right w:val="single" w:sz="4" w:space="0" w:color="auto"/>
            </w:tcBorders>
            <w:hideMark/>
          </w:tcPr>
          <w:p w14:paraId="1E305708" w14:textId="77777777" w:rsidR="00380165" w:rsidRDefault="00380165">
            <w:pPr>
              <w:spacing w:line="240" w:lineRule="auto"/>
              <w:jc w:val="both"/>
            </w:pPr>
            <w:r>
              <w:t>Kwota wynagrodzenia</w:t>
            </w:r>
          </w:p>
        </w:tc>
      </w:tr>
    </w:tbl>
    <w:p w14:paraId="4FDF7737" w14:textId="77777777" w:rsidR="00380165" w:rsidRDefault="00380165" w:rsidP="004C4467">
      <w:pPr>
        <w:spacing w:after="120" w:line="240" w:lineRule="auto"/>
        <w:jc w:val="both"/>
        <w:rPr>
          <w:b/>
        </w:rPr>
      </w:pPr>
      <w:r>
        <w:rPr>
          <w:b/>
        </w:rPr>
        <w:t>Osoby fizyczne i osoby prowadzące działalność gospodarczą, których dane będą przetwarzane w związku z badaniem kwalifikowalności środków w projekcie</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8730"/>
      </w:tblGrid>
      <w:tr w:rsidR="00380165" w14:paraId="62016F24"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4AED67CD" w14:textId="77777777" w:rsidR="00380165" w:rsidRDefault="00380165">
            <w:pPr>
              <w:spacing w:line="240" w:lineRule="auto"/>
              <w:jc w:val="both"/>
              <w:rPr>
                <w:b/>
              </w:rPr>
            </w:pPr>
            <w:r>
              <w:rPr>
                <w:b/>
              </w:rPr>
              <w:t>Lp.</w:t>
            </w:r>
          </w:p>
        </w:tc>
        <w:tc>
          <w:tcPr>
            <w:tcW w:w="4776" w:type="pct"/>
            <w:tcBorders>
              <w:top w:val="single" w:sz="4" w:space="0" w:color="auto"/>
              <w:left w:val="single" w:sz="4" w:space="0" w:color="auto"/>
              <w:bottom w:val="single" w:sz="4" w:space="0" w:color="auto"/>
              <w:right w:val="single" w:sz="4" w:space="0" w:color="auto"/>
            </w:tcBorders>
            <w:hideMark/>
          </w:tcPr>
          <w:p w14:paraId="10B3EFC1" w14:textId="77777777" w:rsidR="00380165" w:rsidRDefault="00380165">
            <w:pPr>
              <w:spacing w:line="240" w:lineRule="auto"/>
              <w:jc w:val="both"/>
              <w:rPr>
                <w:b/>
              </w:rPr>
            </w:pPr>
            <w:r>
              <w:rPr>
                <w:b/>
              </w:rPr>
              <w:t>Nazwa</w:t>
            </w:r>
          </w:p>
        </w:tc>
      </w:tr>
      <w:tr w:rsidR="00380165" w14:paraId="5079074C"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6C11A279" w14:textId="77777777" w:rsidR="00380165" w:rsidRDefault="00380165">
            <w:pPr>
              <w:spacing w:line="240" w:lineRule="auto"/>
              <w:jc w:val="both"/>
            </w:pPr>
            <w:r>
              <w:t>1</w:t>
            </w:r>
          </w:p>
        </w:tc>
        <w:tc>
          <w:tcPr>
            <w:tcW w:w="4776" w:type="pct"/>
            <w:tcBorders>
              <w:top w:val="single" w:sz="4" w:space="0" w:color="auto"/>
              <w:left w:val="single" w:sz="4" w:space="0" w:color="auto"/>
              <w:bottom w:val="single" w:sz="4" w:space="0" w:color="auto"/>
              <w:right w:val="single" w:sz="4" w:space="0" w:color="auto"/>
            </w:tcBorders>
            <w:hideMark/>
          </w:tcPr>
          <w:p w14:paraId="7B92F975" w14:textId="77777777" w:rsidR="00380165" w:rsidRDefault="00380165">
            <w:pPr>
              <w:spacing w:line="240" w:lineRule="auto"/>
              <w:jc w:val="both"/>
            </w:pPr>
            <w:r>
              <w:t>Nazwa wykonawcy</w:t>
            </w:r>
          </w:p>
        </w:tc>
      </w:tr>
      <w:tr w:rsidR="00380165" w14:paraId="1B5D1BFC"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4E19C9F2" w14:textId="77777777" w:rsidR="00380165" w:rsidRDefault="00380165">
            <w:pPr>
              <w:spacing w:line="240" w:lineRule="auto"/>
              <w:jc w:val="both"/>
            </w:pPr>
            <w:r>
              <w:t>2</w:t>
            </w:r>
          </w:p>
        </w:tc>
        <w:tc>
          <w:tcPr>
            <w:tcW w:w="4776" w:type="pct"/>
            <w:tcBorders>
              <w:top w:val="single" w:sz="4" w:space="0" w:color="auto"/>
              <w:left w:val="single" w:sz="4" w:space="0" w:color="auto"/>
              <w:bottom w:val="single" w:sz="4" w:space="0" w:color="auto"/>
              <w:right w:val="single" w:sz="4" w:space="0" w:color="auto"/>
            </w:tcBorders>
            <w:hideMark/>
          </w:tcPr>
          <w:p w14:paraId="4E6532DD" w14:textId="77777777" w:rsidR="00380165" w:rsidRDefault="00380165">
            <w:pPr>
              <w:spacing w:line="240" w:lineRule="auto"/>
              <w:jc w:val="both"/>
            </w:pPr>
            <w:r>
              <w:t>Imię</w:t>
            </w:r>
          </w:p>
        </w:tc>
      </w:tr>
      <w:tr w:rsidR="00380165" w14:paraId="33963599"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5E0741E6" w14:textId="77777777" w:rsidR="00380165" w:rsidRDefault="00380165">
            <w:pPr>
              <w:spacing w:line="240" w:lineRule="auto"/>
              <w:jc w:val="both"/>
            </w:pPr>
            <w:r>
              <w:t>3</w:t>
            </w:r>
          </w:p>
        </w:tc>
        <w:tc>
          <w:tcPr>
            <w:tcW w:w="4776" w:type="pct"/>
            <w:tcBorders>
              <w:top w:val="single" w:sz="4" w:space="0" w:color="auto"/>
              <w:left w:val="single" w:sz="4" w:space="0" w:color="auto"/>
              <w:bottom w:val="single" w:sz="4" w:space="0" w:color="auto"/>
              <w:right w:val="single" w:sz="4" w:space="0" w:color="auto"/>
            </w:tcBorders>
            <w:hideMark/>
          </w:tcPr>
          <w:p w14:paraId="57780CF7" w14:textId="77777777" w:rsidR="00380165" w:rsidRDefault="00380165">
            <w:pPr>
              <w:spacing w:line="240" w:lineRule="auto"/>
              <w:jc w:val="both"/>
            </w:pPr>
            <w:r>
              <w:t>Nazwisko</w:t>
            </w:r>
          </w:p>
        </w:tc>
      </w:tr>
      <w:tr w:rsidR="00380165" w14:paraId="519FD0B4"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24930E91" w14:textId="66A1BBBD" w:rsidR="00380165" w:rsidRDefault="002B5949">
            <w:pPr>
              <w:spacing w:line="240" w:lineRule="auto"/>
              <w:jc w:val="both"/>
            </w:pPr>
            <w:r>
              <w:t>4</w:t>
            </w:r>
          </w:p>
        </w:tc>
        <w:tc>
          <w:tcPr>
            <w:tcW w:w="4776" w:type="pct"/>
            <w:tcBorders>
              <w:top w:val="single" w:sz="4" w:space="0" w:color="auto"/>
              <w:left w:val="single" w:sz="4" w:space="0" w:color="auto"/>
              <w:bottom w:val="single" w:sz="4" w:space="0" w:color="auto"/>
              <w:right w:val="single" w:sz="4" w:space="0" w:color="auto"/>
            </w:tcBorders>
            <w:hideMark/>
          </w:tcPr>
          <w:p w14:paraId="38A29E4D" w14:textId="77777777" w:rsidR="00380165" w:rsidRDefault="00380165">
            <w:pPr>
              <w:spacing w:line="240" w:lineRule="auto"/>
              <w:jc w:val="both"/>
            </w:pPr>
            <w:r>
              <w:t>Kraj</w:t>
            </w:r>
          </w:p>
        </w:tc>
      </w:tr>
      <w:tr w:rsidR="00380165" w14:paraId="09D37F65"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7B167655" w14:textId="65AC313A" w:rsidR="00380165" w:rsidRDefault="002B5949">
            <w:pPr>
              <w:spacing w:line="240" w:lineRule="auto"/>
              <w:jc w:val="both"/>
            </w:pPr>
            <w:r>
              <w:t>5</w:t>
            </w:r>
          </w:p>
        </w:tc>
        <w:tc>
          <w:tcPr>
            <w:tcW w:w="4776" w:type="pct"/>
            <w:tcBorders>
              <w:top w:val="single" w:sz="4" w:space="0" w:color="auto"/>
              <w:left w:val="single" w:sz="4" w:space="0" w:color="auto"/>
              <w:bottom w:val="single" w:sz="4" w:space="0" w:color="auto"/>
              <w:right w:val="single" w:sz="4" w:space="0" w:color="auto"/>
            </w:tcBorders>
            <w:hideMark/>
          </w:tcPr>
          <w:p w14:paraId="27C69F21" w14:textId="77777777" w:rsidR="00380165" w:rsidRDefault="00380165">
            <w:pPr>
              <w:spacing w:line="240" w:lineRule="auto"/>
              <w:jc w:val="both"/>
            </w:pPr>
            <w:r>
              <w:t>NIP</w:t>
            </w:r>
          </w:p>
        </w:tc>
      </w:tr>
      <w:tr w:rsidR="00380165" w14:paraId="50381BF8"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11CB0755" w14:textId="19E969AC" w:rsidR="00380165" w:rsidRDefault="002B5949">
            <w:pPr>
              <w:spacing w:line="240" w:lineRule="auto"/>
              <w:jc w:val="both"/>
            </w:pPr>
            <w:r>
              <w:t>6</w:t>
            </w:r>
          </w:p>
        </w:tc>
        <w:tc>
          <w:tcPr>
            <w:tcW w:w="4776" w:type="pct"/>
            <w:tcBorders>
              <w:top w:val="single" w:sz="4" w:space="0" w:color="auto"/>
              <w:left w:val="single" w:sz="4" w:space="0" w:color="auto"/>
              <w:bottom w:val="single" w:sz="4" w:space="0" w:color="auto"/>
              <w:right w:val="single" w:sz="4" w:space="0" w:color="auto"/>
            </w:tcBorders>
            <w:hideMark/>
          </w:tcPr>
          <w:p w14:paraId="34E4FFDA" w14:textId="77777777" w:rsidR="00380165" w:rsidRDefault="00380165">
            <w:pPr>
              <w:spacing w:line="240" w:lineRule="auto"/>
              <w:jc w:val="both"/>
            </w:pPr>
            <w:r>
              <w:t>PESEL</w:t>
            </w:r>
          </w:p>
        </w:tc>
      </w:tr>
      <w:tr w:rsidR="00380165" w14:paraId="1EF99B22"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1395E7C4" w14:textId="2A8798AB" w:rsidR="00380165" w:rsidRDefault="002B5949">
            <w:pPr>
              <w:spacing w:line="240" w:lineRule="auto"/>
              <w:jc w:val="both"/>
            </w:pPr>
            <w:r>
              <w:t>7</w:t>
            </w:r>
          </w:p>
        </w:tc>
        <w:tc>
          <w:tcPr>
            <w:tcW w:w="4776" w:type="pct"/>
            <w:tcBorders>
              <w:top w:val="single" w:sz="4" w:space="0" w:color="auto"/>
              <w:left w:val="single" w:sz="4" w:space="0" w:color="auto"/>
              <w:bottom w:val="single" w:sz="4" w:space="0" w:color="auto"/>
              <w:right w:val="single" w:sz="4" w:space="0" w:color="auto"/>
            </w:tcBorders>
            <w:hideMark/>
          </w:tcPr>
          <w:p w14:paraId="78E9088A" w14:textId="77777777" w:rsidR="00380165" w:rsidRDefault="00380165">
            <w:pPr>
              <w:spacing w:line="240" w:lineRule="auto"/>
              <w:jc w:val="both"/>
            </w:pPr>
            <w:r>
              <w:t>Adres: Ulica, Nr budynku, Nr lokalu, Kod pocztowy, Miejscowość, Telefon, Fax, Adres e-mail</w:t>
            </w:r>
          </w:p>
        </w:tc>
      </w:tr>
      <w:tr w:rsidR="00380165" w14:paraId="20BCD226"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68C12AB6" w14:textId="2EF89FE7" w:rsidR="00380165" w:rsidRDefault="002B5949">
            <w:pPr>
              <w:spacing w:line="240" w:lineRule="auto"/>
              <w:jc w:val="both"/>
            </w:pPr>
            <w:r>
              <w:t>8</w:t>
            </w:r>
          </w:p>
        </w:tc>
        <w:tc>
          <w:tcPr>
            <w:tcW w:w="4776" w:type="pct"/>
            <w:tcBorders>
              <w:top w:val="single" w:sz="4" w:space="0" w:color="auto"/>
              <w:left w:val="single" w:sz="4" w:space="0" w:color="auto"/>
              <w:bottom w:val="single" w:sz="4" w:space="0" w:color="auto"/>
              <w:right w:val="single" w:sz="4" w:space="0" w:color="auto"/>
            </w:tcBorders>
            <w:hideMark/>
          </w:tcPr>
          <w:p w14:paraId="55906D45" w14:textId="77777777" w:rsidR="00380165" w:rsidRDefault="00380165">
            <w:pPr>
              <w:spacing w:line="240" w:lineRule="auto"/>
              <w:jc w:val="both"/>
            </w:pPr>
            <w:r>
              <w:t>Nr rachunku bankowego</w:t>
            </w:r>
          </w:p>
        </w:tc>
      </w:tr>
      <w:tr w:rsidR="00380165" w14:paraId="2C9CE370"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06D6CCBB" w14:textId="131B3B36" w:rsidR="00380165" w:rsidRDefault="002B5949">
            <w:pPr>
              <w:spacing w:line="240" w:lineRule="auto"/>
              <w:jc w:val="both"/>
            </w:pPr>
            <w:r>
              <w:t>9</w:t>
            </w:r>
          </w:p>
        </w:tc>
        <w:tc>
          <w:tcPr>
            <w:tcW w:w="4776" w:type="pct"/>
            <w:tcBorders>
              <w:top w:val="single" w:sz="4" w:space="0" w:color="auto"/>
              <w:left w:val="single" w:sz="4" w:space="0" w:color="auto"/>
              <w:bottom w:val="single" w:sz="4" w:space="0" w:color="auto"/>
              <w:right w:val="single" w:sz="4" w:space="0" w:color="auto"/>
            </w:tcBorders>
            <w:hideMark/>
          </w:tcPr>
          <w:p w14:paraId="7978DC00" w14:textId="77777777" w:rsidR="00380165" w:rsidRDefault="00380165">
            <w:pPr>
              <w:spacing w:line="240" w:lineRule="auto"/>
              <w:jc w:val="both"/>
            </w:pPr>
            <w:r>
              <w:t>Kwota wynagrodzenia</w:t>
            </w:r>
          </w:p>
        </w:tc>
      </w:tr>
    </w:tbl>
    <w:p w14:paraId="0D259918" w14:textId="16320159" w:rsidR="00440612" w:rsidRPr="0038665B" w:rsidRDefault="00B9147D" w:rsidP="00611F80">
      <w:pPr>
        <w:tabs>
          <w:tab w:val="left" w:pos="900"/>
        </w:tabs>
        <w:spacing w:after="0" w:line="240" w:lineRule="auto"/>
        <w:jc w:val="both"/>
        <w:rPr>
          <w:b/>
          <w:i/>
        </w:rPr>
      </w:pPr>
      <w:r w:rsidRPr="00925727">
        <w:rPr>
          <w:rFonts w:eastAsia="Times New Roman" w:cs="Calibri"/>
          <w:lang w:eastAsia="pl-PL"/>
        </w:rPr>
        <w:br w:type="page"/>
      </w:r>
      <w:r w:rsidR="00440612" w:rsidRPr="0038665B">
        <w:rPr>
          <w:rFonts w:cs="Arial"/>
          <w:b/>
        </w:rPr>
        <w:lastRenderedPageBreak/>
        <w:t xml:space="preserve">Załącznik nr </w:t>
      </w:r>
      <w:r w:rsidR="00BB0833">
        <w:rPr>
          <w:rFonts w:cs="Arial"/>
          <w:b/>
        </w:rPr>
        <w:t>7</w:t>
      </w:r>
      <w:r w:rsidR="00440612" w:rsidRPr="0038665B">
        <w:rPr>
          <w:rFonts w:cs="Arial"/>
          <w:b/>
        </w:rPr>
        <w:t xml:space="preserve"> do umowy:</w:t>
      </w:r>
      <w:r w:rsidR="003B1945" w:rsidRPr="0082112D">
        <w:rPr>
          <w:b/>
        </w:rPr>
        <w:t xml:space="preserve"> </w:t>
      </w:r>
      <w:r w:rsidR="00440612" w:rsidRPr="0038665B">
        <w:rPr>
          <w:b/>
          <w:i/>
        </w:rPr>
        <w:t>Obowiązki informacyjne Beneficjenta</w:t>
      </w:r>
    </w:p>
    <w:p w14:paraId="766EF100" w14:textId="77777777" w:rsidR="00440612" w:rsidRPr="0038665B" w:rsidRDefault="00440612" w:rsidP="00440612">
      <w:pPr>
        <w:spacing w:after="120" w:line="240" w:lineRule="auto"/>
        <w:jc w:val="both"/>
        <w:rPr>
          <w:rFonts w:cs="Arial"/>
          <w:b/>
          <w:i/>
        </w:rPr>
      </w:pPr>
    </w:p>
    <w:p w14:paraId="1920918D" w14:textId="77777777" w:rsidR="00440612" w:rsidRPr="0038665B" w:rsidRDefault="00B90E43" w:rsidP="00440612">
      <w:pPr>
        <w:jc w:val="center"/>
      </w:pPr>
      <w:r w:rsidRPr="00ED1A0E">
        <w:rPr>
          <w:noProof/>
          <w:lang w:eastAsia="pl-PL"/>
        </w:rPr>
        <w:drawing>
          <wp:inline distT="0" distB="0" distL="0" distR="0" wp14:anchorId="7F8148D3" wp14:editId="1DD3CECD">
            <wp:extent cx="5753100" cy="571500"/>
            <wp:effectExtent l="0" t="0" r="0" b="0"/>
            <wp:docPr id="69"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117C8E24" w14:textId="77777777" w:rsidR="00440612" w:rsidRPr="0038665B" w:rsidRDefault="00440612" w:rsidP="00440612">
      <w:pPr>
        <w:jc w:val="center"/>
      </w:pPr>
    </w:p>
    <w:p w14:paraId="31F09FA9" w14:textId="77777777" w:rsidR="001E240A" w:rsidRPr="0002601A" w:rsidRDefault="001E240A" w:rsidP="001E240A">
      <w:pPr>
        <w:jc w:val="center"/>
        <w:rPr>
          <w:b/>
        </w:rPr>
      </w:pPr>
      <w:r w:rsidRPr="0002601A">
        <w:rPr>
          <w:b/>
        </w:rPr>
        <w:t>OBOWIĄZKI INFORMACYJNE BENEFICJENTA</w:t>
      </w:r>
    </w:p>
    <w:p w14:paraId="7729DA80" w14:textId="77777777" w:rsidR="001E240A" w:rsidRPr="0002601A" w:rsidRDefault="001E240A" w:rsidP="001E240A">
      <w:pPr>
        <w:numPr>
          <w:ilvl w:val="0"/>
          <w:numId w:val="68"/>
        </w:numPr>
        <w:ind w:left="426"/>
        <w:jc w:val="both"/>
        <w:rPr>
          <w:b/>
        </w:rPr>
      </w:pPr>
      <w:r w:rsidRPr="0002601A">
        <w:rPr>
          <w:b/>
        </w:rPr>
        <w:t xml:space="preserve">Obowiązek informowania o dofinansowaniu </w:t>
      </w:r>
    </w:p>
    <w:p w14:paraId="1BB064FA" w14:textId="77777777" w:rsidR="001E240A" w:rsidRPr="0002601A" w:rsidRDefault="001E240A" w:rsidP="001E240A">
      <w:pPr>
        <w:jc w:val="both"/>
      </w:pPr>
      <w:r w:rsidRPr="0002601A">
        <w:t>W celu</w:t>
      </w:r>
      <w:r w:rsidRPr="0002601A">
        <w:rPr>
          <w:b/>
        </w:rPr>
        <w:t xml:space="preserve"> </w:t>
      </w:r>
      <w:r w:rsidRPr="0002601A">
        <w:t xml:space="preserve">poinformowania opinii publicznej oraz osób i podmiotów uczestniczących w Projekcie </w:t>
      </w:r>
      <w:r w:rsidRPr="0002601A">
        <w:br/>
        <w:t>o uzyskanym dofinansowaniu Beneficjent jest zobowiązany do:</w:t>
      </w:r>
    </w:p>
    <w:p w14:paraId="591E83B1" w14:textId="77777777" w:rsidR="001E240A" w:rsidRPr="0002601A" w:rsidRDefault="001E240A" w:rsidP="001E240A">
      <w:pPr>
        <w:numPr>
          <w:ilvl w:val="0"/>
          <w:numId w:val="69"/>
        </w:numPr>
        <w:ind w:left="709"/>
        <w:jc w:val="both"/>
      </w:pPr>
      <w:r w:rsidRPr="0002601A">
        <w:rPr>
          <w:b/>
        </w:rPr>
        <w:t>oznaczania znakiem Unii Europejskiej, barwami RP i znakiem Funduszy Europejskich oraz herbem województwa z napisem ,,Dolny Śląsk”</w:t>
      </w:r>
      <w:r w:rsidRPr="0002601A">
        <w:t>:</w:t>
      </w:r>
    </w:p>
    <w:p w14:paraId="02AEF1F9" w14:textId="77777777" w:rsidR="001E240A" w:rsidRPr="0002601A" w:rsidRDefault="001E240A" w:rsidP="001E240A">
      <w:pPr>
        <w:numPr>
          <w:ilvl w:val="0"/>
          <w:numId w:val="45"/>
        </w:numPr>
        <w:jc w:val="both"/>
      </w:pPr>
      <w:r w:rsidRPr="0002601A">
        <w:rPr>
          <w:b/>
        </w:rPr>
        <w:t>wszystkich działań informacyjnych i promocyjnych dotyczących Projektu</w:t>
      </w:r>
      <w:r w:rsidRPr="0002601A">
        <w:t xml:space="preserve"> (jeśli takie działania będą prowadzone), np. ulotki, broszury, publikacje, notatki prasowe, strony internetowe, newslettery, mailing, materiały filmowe, materiały promocyjne, konferencje, spotkania;</w:t>
      </w:r>
    </w:p>
    <w:p w14:paraId="0C859AAD" w14:textId="77777777" w:rsidR="001E240A" w:rsidRPr="0002601A" w:rsidRDefault="001E240A" w:rsidP="001E240A">
      <w:pPr>
        <w:numPr>
          <w:ilvl w:val="0"/>
          <w:numId w:val="45"/>
        </w:numPr>
        <w:jc w:val="both"/>
      </w:pPr>
      <w:r w:rsidRPr="0002601A">
        <w:rPr>
          <w:b/>
        </w:rPr>
        <w:t>wszystkich dokumentów związanych z realizacją Projektu podawanych do wiadomości publicznej</w:t>
      </w:r>
      <w:r w:rsidRPr="0002601A">
        <w:t>, np. dokumentację przetargową, ogłoszenia, analizy, raporty, wzory umów, wzory wniosków;</w:t>
      </w:r>
    </w:p>
    <w:p w14:paraId="7C8BA1AF" w14:textId="77777777" w:rsidR="001E240A" w:rsidRPr="0002601A" w:rsidRDefault="001E240A" w:rsidP="001E240A">
      <w:pPr>
        <w:numPr>
          <w:ilvl w:val="0"/>
          <w:numId w:val="45"/>
        </w:numPr>
        <w:jc w:val="both"/>
      </w:pPr>
      <w:r w:rsidRPr="0002601A">
        <w:rPr>
          <w:b/>
        </w:rPr>
        <w:t>dokumentów i materiałów  dla osób i podmiotów uczestniczących w Projekcie</w:t>
      </w:r>
      <w:r w:rsidRPr="0002601A">
        <w:t>, np. zaświadczenia, certyfikaty, zaproszenia, materiały informacyjne, programy szkoleń i warsztatów, listy obecności, prezentacje multimedialne, kierowaną do nich korespondencję, umowy;</w:t>
      </w:r>
    </w:p>
    <w:p w14:paraId="13C6A84F" w14:textId="77777777" w:rsidR="001E240A" w:rsidRPr="0002601A" w:rsidRDefault="001E240A" w:rsidP="001E240A">
      <w:pPr>
        <w:numPr>
          <w:ilvl w:val="0"/>
          <w:numId w:val="69"/>
        </w:numPr>
        <w:ind w:left="709"/>
        <w:jc w:val="both"/>
      </w:pPr>
      <w:r w:rsidRPr="0002601A">
        <w:rPr>
          <w:b/>
        </w:rPr>
        <w:t>umieszczenia plakatu lub tablicy (informacyjnej i/lub pamiątkowej)</w:t>
      </w:r>
      <w:r w:rsidRPr="0002601A">
        <w:t xml:space="preserve"> w miejscu realizacji Projektu;</w:t>
      </w:r>
    </w:p>
    <w:p w14:paraId="47339F10" w14:textId="77777777" w:rsidR="001E240A" w:rsidRPr="0002601A" w:rsidRDefault="001E240A" w:rsidP="001E240A">
      <w:pPr>
        <w:numPr>
          <w:ilvl w:val="0"/>
          <w:numId w:val="69"/>
        </w:numPr>
        <w:ind w:left="709"/>
        <w:jc w:val="both"/>
      </w:pPr>
      <w:r w:rsidRPr="0002601A">
        <w:rPr>
          <w:b/>
        </w:rPr>
        <w:t>umieszczenia opisu Projektu na stronie internetowej</w:t>
      </w:r>
      <w:r w:rsidRPr="0002601A">
        <w:t xml:space="preserve"> (jeśli Beneficjent posiada stronę internetową);</w:t>
      </w:r>
    </w:p>
    <w:p w14:paraId="226A03C7" w14:textId="77777777" w:rsidR="001E240A" w:rsidRPr="0002601A" w:rsidRDefault="001E240A" w:rsidP="001E240A">
      <w:pPr>
        <w:numPr>
          <w:ilvl w:val="0"/>
          <w:numId w:val="69"/>
        </w:numPr>
        <w:ind w:left="709"/>
        <w:jc w:val="both"/>
      </w:pPr>
      <w:r w:rsidRPr="0002601A">
        <w:rPr>
          <w:b/>
        </w:rPr>
        <w:t>przekazywania osobom i podmiotom uczestniczącym w Projekcie informacji, że Projekt uzyskał dofinansowanie</w:t>
      </w:r>
      <w:r w:rsidRPr="0002601A">
        <w:t xml:space="preserve">, np. w formie odpowiedniego oznakowania konferencji, warsztatów, szkoleń, wystaw, targów; dodatkowo  przekazywania informacji w innej formie, np. słownej. </w:t>
      </w:r>
    </w:p>
    <w:p w14:paraId="581FB066" w14:textId="77777777" w:rsidR="001E240A" w:rsidRPr="0002601A" w:rsidRDefault="001E240A" w:rsidP="001E240A">
      <w:pPr>
        <w:spacing w:after="0"/>
        <w:jc w:val="both"/>
      </w:pPr>
      <w:r w:rsidRPr="0002601A">
        <w:t>Beneficjent ma obowiązek dokumentować działania informacyjne i promocyjne prowadzone w ramach Projektu.</w:t>
      </w:r>
    </w:p>
    <w:p w14:paraId="52BF215B" w14:textId="77777777" w:rsidR="001E240A" w:rsidRPr="0002601A" w:rsidRDefault="001E240A" w:rsidP="001E240A">
      <w:pPr>
        <w:spacing w:after="0"/>
        <w:jc w:val="both"/>
      </w:pPr>
    </w:p>
    <w:p w14:paraId="096F73E8" w14:textId="77777777" w:rsidR="001E240A" w:rsidRPr="0002601A" w:rsidRDefault="001E240A" w:rsidP="001E240A">
      <w:pPr>
        <w:spacing w:after="0"/>
        <w:jc w:val="both"/>
        <w:rPr>
          <w:b/>
        </w:rPr>
      </w:pPr>
      <w:r w:rsidRPr="0002601A">
        <w:rPr>
          <w:b/>
        </w:rPr>
        <w:t>Uwaga: umieszczanie barw RP dotyczy wyłącznie materiałów w wersji pełnokolorowej.</w:t>
      </w:r>
    </w:p>
    <w:p w14:paraId="13BE4893" w14:textId="77777777" w:rsidR="001E240A" w:rsidRPr="0002601A" w:rsidRDefault="001E240A" w:rsidP="001E240A">
      <w:pPr>
        <w:spacing w:after="0"/>
        <w:jc w:val="both"/>
        <w:rPr>
          <w:rFonts w:eastAsia="Times New Roman"/>
          <w:b/>
          <w:bCs/>
          <w:iCs/>
          <w:lang w:eastAsia="x-none"/>
        </w:rPr>
      </w:pPr>
      <w:r w:rsidRPr="0002601A">
        <w:rPr>
          <w:b/>
        </w:rPr>
        <w:br w:type="page"/>
      </w:r>
      <w:r w:rsidRPr="0002601A">
        <w:rPr>
          <w:rFonts w:eastAsia="Times New Roman"/>
          <w:b/>
          <w:bCs/>
          <w:iCs/>
          <w:lang w:eastAsia="x-none"/>
        </w:rPr>
        <w:lastRenderedPageBreak/>
        <w:t xml:space="preserve">2. Oznaczanie dokumentów i działań informacyjno-promocyjnych </w:t>
      </w:r>
    </w:p>
    <w:p w14:paraId="05F2F936" w14:textId="77777777" w:rsidR="001E240A" w:rsidRPr="0002601A" w:rsidRDefault="001E240A" w:rsidP="001E240A">
      <w:pPr>
        <w:autoSpaceDE w:val="0"/>
        <w:spacing w:after="0"/>
        <w:ind w:firstLine="708"/>
        <w:jc w:val="both"/>
        <w:rPr>
          <w:rFonts w:eastAsia="Times New Roman"/>
          <w:b/>
          <w:bCs/>
          <w:iCs/>
          <w:lang w:eastAsia="x-none"/>
        </w:rPr>
      </w:pPr>
    </w:p>
    <w:p w14:paraId="554F3CDF" w14:textId="77777777" w:rsidR="001E240A" w:rsidRPr="0002601A" w:rsidRDefault="001E240A" w:rsidP="001E240A">
      <w:pPr>
        <w:autoSpaceDE w:val="0"/>
        <w:spacing w:after="0"/>
        <w:jc w:val="both"/>
        <w:rPr>
          <w:rFonts w:eastAsia="Times New Roman" w:cs="Calibri"/>
          <w:lang w:eastAsia="pl-PL"/>
        </w:rPr>
      </w:pPr>
      <w:r w:rsidRPr="0002601A">
        <w:rPr>
          <w:rFonts w:eastAsia="Times New Roman"/>
          <w:b/>
          <w:bCs/>
          <w:iCs/>
          <w:lang w:eastAsia="x-none"/>
        </w:rPr>
        <w:t xml:space="preserve"> </w:t>
      </w:r>
      <w:r w:rsidRPr="0002601A">
        <w:rPr>
          <w:rFonts w:eastAsia="Times New Roman" w:cs="Calibri"/>
          <w:lang w:eastAsia="pl-PL"/>
        </w:rPr>
        <w:t>Beneficjent ma obowiązek oznaczania swoich działań informacyjnych i promocyjnych, dokumentów związanych z realizacją Projektu, podawanych do wiadomości publicznej lub przeznaczonych dla uczestników Projektów. Musi także oznaczać miejsce realizacji Projektu.</w:t>
      </w:r>
    </w:p>
    <w:p w14:paraId="5BDF0FF3"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Każdy wymieniony wyżej element musi zawierać następujące znaki:</w:t>
      </w:r>
    </w:p>
    <w:p w14:paraId="1773CE6C" w14:textId="77777777" w:rsidR="001E240A" w:rsidRPr="0002601A" w:rsidRDefault="001E240A" w:rsidP="001E240A">
      <w:pPr>
        <w:autoSpaceDE w:val="0"/>
        <w:spacing w:after="0"/>
        <w:jc w:val="both"/>
      </w:pPr>
      <w:r w:rsidRPr="0002601A">
        <w:t xml:space="preserve">- znak </w:t>
      </w:r>
      <w:r w:rsidRPr="0002601A">
        <w:rPr>
          <w:b/>
        </w:rPr>
        <w:t>Funduszy Europejskich (FE)</w:t>
      </w:r>
      <w:r w:rsidRPr="0002601A">
        <w:t xml:space="preserve"> (złożony z symbolu graficznego, nazwy Fundusze Europejskie oraz nazwy programu, z którego w części lub w całości finansowany jest Projekt realizowany przez Beneficjenta),</w:t>
      </w:r>
    </w:p>
    <w:p w14:paraId="50C2C359" w14:textId="77777777" w:rsidR="001E240A" w:rsidRPr="0002601A" w:rsidRDefault="001E240A" w:rsidP="001E240A">
      <w:pPr>
        <w:autoSpaceDE w:val="0"/>
        <w:spacing w:after="0"/>
        <w:jc w:val="both"/>
      </w:pPr>
      <w:r w:rsidRPr="0002601A">
        <w:t xml:space="preserve">- znak </w:t>
      </w:r>
      <w:r w:rsidRPr="0002601A">
        <w:rPr>
          <w:b/>
        </w:rPr>
        <w:t>barw Rzeczpospolitej Polskiej</w:t>
      </w:r>
      <w:r w:rsidRPr="0002601A">
        <w:t xml:space="preserve"> </w:t>
      </w:r>
      <w:r w:rsidRPr="0002601A">
        <w:rPr>
          <w:b/>
        </w:rPr>
        <w:t>(znak barw RP)</w:t>
      </w:r>
      <w:r w:rsidRPr="0002601A">
        <w:t xml:space="preserve"> złożony z barw RP oraz nazwy „Rzeczpospolita Polska”,</w:t>
      </w:r>
    </w:p>
    <w:p w14:paraId="5ACD1D6C" w14:textId="77777777" w:rsidR="001E240A" w:rsidRPr="0002601A" w:rsidRDefault="001E240A" w:rsidP="001E240A">
      <w:pPr>
        <w:autoSpaceDE w:val="0"/>
        <w:spacing w:after="0"/>
        <w:jc w:val="both"/>
      </w:pPr>
      <w:r w:rsidRPr="0002601A">
        <w:t xml:space="preserve">- </w:t>
      </w:r>
      <w:r w:rsidRPr="0002601A">
        <w:rPr>
          <w:b/>
        </w:rPr>
        <w:t>herb województwa dolnośląskiego</w:t>
      </w:r>
      <w:r w:rsidRPr="0002601A">
        <w:t xml:space="preserve"> z napisem </w:t>
      </w:r>
      <w:r w:rsidRPr="0002601A">
        <w:rPr>
          <w:b/>
        </w:rPr>
        <w:t>,,Dolny Śląsk”</w:t>
      </w:r>
      <w:r w:rsidRPr="0002601A">
        <w:t>,</w:t>
      </w:r>
    </w:p>
    <w:p w14:paraId="09EEAE40" w14:textId="77777777" w:rsidR="001E240A" w:rsidRPr="0002601A" w:rsidRDefault="001E240A" w:rsidP="001E240A">
      <w:pPr>
        <w:autoSpaceDE w:val="0"/>
        <w:spacing w:after="0"/>
        <w:jc w:val="both"/>
      </w:pPr>
      <w:r w:rsidRPr="0002601A">
        <w:t xml:space="preserve">- znak </w:t>
      </w:r>
      <w:r w:rsidRPr="0002601A">
        <w:rPr>
          <w:b/>
        </w:rPr>
        <w:t>Unii Europejskiej (UE)</w:t>
      </w:r>
      <w:r w:rsidRPr="0002601A">
        <w:t xml:space="preserve"> (złożony z flagi UE, napisu Unia Europejska i nazwy funduszu, który współfinansuje Projekt realizowany przez Beneficjenta).</w:t>
      </w:r>
    </w:p>
    <w:p w14:paraId="249F83F3" w14:textId="77777777" w:rsidR="001E240A" w:rsidRPr="0002601A" w:rsidRDefault="001E240A" w:rsidP="001E240A">
      <w:pPr>
        <w:autoSpaceDE w:val="0"/>
        <w:spacing w:after="0"/>
        <w:jc w:val="both"/>
      </w:pPr>
    </w:p>
    <w:p w14:paraId="1695CBAF" w14:textId="77777777" w:rsidR="001E240A" w:rsidRPr="0002601A" w:rsidRDefault="001E240A" w:rsidP="001E240A">
      <w:pPr>
        <w:autoSpaceDE w:val="0"/>
        <w:spacing w:after="0"/>
        <w:jc w:val="both"/>
      </w:pPr>
    </w:p>
    <w:p w14:paraId="0BB3BA37" w14:textId="77777777" w:rsidR="001E240A" w:rsidRPr="0002601A" w:rsidRDefault="001E240A" w:rsidP="001E240A">
      <w:pPr>
        <w:spacing w:before="120" w:after="120" w:line="240" w:lineRule="auto"/>
        <w:jc w:val="center"/>
        <w:rPr>
          <w:rFonts w:eastAsia="Times New Roman" w:cs="Calibri"/>
          <w:lang w:eastAsia="pl-PL"/>
        </w:rPr>
      </w:pPr>
      <w:r w:rsidRPr="0002601A">
        <w:rPr>
          <w:rFonts w:eastAsia="Times New Roman" w:cs="Calibri"/>
          <w:lang w:eastAsia="pl-PL"/>
        </w:rPr>
        <w:t>Przykładowe zestawienie znaków dla programów regionalnych:</w:t>
      </w:r>
    </w:p>
    <w:p w14:paraId="08FB87F5" w14:textId="77777777" w:rsidR="001E240A" w:rsidRPr="0002601A" w:rsidRDefault="001E240A" w:rsidP="001E240A">
      <w:pPr>
        <w:autoSpaceDE w:val="0"/>
        <w:spacing w:after="0"/>
        <w:jc w:val="both"/>
      </w:pPr>
      <w:r>
        <w:rPr>
          <w:noProof/>
          <w:lang w:eastAsia="pl-PL"/>
        </w:rPr>
        <w:drawing>
          <wp:inline distT="0" distB="0" distL="0" distR="0" wp14:anchorId="5A1F1D3A" wp14:editId="76B10ED0">
            <wp:extent cx="5582285" cy="861060"/>
            <wp:effectExtent l="0" t="0" r="0" b="0"/>
            <wp:docPr id="42" name="Obraz 42" descr="FE_PR-DS-UE_EFS-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_PR-DS-UE_EFS-poziom-PL-kolor"/>
                    <pic:cNvPicPr>
                      <a:picLocks noChangeAspect="1" noChangeArrowheads="1"/>
                    </pic:cNvPicPr>
                  </pic:nvPicPr>
                  <pic:blipFill>
                    <a:blip r:embed="rId16" cstate="print">
                      <a:extLst>
                        <a:ext uri="{28A0092B-C50C-407E-A947-70E740481C1C}">
                          <a14:useLocalDpi xmlns:a14="http://schemas.microsoft.com/office/drawing/2010/main" val="0"/>
                        </a:ext>
                      </a:extLst>
                    </a:blip>
                    <a:srcRect l="2815" t="-8333"/>
                    <a:stretch>
                      <a:fillRect/>
                    </a:stretch>
                  </pic:blipFill>
                  <pic:spPr bwMode="auto">
                    <a:xfrm>
                      <a:off x="0" y="0"/>
                      <a:ext cx="5582285" cy="861060"/>
                    </a:xfrm>
                    <a:prstGeom prst="rect">
                      <a:avLst/>
                    </a:prstGeom>
                    <a:noFill/>
                    <a:ln>
                      <a:noFill/>
                    </a:ln>
                  </pic:spPr>
                </pic:pic>
              </a:graphicData>
            </a:graphic>
          </wp:inline>
        </w:drawing>
      </w:r>
    </w:p>
    <w:p w14:paraId="349B696B" w14:textId="77777777" w:rsidR="001E240A" w:rsidRPr="0002601A" w:rsidRDefault="001E240A" w:rsidP="001E240A">
      <w:pPr>
        <w:spacing w:before="120" w:after="120" w:line="240" w:lineRule="auto"/>
        <w:jc w:val="both"/>
        <w:rPr>
          <w:rFonts w:eastAsia="Times New Roman" w:cs="Calibri"/>
          <w:lang w:eastAsia="pl-PL"/>
        </w:rPr>
      </w:pPr>
    </w:p>
    <w:p w14:paraId="4927F62D" w14:textId="77777777" w:rsidR="001E240A" w:rsidRPr="0002601A" w:rsidRDefault="001E240A" w:rsidP="001E240A">
      <w:pPr>
        <w:spacing w:before="120" w:after="120" w:line="240" w:lineRule="auto"/>
        <w:jc w:val="both"/>
        <w:rPr>
          <w:rFonts w:eastAsia="Times New Roman" w:cs="Calibri"/>
          <w:b/>
          <w:lang w:eastAsia="pl-PL"/>
        </w:rPr>
      </w:pPr>
      <w:r w:rsidRPr="0002601A">
        <w:rPr>
          <w:rFonts w:eastAsia="Times New Roman" w:cs="Calibri"/>
          <w:b/>
          <w:lang w:eastAsia="pl-PL"/>
        </w:rPr>
        <w:t xml:space="preserve">Uwaga: Barwy RP występują tylko i wyłącznie w wersji pełnokolorowej. Nie można stosować barw RP w wersji achromatycznej i monochromatycznej. Dlatego są przypadki, kiedy nie będzie konieczności umieszczania barw RP. </w:t>
      </w:r>
    </w:p>
    <w:p w14:paraId="1D1C010E" w14:textId="77777777" w:rsidR="001E240A" w:rsidRPr="0002601A" w:rsidRDefault="001E240A" w:rsidP="001E240A">
      <w:pPr>
        <w:spacing w:before="120" w:after="120" w:line="240" w:lineRule="auto"/>
        <w:jc w:val="both"/>
        <w:rPr>
          <w:rFonts w:eastAsia="Times New Roman" w:cs="Calibri"/>
          <w:b/>
          <w:lang w:eastAsia="pl-PL"/>
        </w:rPr>
      </w:pPr>
    </w:p>
    <w:p w14:paraId="56612E5B" w14:textId="77777777" w:rsidR="001E240A" w:rsidRPr="0002601A" w:rsidRDefault="001E240A" w:rsidP="001E240A">
      <w:pPr>
        <w:tabs>
          <w:tab w:val="left" w:pos="426"/>
        </w:tabs>
        <w:spacing w:before="120" w:after="120" w:line="240" w:lineRule="auto"/>
        <w:jc w:val="both"/>
        <w:rPr>
          <w:rFonts w:eastAsia="Times New Roman" w:cs="Calibri"/>
          <w:lang w:eastAsia="pl-PL"/>
        </w:rPr>
      </w:pPr>
      <w:r w:rsidRPr="0002601A">
        <w:rPr>
          <w:rFonts w:eastAsia="Times New Roman" w:cs="Calibri"/>
          <w:lang w:eastAsia="pl-PL"/>
        </w:rPr>
        <w:t>Barwy RP powinny być umieszczane na wszelkich materiałach i działaniach informacyjno-promocyjnych, jeżeli:</w:t>
      </w:r>
    </w:p>
    <w:p w14:paraId="693C42B5" w14:textId="77777777" w:rsidR="001E240A" w:rsidRPr="0002601A" w:rsidRDefault="001E240A" w:rsidP="001E240A">
      <w:pPr>
        <w:numPr>
          <w:ilvl w:val="0"/>
          <w:numId w:val="105"/>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istnieją ogólnodostępne możliwości techniczne umieszczania oznaczeń pełnokolorowych,</w:t>
      </w:r>
    </w:p>
    <w:p w14:paraId="47D7F7F0" w14:textId="77777777" w:rsidR="001E240A" w:rsidRPr="0002601A" w:rsidRDefault="001E240A" w:rsidP="001E240A">
      <w:pPr>
        <w:numPr>
          <w:ilvl w:val="0"/>
          <w:numId w:val="105"/>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oryginały materiałów są wytwarzane w wersjach pełnokolorowych</w:t>
      </w:r>
    </w:p>
    <w:p w14:paraId="434F9864" w14:textId="77777777" w:rsidR="001E240A" w:rsidRPr="0002601A" w:rsidRDefault="001E240A" w:rsidP="001E240A">
      <w:pPr>
        <w:tabs>
          <w:tab w:val="left" w:pos="426"/>
        </w:tabs>
        <w:spacing w:before="120" w:after="120" w:line="240" w:lineRule="auto"/>
        <w:ind w:left="720"/>
        <w:jc w:val="both"/>
        <w:rPr>
          <w:rFonts w:eastAsia="Times New Roman" w:cs="Calibri"/>
          <w:lang w:eastAsia="pl-PL"/>
        </w:rPr>
      </w:pPr>
    </w:p>
    <w:p w14:paraId="5F9604E0" w14:textId="77777777" w:rsidR="001E240A" w:rsidRPr="0002601A" w:rsidRDefault="001E240A" w:rsidP="001E240A">
      <w:pPr>
        <w:tabs>
          <w:tab w:val="left" w:pos="426"/>
        </w:tabs>
        <w:spacing w:before="120" w:after="120" w:line="240" w:lineRule="auto"/>
        <w:jc w:val="both"/>
        <w:rPr>
          <w:rFonts w:eastAsia="Times New Roman" w:cs="Calibri"/>
          <w:lang w:eastAsia="pl-PL"/>
        </w:rPr>
      </w:pPr>
      <w:r w:rsidRPr="0002601A">
        <w:rPr>
          <w:rFonts w:eastAsia="Times New Roman" w:cs="Calibri"/>
          <w:b/>
          <w:lang w:eastAsia="pl-PL"/>
        </w:rPr>
        <w:t xml:space="preserve">Pełnokolorowy zestaw znaków FE z barwami RP, herbem województwa oraz znakiem UE należy stosować </w:t>
      </w:r>
      <w:r w:rsidRPr="0002601A">
        <w:rPr>
          <w:rFonts w:eastAsia="Times New Roman" w:cs="Calibri"/>
          <w:lang w:eastAsia="pl-PL"/>
        </w:rPr>
        <w:t>w przypadku następujących materiałów:</w:t>
      </w:r>
    </w:p>
    <w:p w14:paraId="1945E955" w14:textId="77777777" w:rsidR="001E240A" w:rsidRPr="0002601A" w:rsidRDefault="001E240A" w:rsidP="001E240A">
      <w:pPr>
        <w:numPr>
          <w:ilvl w:val="0"/>
          <w:numId w:val="106"/>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tablic informacyjnych i pamiątkowych,</w:t>
      </w:r>
    </w:p>
    <w:p w14:paraId="2A152132" w14:textId="77777777" w:rsidR="001E240A" w:rsidRPr="0002601A" w:rsidRDefault="001E240A" w:rsidP="001E240A">
      <w:pPr>
        <w:numPr>
          <w:ilvl w:val="0"/>
          <w:numId w:val="106"/>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 xml:space="preserve">plakatów i bilbordów, </w:t>
      </w:r>
    </w:p>
    <w:p w14:paraId="07A7414D" w14:textId="77777777" w:rsidR="001E240A" w:rsidRPr="0002601A" w:rsidRDefault="001E240A" w:rsidP="001E240A">
      <w:pPr>
        <w:numPr>
          <w:ilvl w:val="0"/>
          <w:numId w:val="106"/>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tabliczek i naklejek informacyjnych,</w:t>
      </w:r>
    </w:p>
    <w:p w14:paraId="3680DB0C" w14:textId="77777777" w:rsidR="001E240A" w:rsidRPr="0002601A" w:rsidRDefault="001E240A" w:rsidP="001E240A">
      <w:pPr>
        <w:numPr>
          <w:ilvl w:val="0"/>
          <w:numId w:val="106"/>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stron internetowych,</w:t>
      </w:r>
    </w:p>
    <w:p w14:paraId="08603E6B" w14:textId="77777777" w:rsidR="001E240A" w:rsidRPr="0002601A" w:rsidRDefault="001E240A" w:rsidP="001E240A">
      <w:pPr>
        <w:numPr>
          <w:ilvl w:val="0"/>
          <w:numId w:val="106"/>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publikacji elektronicznych np. materiałów video, animacji, prezentacji, newsletterów, mailingów,</w:t>
      </w:r>
    </w:p>
    <w:p w14:paraId="6F47474A" w14:textId="77777777" w:rsidR="001E240A" w:rsidRPr="0002601A" w:rsidRDefault="001E240A" w:rsidP="001E240A">
      <w:pPr>
        <w:numPr>
          <w:ilvl w:val="0"/>
          <w:numId w:val="106"/>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publikacji i materiałów drukowanych np. folderów, informatorów, certyfikatów, zaświadczeń, dyplomów, zaproszeń, programów szkoleń itp.,</w:t>
      </w:r>
    </w:p>
    <w:p w14:paraId="1C86D979" w14:textId="77777777" w:rsidR="001E240A" w:rsidRPr="00031145" w:rsidRDefault="001E240A" w:rsidP="001E240A">
      <w:pPr>
        <w:numPr>
          <w:ilvl w:val="0"/>
          <w:numId w:val="106"/>
        </w:numPr>
        <w:spacing w:before="120" w:after="120" w:line="240" w:lineRule="auto"/>
        <w:ind w:left="426" w:hanging="426"/>
        <w:jc w:val="both"/>
        <w:rPr>
          <w:rFonts w:eastAsia="Times New Roman" w:cs="Calibri"/>
          <w:lang w:eastAsia="pl-PL"/>
        </w:rPr>
      </w:pPr>
      <w:r w:rsidRPr="0002601A">
        <w:rPr>
          <w:rFonts w:eastAsia="Times New Roman" w:cs="Calibri"/>
          <w:lang w:eastAsia="pl-PL"/>
        </w:rPr>
        <w:lastRenderedPageBreak/>
        <w:t>korespondencji drukowanej, jeśli papier firmowy jest wykonany w wersji kolorowej,</w:t>
      </w:r>
    </w:p>
    <w:p w14:paraId="7C51A688" w14:textId="77777777" w:rsidR="001E240A" w:rsidRPr="0002601A" w:rsidRDefault="001E240A" w:rsidP="001E240A">
      <w:pPr>
        <w:numPr>
          <w:ilvl w:val="0"/>
          <w:numId w:val="106"/>
        </w:numPr>
        <w:spacing w:before="120" w:after="120" w:line="240" w:lineRule="auto"/>
        <w:ind w:left="426" w:hanging="426"/>
        <w:jc w:val="both"/>
        <w:rPr>
          <w:rFonts w:eastAsia="Times New Roman" w:cs="Calibri"/>
          <w:lang w:eastAsia="pl-PL"/>
        </w:rPr>
      </w:pPr>
      <w:r w:rsidRPr="0002601A">
        <w:rPr>
          <w:rFonts w:eastAsia="Times New Roman" w:cs="Calibri"/>
          <w:lang w:eastAsia="pl-PL"/>
        </w:rPr>
        <w:t>materiałów brandingowych i wystawowych tj. baner, stand, roll-up, ścianki, namioty i stoiska wystawowe, itp.,</w:t>
      </w:r>
    </w:p>
    <w:p w14:paraId="636EBCB8" w14:textId="77777777" w:rsidR="001E240A" w:rsidRPr="0002601A" w:rsidRDefault="001E240A" w:rsidP="001E240A">
      <w:pPr>
        <w:numPr>
          <w:ilvl w:val="0"/>
          <w:numId w:val="106"/>
        </w:numPr>
        <w:spacing w:before="120" w:after="120" w:line="240" w:lineRule="auto"/>
        <w:ind w:left="426" w:hanging="426"/>
        <w:jc w:val="both"/>
        <w:rPr>
          <w:rFonts w:eastAsia="Times New Roman" w:cs="Calibri"/>
          <w:lang w:eastAsia="pl-PL"/>
        </w:rPr>
      </w:pPr>
      <w:r w:rsidRPr="0002601A">
        <w:rPr>
          <w:rFonts w:eastAsia="Times New Roman" w:cs="Calibri"/>
          <w:lang w:eastAsia="pl-PL"/>
        </w:rPr>
        <w:t>materiałów promocyjnych.</w:t>
      </w:r>
    </w:p>
    <w:p w14:paraId="2A4ACEDD" w14:textId="77777777" w:rsidR="001E240A" w:rsidRPr="0002601A" w:rsidRDefault="001E240A" w:rsidP="001E240A">
      <w:pPr>
        <w:spacing w:before="120" w:after="120" w:line="240" w:lineRule="auto"/>
        <w:ind w:left="862"/>
        <w:jc w:val="both"/>
        <w:rPr>
          <w:rFonts w:eastAsia="Times New Roman" w:cs="Calibri"/>
          <w:lang w:eastAsia="pl-PL"/>
        </w:rPr>
      </w:pPr>
    </w:p>
    <w:p w14:paraId="12EEBCF8"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Barw RP nie trzeba umieszczać, jeżeli:</w:t>
      </w:r>
    </w:p>
    <w:p w14:paraId="6BD430E9" w14:textId="77777777" w:rsidR="001E240A" w:rsidRPr="0002601A" w:rsidRDefault="001E240A" w:rsidP="001E240A">
      <w:pPr>
        <w:numPr>
          <w:ilvl w:val="0"/>
          <w:numId w:val="107"/>
        </w:numPr>
        <w:spacing w:before="120" w:after="120" w:line="240" w:lineRule="auto"/>
        <w:jc w:val="both"/>
        <w:rPr>
          <w:rFonts w:eastAsia="Times New Roman" w:cs="Calibri"/>
          <w:lang w:eastAsia="pl-PL"/>
        </w:rPr>
      </w:pPr>
      <w:r w:rsidRPr="0002601A">
        <w:rPr>
          <w:rFonts w:eastAsia="Times New Roman" w:cs="Calibri"/>
          <w:lang w:eastAsia="pl-PL"/>
        </w:rPr>
        <w:t>nie ma ogólnodostępnych, możliwości technicznych zastosowania oznaczeń pełnokolorowych ze względu np. na materiał, z którego wykonano przedmiot np. kamień lub jeżeli zastosowanie technik pełnokolorowych znacznie podniosłoby koszty,</w:t>
      </w:r>
    </w:p>
    <w:p w14:paraId="46654B09" w14:textId="77777777" w:rsidR="001E240A" w:rsidRPr="0002601A" w:rsidRDefault="001E240A" w:rsidP="001E240A">
      <w:pPr>
        <w:numPr>
          <w:ilvl w:val="0"/>
          <w:numId w:val="107"/>
        </w:numPr>
        <w:spacing w:before="120" w:after="120" w:line="240" w:lineRule="auto"/>
        <w:jc w:val="both"/>
        <w:rPr>
          <w:rFonts w:eastAsia="Times New Roman" w:cs="Calibri"/>
          <w:lang w:eastAsia="pl-PL"/>
        </w:rPr>
      </w:pPr>
      <w:r w:rsidRPr="0002601A">
        <w:rPr>
          <w:rFonts w:eastAsia="Times New Roman" w:cs="Calibri"/>
          <w:lang w:eastAsia="pl-PL"/>
        </w:rPr>
        <w:t>materiały z założenia występują w wersji achromatycznej.</w:t>
      </w:r>
    </w:p>
    <w:p w14:paraId="36FC83CB" w14:textId="77777777" w:rsidR="001E240A" w:rsidRPr="0002601A" w:rsidRDefault="001E240A" w:rsidP="001E240A">
      <w:pPr>
        <w:spacing w:before="120" w:after="120" w:line="240" w:lineRule="auto"/>
        <w:ind w:left="720"/>
        <w:jc w:val="both"/>
        <w:rPr>
          <w:rFonts w:eastAsia="Times New Roman" w:cs="Calibri"/>
          <w:lang w:eastAsia="pl-PL"/>
        </w:rPr>
      </w:pPr>
    </w:p>
    <w:p w14:paraId="1058CF53" w14:textId="77777777" w:rsidR="001E240A" w:rsidRPr="0002601A" w:rsidRDefault="001E240A" w:rsidP="001E240A">
      <w:pPr>
        <w:spacing w:before="120" w:after="120" w:line="240" w:lineRule="auto"/>
        <w:jc w:val="both"/>
        <w:rPr>
          <w:rFonts w:eastAsia="Times New Roman" w:cs="Calibri"/>
          <w:b/>
          <w:lang w:eastAsia="pl-PL"/>
        </w:rPr>
      </w:pPr>
      <w:r w:rsidRPr="0002601A">
        <w:rPr>
          <w:rFonts w:eastAsia="Times New Roman" w:cs="Calibri"/>
          <w:b/>
          <w:lang w:eastAsia="pl-PL"/>
        </w:rPr>
        <w:t>Nie trzeba umieszczać barw RP w zestawie znaków FE, herb województwa dolnośląskiego z napisem „Dolny Śląsk” i UE w wariantach achromatycznym lub monochromatycznym w następujących materiałach:</w:t>
      </w:r>
    </w:p>
    <w:p w14:paraId="3A166F0E" w14:textId="77777777" w:rsidR="001E240A" w:rsidRPr="0002601A" w:rsidRDefault="001E240A" w:rsidP="001E240A">
      <w:pPr>
        <w:numPr>
          <w:ilvl w:val="0"/>
          <w:numId w:val="108"/>
        </w:numPr>
        <w:spacing w:before="120" w:after="120" w:line="240" w:lineRule="auto"/>
        <w:ind w:left="709" w:hanging="425"/>
        <w:jc w:val="both"/>
        <w:rPr>
          <w:rFonts w:eastAsia="Times New Roman" w:cs="Calibri"/>
          <w:lang w:eastAsia="pl-PL"/>
        </w:rPr>
      </w:pPr>
      <w:r w:rsidRPr="0002601A">
        <w:rPr>
          <w:rFonts w:eastAsia="Times New Roman" w:cs="Calibri"/>
          <w:lang w:eastAsia="pl-PL"/>
        </w:rPr>
        <w:t>korespondencja drukowana, jeżeli np. papier firmowy jest wykonany w wersji achromatycznej lub monochromatycznej</w:t>
      </w:r>
    </w:p>
    <w:p w14:paraId="09AF4601" w14:textId="77777777" w:rsidR="001E240A" w:rsidRPr="0002601A" w:rsidRDefault="001E240A" w:rsidP="001E240A">
      <w:pPr>
        <w:numPr>
          <w:ilvl w:val="0"/>
          <w:numId w:val="108"/>
        </w:numPr>
        <w:spacing w:before="120" w:after="120" w:line="240" w:lineRule="auto"/>
        <w:ind w:left="709" w:hanging="425"/>
        <w:jc w:val="both"/>
        <w:rPr>
          <w:rFonts w:eastAsia="Times New Roman" w:cs="Calibri"/>
          <w:lang w:eastAsia="pl-PL"/>
        </w:rPr>
      </w:pPr>
      <w:r w:rsidRPr="0002601A">
        <w:rPr>
          <w:rFonts w:eastAsia="Times New Roman" w:cs="Calibri"/>
          <w:lang w:eastAsia="pl-PL"/>
        </w:rPr>
        <w:t>dokumentacja projektowa (np. dokumenty przetargowe, umowy, ogłoszenia, opisy stanowisk pracy)</w:t>
      </w:r>
    </w:p>
    <w:p w14:paraId="241D46A4" w14:textId="77777777" w:rsidR="001E240A" w:rsidRPr="0002601A" w:rsidRDefault="001E240A" w:rsidP="001E240A">
      <w:pPr>
        <w:spacing w:before="120" w:after="120" w:line="240" w:lineRule="auto"/>
        <w:jc w:val="both"/>
        <w:rPr>
          <w:rFonts w:eastAsia="Times New Roman" w:cs="Calibri"/>
          <w:lang w:eastAsia="pl-PL"/>
        </w:rPr>
      </w:pPr>
    </w:p>
    <w:p w14:paraId="122BD6DA"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Wzory z właściwymi oznaczeniami, w tym także gotowe wzory dla plakatów i tablic, z których należy korzystać są dostępne na stronie internetowej </w:t>
      </w:r>
      <w:hyperlink r:id="rId17" w:history="1">
        <w:r w:rsidRPr="0002601A">
          <w:rPr>
            <w:rFonts w:eastAsia="Times New Roman" w:cs="Calibri"/>
            <w:color w:val="0000FF"/>
            <w:u w:val="single"/>
            <w:lang w:eastAsia="pl-PL"/>
          </w:rPr>
          <w:t>www.rpo.dolnyslask.pl</w:t>
        </w:r>
      </w:hyperlink>
      <w:r w:rsidRPr="0002601A">
        <w:rPr>
          <w:rFonts w:eastAsia="Times New Roman" w:cs="Calibri"/>
          <w:lang w:eastAsia="pl-PL"/>
        </w:rPr>
        <w:t xml:space="preserve">. </w:t>
      </w:r>
    </w:p>
    <w:p w14:paraId="36DE116F" w14:textId="77777777" w:rsidR="001E240A" w:rsidRPr="0002601A" w:rsidRDefault="001E240A" w:rsidP="001E240A">
      <w:pPr>
        <w:spacing w:before="120" w:after="120" w:line="240" w:lineRule="auto"/>
        <w:jc w:val="both"/>
        <w:rPr>
          <w:rFonts w:eastAsia="Times New Roman" w:cs="Calibri"/>
          <w:b/>
          <w:lang w:eastAsia="pl-PL"/>
        </w:rPr>
      </w:pPr>
    </w:p>
    <w:p w14:paraId="004F978F" w14:textId="77777777" w:rsidR="001E240A" w:rsidRPr="0002601A" w:rsidRDefault="001E240A" w:rsidP="001E240A">
      <w:pPr>
        <w:spacing w:before="120" w:after="120" w:line="240" w:lineRule="auto"/>
        <w:jc w:val="both"/>
        <w:rPr>
          <w:rFonts w:eastAsia="Times New Roman" w:cs="Calibri"/>
          <w:b/>
          <w:lang w:eastAsia="pl-PL"/>
        </w:rPr>
      </w:pPr>
      <w:r w:rsidRPr="0002601A">
        <w:rPr>
          <w:rFonts w:eastAsia="Times New Roman" w:cs="Calibri"/>
          <w:b/>
          <w:lang w:eastAsia="pl-PL"/>
        </w:rPr>
        <w:t>2.1 Umieszczanie słownej informacji o dofinansowaniu</w:t>
      </w:r>
    </w:p>
    <w:p w14:paraId="08760053"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Nie ma obowiązku zamieszczania dodatkowej informacji słownej o programie, w ramach którego realizowany jest projekt oraz o funduszu współfinansującym projekt. Zestaw znaków zawiera wszystkie niezbędne informacje. Wyjątek stanowi oznaczanie</w:t>
      </w:r>
      <w:r w:rsidRPr="0002601A">
        <w:rPr>
          <w:rFonts w:eastAsia="Times New Roman" w:cs="Calibri"/>
          <w:lang w:eastAsia="pl-PL"/>
        </w:rPr>
        <w:tab/>
        <w:t>dokumentów i działań informacyjno-promocyjnych dotyczących projektów/programów współfinansowanych z wielu funduszy</w:t>
      </w:r>
      <w:r w:rsidRPr="0002601A">
        <w:rPr>
          <w:rFonts w:eastAsia="Times New Roman" w:cs="Calibri"/>
          <w:vertAlign w:val="superscript"/>
          <w:lang w:eastAsia="pl-PL"/>
        </w:rPr>
        <w:footnoteReference w:id="103"/>
      </w:r>
      <w:r w:rsidRPr="0002601A">
        <w:rPr>
          <w:rFonts w:eastAsia="Times New Roman" w:cs="Calibri"/>
          <w:lang w:eastAsia="pl-PL"/>
        </w:rPr>
        <w:t xml:space="preserve">  (zobacz rozdz. 6.6). </w:t>
      </w:r>
    </w:p>
    <w:p w14:paraId="31F72C8C"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Szczegółowe wskazówki stosowania znaków i ich zestawień znajdują się w rozdz. 6.</w:t>
      </w:r>
    </w:p>
    <w:p w14:paraId="7274C825" w14:textId="77777777" w:rsidR="001E240A" w:rsidRPr="0002601A" w:rsidRDefault="001E240A" w:rsidP="001E240A">
      <w:pPr>
        <w:spacing w:before="120" w:after="120" w:line="240" w:lineRule="auto"/>
        <w:jc w:val="both"/>
        <w:rPr>
          <w:rFonts w:eastAsia="Times New Roman" w:cs="Calibri"/>
          <w:b/>
          <w:lang w:eastAsia="pl-PL"/>
        </w:rPr>
      </w:pPr>
    </w:p>
    <w:p w14:paraId="052F2779" w14:textId="77777777" w:rsidR="001E240A" w:rsidRPr="0002601A" w:rsidRDefault="001E240A" w:rsidP="001E240A">
      <w:pPr>
        <w:spacing w:before="120" w:after="120" w:line="240" w:lineRule="auto"/>
        <w:jc w:val="both"/>
        <w:rPr>
          <w:rFonts w:eastAsia="Times New Roman" w:cs="Calibri"/>
          <w:b/>
          <w:lang w:eastAsia="pl-PL"/>
        </w:rPr>
      </w:pPr>
      <w:r w:rsidRPr="0002601A">
        <w:rPr>
          <w:rFonts w:eastAsia="Times New Roman" w:cs="Calibri"/>
          <w:b/>
          <w:lang w:eastAsia="pl-PL"/>
        </w:rPr>
        <w:t>2.2 Oznaczanie materiałów w formie dźwiękowej</w:t>
      </w:r>
    </w:p>
    <w:p w14:paraId="7D09F7BD"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W przypadku materiału informacyjnego i promocyjnego dostępnego w formie dźwiękowej bez elementów graficznych (np. spoty/audycje radiowe) na końcu tego materiału powinien znaleźć się komunikat słowny informujący o dofinansowaniu materiału/projektu.</w:t>
      </w:r>
    </w:p>
    <w:p w14:paraId="02720301" w14:textId="77777777" w:rsidR="001E240A" w:rsidRPr="0002601A" w:rsidRDefault="001E240A" w:rsidP="001E240A">
      <w:pPr>
        <w:spacing w:after="0" w:line="240" w:lineRule="auto"/>
        <w:jc w:val="both"/>
        <w:rPr>
          <w:rFonts w:eastAsia="Times New Roman" w:cs="Calibri"/>
          <w:b/>
          <w:lang w:eastAsia="pl-PL"/>
        </w:rPr>
      </w:pPr>
    </w:p>
    <w:p w14:paraId="6AE9DBDB" w14:textId="77777777" w:rsidR="001E240A" w:rsidRPr="0002601A" w:rsidRDefault="001E240A" w:rsidP="001E240A">
      <w:pPr>
        <w:spacing w:after="0" w:line="240" w:lineRule="auto"/>
        <w:jc w:val="both"/>
        <w:rPr>
          <w:rFonts w:eastAsia="Times New Roman" w:cs="Calibri"/>
          <w:b/>
          <w:lang w:eastAsia="pl-PL"/>
        </w:rPr>
      </w:pPr>
      <w:r w:rsidRPr="0002601A">
        <w:rPr>
          <w:rFonts w:eastAsia="Times New Roman" w:cs="Calibri"/>
          <w:b/>
          <w:lang w:eastAsia="pl-PL"/>
        </w:rPr>
        <w:t>3. Oznaczanie miejsca realizacji Projektu.</w:t>
      </w:r>
    </w:p>
    <w:p w14:paraId="28A45DFE"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Obowiązki Beneficjenta związane z oznaczaniem miejsca realizacji Projektu zależą od rodzaju Projektu oraz wysokości dofinansowania Projektu. Beneficjenci (za wyjątkiem tych, którzy muszą </w:t>
      </w:r>
      <w:r w:rsidRPr="0002601A">
        <w:rPr>
          <w:rFonts w:eastAsia="Times New Roman" w:cs="Calibri"/>
          <w:lang w:eastAsia="pl-PL"/>
        </w:rPr>
        <w:lastRenderedPageBreak/>
        <w:t>stosować tablice informacyjne i/lub pamiątkowe) są zobowiązani do umieszczenia w widocznym miejscu co najmniej jednego plakatu identyfikującego Projekt.</w:t>
      </w:r>
    </w:p>
    <w:p w14:paraId="44B6A660"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Sposób oznaczania miejsca realizacji Projektu zależy od wysokości dofinansowania i charakteru Projektu. </w:t>
      </w:r>
    </w:p>
    <w:p w14:paraId="2E198732" w14:textId="77777777" w:rsidR="001E240A" w:rsidRPr="0002601A" w:rsidRDefault="001E240A" w:rsidP="001E240A">
      <w:pPr>
        <w:spacing w:before="120" w:after="120" w:line="240" w:lineRule="auto"/>
        <w:jc w:val="both"/>
        <w:rPr>
          <w:rFonts w:eastAsia="Times New Roman" w:cs="Calibri"/>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292"/>
      </w:tblGrid>
      <w:tr w:rsidR="001E240A" w:rsidRPr="0002601A" w14:paraId="7EDE2FA4" w14:textId="77777777" w:rsidTr="00D87354">
        <w:tc>
          <w:tcPr>
            <w:tcW w:w="5920" w:type="dxa"/>
            <w:tcBorders>
              <w:top w:val="single" w:sz="4" w:space="0" w:color="auto"/>
              <w:left w:val="single" w:sz="4" w:space="0" w:color="auto"/>
              <w:bottom w:val="single" w:sz="4" w:space="0" w:color="auto"/>
              <w:right w:val="single" w:sz="4" w:space="0" w:color="auto"/>
            </w:tcBorders>
            <w:hideMark/>
          </w:tcPr>
          <w:p w14:paraId="2464463C" w14:textId="77777777" w:rsidR="001E240A" w:rsidRPr="0002601A" w:rsidRDefault="001E240A" w:rsidP="00D87354">
            <w:pPr>
              <w:spacing w:before="120" w:after="120" w:line="240" w:lineRule="auto"/>
              <w:jc w:val="both"/>
              <w:rPr>
                <w:rFonts w:eastAsia="Times New Roman" w:cs="Calibri"/>
                <w:b/>
                <w:lang w:eastAsia="pl-PL"/>
              </w:rPr>
            </w:pPr>
            <w:r w:rsidRPr="0002601A">
              <w:rPr>
                <w:rFonts w:eastAsia="Times New Roman" w:cs="Calibri"/>
                <w:b/>
                <w:lang w:eastAsia="pl-PL"/>
              </w:rPr>
              <w:t>Kto?</w:t>
            </w:r>
          </w:p>
        </w:tc>
        <w:tc>
          <w:tcPr>
            <w:tcW w:w="3292" w:type="dxa"/>
            <w:tcBorders>
              <w:top w:val="single" w:sz="4" w:space="0" w:color="auto"/>
              <w:left w:val="single" w:sz="4" w:space="0" w:color="auto"/>
              <w:bottom w:val="single" w:sz="4" w:space="0" w:color="auto"/>
              <w:right w:val="single" w:sz="4" w:space="0" w:color="auto"/>
            </w:tcBorders>
            <w:hideMark/>
          </w:tcPr>
          <w:p w14:paraId="35E720B2" w14:textId="77777777" w:rsidR="001E240A" w:rsidRPr="0002601A" w:rsidRDefault="001E240A" w:rsidP="00D87354">
            <w:pPr>
              <w:spacing w:before="120" w:after="120" w:line="240" w:lineRule="auto"/>
              <w:jc w:val="both"/>
              <w:rPr>
                <w:rFonts w:eastAsia="Times New Roman" w:cs="Calibri"/>
                <w:b/>
                <w:lang w:eastAsia="pl-PL"/>
              </w:rPr>
            </w:pPr>
            <w:r w:rsidRPr="0002601A">
              <w:rPr>
                <w:rFonts w:eastAsia="Times New Roman" w:cs="Calibri"/>
                <w:b/>
                <w:lang w:eastAsia="pl-PL"/>
              </w:rPr>
              <w:t>Co?</w:t>
            </w:r>
          </w:p>
        </w:tc>
      </w:tr>
      <w:tr w:rsidR="001E240A" w:rsidRPr="0002601A" w14:paraId="7F038D9A" w14:textId="77777777" w:rsidTr="00D87354">
        <w:tc>
          <w:tcPr>
            <w:tcW w:w="5920" w:type="dxa"/>
            <w:tcBorders>
              <w:top w:val="single" w:sz="4" w:space="0" w:color="auto"/>
              <w:left w:val="single" w:sz="4" w:space="0" w:color="auto"/>
              <w:bottom w:val="single" w:sz="4" w:space="0" w:color="auto"/>
              <w:right w:val="single" w:sz="4" w:space="0" w:color="auto"/>
            </w:tcBorders>
            <w:hideMark/>
          </w:tcPr>
          <w:p w14:paraId="2CD6A4C2" w14:textId="77777777" w:rsidR="001E240A" w:rsidRPr="0002601A" w:rsidRDefault="001E240A" w:rsidP="00D87354">
            <w:pPr>
              <w:spacing w:before="120" w:after="120"/>
              <w:jc w:val="both"/>
              <w:rPr>
                <w:rFonts w:eastAsia="Times New Roman" w:cs="Calibri"/>
                <w:b/>
                <w:lang w:eastAsia="pl-PL"/>
              </w:rPr>
            </w:pPr>
            <w:r w:rsidRPr="0002601A">
              <w:rPr>
                <w:rFonts w:eastAsia="Times New Roman" w:cs="Calibri"/>
                <w:lang w:eastAsia="pl-PL"/>
              </w:rPr>
              <w:t xml:space="preserve">Jeśli Projekt jest współfinasowany z </w:t>
            </w:r>
            <w:r w:rsidRPr="0002601A">
              <w:rPr>
                <w:rFonts w:eastAsia="Times New Roman" w:cs="Calibri"/>
                <w:b/>
                <w:lang w:eastAsia="pl-PL"/>
              </w:rPr>
              <w:t>Europejskiego Funduszu Rozwoju Regionalnego lub Funduszu Spójności</w:t>
            </w:r>
            <w:r w:rsidRPr="0002601A">
              <w:rPr>
                <w:rFonts w:eastAsia="Times New Roman" w:cs="Calibri"/>
                <w:lang w:eastAsia="pl-PL"/>
              </w:rPr>
              <w:t xml:space="preserve">, a w ramach programu uzyskał </w:t>
            </w:r>
            <w:r w:rsidRPr="0002601A">
              <w:rPr>
                <w:rFonts w:eastAsia="Times New Roman" w:cs="Calibri"/>
                <w:b/>
                <w:lang w:eastAsia="pl-PL"/>
              </w:rPr>
              <w:t>dofinansowanie na kwotę powyżej 500 tys.</w:t>
            </w:r>
            <w:r w:rsidRPr="0002601A">
              <w:rPr>
                <w:rFonts w:eastAsia="Times New Roman" w:cs="Calibri"/>
                <w:b/>
                <w:vertAlign w:val="superscript"/>
                <w:lang w:eastAsia="pl-PL"/>
              </w:rPr>
              <w:footnoteReference w:id="104"/>
            </w:r>
            <w:r w:rsidRPr="0002601A">
              <w:rPr>
                <w:rFonts w:eastAsia="Times New Roman" w:cs="Calibri"/>
                <w:b/>
                <w:lang w:eastAsia="pl-PL"/>
              </w:rPr>
              <w:t xml:space="preserve"> euro, i który dotyczy: </w:t>
            </w:r>
          </w:p>
          <w:p w14:paraId="417B7BD2" w14:textId="77777777" w:rsidR="001E240A" w:rsidRPr="0002601A" w:rsidRDefault="001E240A" w:rsidP="001E240A">
            <w:pPr>
              <w:numPr>
                <w:ilvl w:val="0"/>
                <w:numId w:val="70"/>
              </w:numPr>
              <w:spacing w:before="120" w:after="0"/>
              <w:jc w:val="both"/>
              <w:rPr>
                <w:rFonts w:eastAsia="Times New Roman" w:cs="Calibri"/>
                <w:b/>
                <w:lang w:eastAsia="pl-PL"/>
              </w:rPr>
            </w:pPr>
            <w:r w:rsidRPr="0002601A">
              <w:rPr>
                <w:rFonts w:eastAsia="Times New Roman" w:cs="Calibri"/>
                <w:b/>
                <w:lang w:eastAsia="pl-PL"/>
              </w:rPr>
              <w:t>działań w zakresie infrastruktury</w:t>
            </w:r>
          </w:p>
          <w:p w14:paraId="3949FCDC" w14:textId="77777777" w:rsidR="001E240A" w:rsidRPr="0002601A" w:rsidRDefault="001E240A" w:rsidP="00D87354">
            <w:pPr>
              <w:spacing w:after="0"/>
              <w:ind w:left="709"/>
              <w:jc w:val="both"/>
              <w:rPr>
                <w:rFonts w:eastAsia="Times New Roman" w:cs="Calibri"/>
                <w:lang w:eastAsia="pl-PL"/>
              </w:rPr>
            </w:pPr>
            <w:r w:rsidRPr="0002601A">
              <w:rPr>
                <w:rFonts w:eastAsia="Times New Roman" w:cs="Calibri"/>
                <w:lang w:eastAsia="pl-PL"/>
              </w:rPr>
              <w:t>lub</w:t>
            </w:r>
          </w:p>
          <w:p w14:paraId="66764808" w14:textId="77777777" w:rsidR="001E240A" w:rsidRPr="0002601A" w:rsidRDefault="001E240A" w:rsidP="001E240A">
            <w:pPr>
              <w:numPr>
                <w:ilvl w:val="0"/>
                <w:numId w:val="70"/>
              </w:numPr>
              <w:spacing w:before="120" w:after="0"/>
              <w:jc w:val="both"/>
              <w:rPr>
                <w:rFonts w:eastAsia="Times New Roman" w:cs="Calibri"/>
                <w:b/>
                <w:lang w:eastAsia="pl-PL"/>
              </w:rPr>
            </w:pPr>
            <w:r w:rsidRPr="0002601A">
              <w:rPr>
                <w:rFonts w:eastAsia="Times New Roman" w:cs="Calibri"/>
                <w:b/>
                <w:lang w:eastAsia="pl-PL"/>
              </w:rPr>
              <w:t>prac budowlanych.</w:t>
            </w:r>
          </w:p>
        </w:tc>
        <w:tc>
          <w:tcPr>
            <w:tcW w:w="3292" w:type="dxa"/>
            <w:tcBorders>
              <w:top w:val="single" w:sz="4" w:space="0" w:color="auto"/>
              <w:left w:val="single" w:sz="4" w:space="0" w:color="auto"/>
              <w:bottom w:val="single" w:sz="4" w:space="0" w:color="auto"/>
              <w:right w:val="single" w:sz="4" w:space="0" w:color="auto"/>
            </w:tcBorders>
            <w:vAlign w:val="center"/>
            <w:hideMark/>
          </w:tcPr>
          <w:p w14:paraId="62B63904" w14:textId="77777777" w:rsidR="001E240A" w:rsidRPr="0002601A" w:rsidRDefault="001E240A" w:rsidP="00D87354">
            <w:pPr>
              <w:spacing w:before="120" w:after="120"/>
              <w:jc w:val="both"/>
              <w:rPr>
                <w:rFonts w:eastAsia="Times New Roman" w:cs="Calibri"/>
                <w:lang w:eastAsia="pl-PL"/>
              </w:rPr>
            </w:pPr>
            <w:r w:rsidRPr="0002601A">
              <w:rPr>
                <w:rFonts w:eastAsia="Times New Roman" w:cs="Calibri"/>
                <w:lang w:eastAsia="pl-PL"/>
              </w:rPr>
              <w:t>Tablica informacyjna</w:t>
            </w:r>
          </w:p>
          <w:p w14:paraId="03B62DB1" w14:textId="77777777" w:rsidR="001E240A" w:rsidRPr="0002601A" w:rsidRDefault="001E240A" w:rsidP="00D87354">
            <w:pPr>
              <w:spacing w:before="120" w:after="120"/>
              <w:jc w:val="both"/>
              <w:rPr>
                <w:rFonts w:eastAsia="Times New Roman" w:cs="Calibri"/>
                <w:lang w:eastAsia="pl-PL"/>
              </w:rPr>
            </w:pPr>
            <w:r w:rsidRPr="0002601A">
              <w:rPr>
                <w:rFonts w:eastAsia="Times New Roman" w:cs="Calibri"/>
                <w:lang w:eastAsia="pl-PL"/>
              </w:rPr>
              <w:t>(w trakcie realizacji Projektu)</w:t>
            </w:r>
          </w:p>
        </w:tc>
      </w:tr>
      <w:tr w:rsidR="001E240A" w:rsidRPr="0002601A" w14:paraId="25A1B7F7" w14:textId="77777777" w:rsidTr="00D87354">
        <w:tc>
          <w:tcPr>
            <w:tcW w:w="5920" w:type="dxa"/>
            <w:tcBorders>
              <w:top w:val="single" w:sz="4" w:space="0" w:color="auto"/>
              <w:left w:val="single" w:sz="4" w:space="0" w:color="auto"/>
              <w:bottom w:val="single" w:sz="4" w:space="0" w:color="auto"/>
              <w:right w:val="single" w:sz="4" w:space="0" w:color="auto"/>
            </w:tcBorders>
            <w:hideMark/>
          </w:tcPr>
          <w:p w14:paraId="465C56E3" w14:textId="77777777" w:rsidR="001E240A" w:rsidRPr="0002601A" w:rsidRDefault="001E240A" w:rsidP="00D87354">
            <w:pPr>
              <w:spacing w:before="120" w:after="120"/>
              <w:jc w:val="both"/>
              <w:rPr>
                <w:rFonts w:eastAsia="Times New Roman" w:cs="Calibri"/>
                <w:b/>
                <w:lang w:eastAsia="pl-PL"/>
              </w:rPr>
            </w:pPr>
            <w:r w:rsidRPr="0002601A">
              <w:rPr>
                <w:rFonts w:eastAsia="Times New Roman" w:cs="Calibri"/>
                <w:lang w:eastAsia="pl-PL"/>
              </w:rPr>
              <w:t xml:space="preserve">Po zakończeniu realizacji Projektu </w:t>
            </w:r>
            <w:r w:rsidRPr="0002601A">
              <w:rPr>
                <w:rFonts w:eastAsia="Times New Roman" w:cs="Calibri"/>
                <w:b/>
                <w:lang w:eastAsia="pl-PL"/>
              </w:rPr>
              <w:t>dofinasowanego</w:t>
            </w:r>
            <w:r w:rsidRPr="0002601A">
              <w:rPr>
                <w:rFonts w:eastAsia="Times New Roman" w:cs="Calibri"/>
                <w:lang w:eastAsia="pl-PL"/>
              </w:rPr>
              <w:t xml:space="preserve"> na kwotę powyżej </w:t>
            </w:r>
            <w:r w:rsidRPr="0002601A">
              <w:rPr>
                <w:rFonts w:eastAsia="Times New Roman" w:cs="Calibri"/>
                <w:b/>
                <w:lang w:eastAsia="pl-PL"/>
              </w:rPr>
              <w:t>500 tys.</w:t>
            </w:r>
            <w:r w:rsidRPr="0002601A">
              <w:rPr>
                <w:rFonts w:eastAsia="Times New Roman" w:cs="Calibri"/>
                <w:b/>
                <w:vertAlign w:val="superscript"/>
                <w:lang w:eastAsia="pl-PL"/>
              </w:rPr>
              <w:footnoteReference w:id="105"/>
            </w:r>
            <w:r w:rsidRPr="0002601A">
              <w:rPr>
                <w:rFonts w:eastAsia="Times New Roman" w:cs="Calibri"/>
                <w:b/>
                <w:lang w:eastAsia="pl-PL"/>
              </w:rPr>
              <w:t xml:space="preserve"> euro, który polegał na: </w:t>
            </w:r>
          </w:p>
          <w:p w14:paraId="5F7E2BBD" w14:textId="77777777" w:rsidR="001E240A" w:rsidRPr="0002601A" w:rsidRDefault="001E240A" w:rsidP="001E240A">
            <w:pPr>
              <w:numPr>
                <w:ilvl w:val="0"/>
                <w:numId w:val="71"/>
              </w:numPr>
              <w:spacing w:before="120" w:after="0"/>
              <w:jc w:val="both"/>
              <w:rPr>
                <w:rFonts w:ascii="Times New Roman" w:eastAsia="Times New Roman" w:hAnsi="Times New Roman" w:cs="Calibri"/>
                <w:b/>
                <w:lang w:eastAsia="pl-PL"/>
              </w:rPr>
            </w:pPr>
            <w:r w:rsidRPr="0002601A">
              <w:rPr>
                <w:rFonts w:eastAsia="Times New Roman" w:cs="Calibri"/>
                <w:b/>
                <w:lang w:eastAsia="pl-PL"/>
              </w:rPr>
              <w:t xml:space="preserve">działaniach w zakresie infrastruktury </w:t>
            </w:r>
          </w:p>
          <w:p w14:paraId="0660D35F" w14:textId="77777777" w:rsidR="001E240A" w:rsidRPr="0002601A" w:rsidRDefault="001E240A" w:rsidP="00D87354">
            <w:pPr>
              <w:spacing w:after="0"/>
              <w:ind w:left="709"/>
              <w:jc w:val="both"/>
              <w:rPr>
                <w:rFonts w:eastAsia="Times New Roman" w:cs="Calibri"/>
                <w:lang w:eastAsia="pl-PL"/>
              </w:rPr>
            </w:pPr>
            <w:r w:rsidRPr="0002601A">
              <w:rPr>
                <w:rFonts w:eastAsia="Times New Roman" w:cs="Calibri"/>
                <w:lang w:eastAsia="pl-PL"/>
              </w:rPr>
              <w:t>lub</w:t>
            </w:r>
          </w:p>
          <w:p w14:paraId="4B999198" w14:textId="77777777" w:rsidR="001E240A" w:rsidRPr="0002601A" w:rsidRDefault="001E240A" w:rsidP="001E240A">
            <w:pPr>
              <w:numPr>
                <w:ilvl w:val="0"/>
                <w:numId w:val="71"/>
              </w:numPr>
              <w:spacing w:before="120" w:after="0"/>
              <w:jc w:val="both"/>
              <w:rPr>
                <w:rFonts w:ascii="Times New Roman" w:eastAsia="Times New Roman" w:hAnsi="Times New Roman" w:cs="Calibri"/>
                <w:b/>
                <w:lang w:eastAsia="pl-PL"/>
              </w:rPr>
            </w:pPr>
            <w:r w:rsidRPr="0002601A">
              <w:rPr>
                <w:rFonts w:eastAsia="Times New Roman" w:cs="Calibri"/>
                <w:b/>
                <w:lang w:eastAsia="pl-PL"/>
              </w:rPr>
              <w:t xml:space="preserve">pracach budowlanych </w:t>
            </w:r>
          </w:p>
          <w:p w14:paraId="5D7342E4" w14:textId="77777777" w:rsidR="001E240A" w:rsidRPr="0002601A" w:rsidRDefault="001E240A" w:rsidP="00D87354">
            <w:pPr>
              <w:spacing w:after="0"/>
              <w:ind w:left="709"/>
              <w:jc w:val="both"/>
              <w:rPr>
                <w:rFonts w:eastAsia="Times New Roman" w:cs="Calibri"/>
                <w:lang w:eastAsia="pl-PL"/>
              </w:rPr>
            </w:pPr>
            <w:r w:rsidRPr="0002601A">
              <w:rPr>
                <w:rFonts w:eastAsia="Times New Roman" w:cs="Calibri"/>
                <w:lang w:eastAsia="pl-PL"/>
              </w:rPr>
              <w:t>lub</w:t>
            </w:r>
          </w:p>
          <w:p w14:paraId="29DA1A64" w14:textId="77777777" w:rsidR="001E240A" w:rsidRPr="0002601A" w:rsidRDefault="001E240A" w:rsidP="001E240A">
            <w:pPr>
              <w:numPr>
                <w:ilvl w:val="0"/>
                <w:numId w:val="71"/>
              </w:numPr>
              <w:spacing w:before="120" w:after="0"/>
              <w:jc w:val="both"/>
              <w:rPr>
                <w:rFonts w:ascii="Times New Roman" w:eastAsia="Times New Roman" w:hAnsi="Times New Roman" w:cs="Calibri"/>
                <w:b/>
                <w:lang w:eastAsia="pl-PL"/>
              </w:rPr>
            </w:pPr>
            <w:r w:rsidRPr="0002601A">
              <w:rPr>
                <w:rFonts w:eastAsia="Times New Roman" w:cs="Calibri"/>
                <w:b/>
                <w:lang w:eastAsia="pl-PL"/>
              </w:rPr>
              <w:t>zakupie środków trwałych.</w:t>
            </w:r>
          </w:p>
        </w:tc>
        <w:tc>
          <w:tcPr>
            <w:tcW w:w="3292" w:type="dxa"/>
            <w:tcBorders>
              <w:top w:val="single" w:sz="4" w:space="0" w:color="auto"/>
              <w:left w:val="single" w:sz="4" w:space="0" w:color="auto"/>
              <w:bottom w:val="single" w:sz="4" w:space="0" w:color="auto"/>
              <w:right w:val="single" w:sz="4" w:space="0" w:color="auto"/>
            </w:tcBorders>
            <w:vAlign w:val="center"/>
            <w:hideMark/>
          </w:tcPr>
          <w:p w14:paraId="2F3347F2" w14:textId="77777777" w:rsidR="001E240A" w:rsidRPr="0002601A" w:rsidRDefault="001E240A" w:rsidP="00D87354">
            <w:pPr>
              <w:spacing w:before="120" w:after="120"/>
              <w:jc w:val="both"/>
              <w:rPr>
                <w:rFonts w:eastAsia="Times New Roman" w:cs="Calibri"/>
                <w:lang w:eastAsia="pl-PL"/>
              </w:rPr>
            </w:pPr>
            <w:r w:rsidRPr="0002601A">
              <w:rPr>
                <w:rFonts w:eastAsia="Times New Roman" w:cs="Calibri"/>
                <w:lang w:eastAsia="pl-PL"/>
              </w:rPr>
              <w:t>Tablica pamiątkowa</w:t>
            </w:r>
          </w:p>
          <w:p w14:paraId="5D5BCBAE" w14:textId="77777777" w:rsidR="001E240A" w:rsidRPr="0002601A" w:rsidRDefault="001E240A" w:rsidP="00D87354">
            <w:pPr>
              <w:spacing w:before="120" w:after="120"/>
              <w:jc w:val="both"/>
              <w:rPr>
                <w:rFonts w:eastAsia="Times New Roman" w:cs="Calibri"/>
                <w:lang w:eastAsia="pl-PL"/>
              </w:rPr>
            </w:pPr>
            <w:r w:rsidRPr="0002601A">
              <w:rPr>
                <w:rFonts w:eastAsia="Times New Roman" w:cs="Calibri"/>
                <w:lang w:eastAsia="pl-PL"/>
              </w:rPr>
              <w:t>(po zakończeniu realizacji Projektu)</w:t>
            </w:r>
          </w:p>
        </w:tc>
      </w:tr>
      <w:tr w:rsidR="001E240A" w:rsidRPr="0002601A" w14:paraId="0E87B440" w14:textId="77777777" w:rsidTr="00D87354">
        <w:tc>
          <w:tcPr>
            <w:tcW w:w="5920" w:type="dxa"/>
            <w:tcBorders>
              <w:top w:val="single" w:sz="4" w:space="0" w:color="auto"/>
              <w:left w:val="single" w:sz="4" w:space="0" w:color="auto"/>
              <w:bottom w:val="single" w:sz="4" w:space="0" w:color="auto"/>
              <w:right w:val="single" w:sz="4" w:space="0" w:color="auto"/>
            </w:tcBorders>
            <w:hideMark/>
          </w:tcPr>
          <w:p w14:paraId="481B4BD5" w14:textId="77777777" w:rsidR="001E240A" w:rsidRPr="0002601A" w:rsidRDefault="001E240A" w:rsidP="00D87354">
            <w:pPr>
              <w:spacing w:before="120" w:after="120"/>
              <w:jc w:val="both"/>
              <w:rPr>
                <w:rFonts w:eastAsia="Times New Roman" w:cs="Calibri"/>
                <w:lang w:eastAsia="pl-PL"/>
              </w:rPr>
            </w:pPr>
            <w:r w:rsidRPr="0002601A">
              <w:rPr>
                <w:rFonts w:eastAsia="Times New Roman" w:cs="Calibri"/>
                <w:lang w:eastAsia="pl-PL"/>
              </w:rPr>
              <w:t>W przypadku Projektów, które nie wymagają:</w:t>
            </w:r>
          </w:p>
          <w:p w14:paraId="5A3900B2" w14:textId="77777777" w:rsidR="001E240A" w:rsidRPr="0002601A" w:rsidRDefault="001E240A" w:rsidP="001E240A">
            <w:pPr>
              <w:numPr>
                <w:ilvl w:val="0"/>
                <w:numId w:val="72"/>
              </w:numPr>
              <w:spacing w:before="120" w:after="0"/>
              <w:jc w:val="both"/>
              <w:rPr>
                <w:rFonts w:ascii="Times New Roman" w:eastAsia="Times New Roman" w:hAnsi="Times New Roman" w:cs="Calibri"/>
                <w:b/>
                <w:lang w:eastAsia="pl-PL"/>
              </w:rPr>
            </w:pPr>
            <w:r w:rsidRPr="0002601A">
              <w:rPr>
                <w:rFonts w:eastAsia="Times New Roman" w:cs="Calibri"/>
                <w:b/>
                <w:lang w:eastAsia="pl-PL"/>
              </w:rPr>
              <w:t xml:space="preserve">umieszczania tablicy informacyjnej </w:t>
            </w:r>
          </w:p>
          <w:p w14:paraId="57DC9018" w14:textId="77777777" w:rsidR="001E240A" w:rsidRPr="0002601A" w:rsidRDefault="001E240A" w:rsidP="00D87354">
            <w:pPr>
              <w:spacing w:after="0"/>
              <w:ind w:left="709"/>
              <w:jc w:val="both"/>
              <w:rPr>
                <w:rFonts w:eastAsia="Times New Roman" w:cs="Calibri"/>
                <w:lang w:eastAsia="pl-PL"/>
              </w:rPr>
            </w:pPr>
            <w:r w:rsidRPr="0002601A">
              <w:rPr>
                <w:rFonts w:eastAsia="Times New Roman" w:cs="Calibri"/>
                <w:lang w:eastAsia="pl-PL"/>
              </w:rPr>
              <w:t>lub</w:t>
            </w:r>
          </w:p>
          <w:p w14:paraId="4390C3FB" w14:textId="77777777" w:rsidR="001E240A" w:rsidRPr="0002601A" w:rsidRDefault="001E240A" w:rsidP="001E240A">
            <w:pPr>
              <w:numPr>
                <w:ilvl w:val="0"/>
                <w:numId w:val="72"/>
              </w:numPr>
              <w:spacing w:before="120" w:after="0"/>
              <w:jc w:val="both"/>
              <w:rPr>
                <w:rFonts w:ascii="Times New Roman" w:eastAsia="Times New Roman" w:hAnsi="Times New Roman" w:cs="Calibri"/>
                <w:b/>
                <w:lang w:eastAsia="pl-PL"/>
              </w:rPr>
            </w:pPr>
            <w:r w:rsidRPr="0002601A">
              <w:rPr>
                <w:rFonts w:eastAsia="Times New Roman" w:cs="Calibri"/>
                <w:b/>
                <w:lang w:eastAsia="pl-PL"/>
              </w:rPr>
              <w:t>umieszczania tablicy pamiątkowej.</w:t>
            </w:r>
          </w:p>
        </w:tc>
        <w:tc>
          <w:tcPr>
            <w:tcW w:w="3292" w:type="dxa"/>
            <w:tcBorders>
              <w:top w:val="single" w:sz="4" w:space="0" w:color="auto"/>
              <w:left w:val="single" w:sz="4" w:space="0" w:color="auto"/>
              <w:bottom w:val="single" w:sz="4" w:space="0" w:color="auto"/>
              <w:right w:val="single" w:sz="4" w:space="0" w:color="auto"/>
            </w:tcBorders>
            <w:vAlign w:val="center"/>
            <w:hideMark/>
          </w:tcPr>
          <w:p w14:paraId="23BB572A" w14:textId="77777777" w:rsidR="001E240A" w:rsidRPr="0002601A" w:rsidRDefault="001E240A" w:rsidP="00D87354">
            <w:pPr>
              <w:spacing w:before="120" w:after="120"/>
              <w:jc w:val="both"/>
              <w:rPr>
                <w:rFonts w:eastAsia="Times New Roman" w:cs="Calibri"/>
                <w:lang w:eastAsia="pl-PL"/>
              </w:rPr>
            </w:pPr>
            <w:r w:rsidRPr="0002601A">
              <w:rPr>
                <w:rFonts w:eastAsia="Times New Roman" w:cs="Calibri"/>
                <w:lang w:eastAsia="pl-PL"/>
              </w:rPr>
              <w:t>Plakat</w:t>
            </w:r>
          </w:p>
          <w:p w14:paraId="650BBE12" w14:textId="77777777" w:rsidR="001E240A" w:rsidRPr="0002601A" w:rsidRDefault="001E240A" w:rsidP="00D87354">
            <w:pPr>
              <w:spacing w:before="120" w:after="120"/>
              <w:jc w:val="both"/>
              <w:rPr>
                <w:rFonts w:eastAsia="Times New Roman" w:cs="Calibri"/>
                <w:lang w:eastAsia="pl-PL"/>
              </w:rPr>
            </w:pPr>
            <w:r w:rsidRPr="0002601A">
              <w:rPr>
                <w:rFonts w:eastAsia="Times New Roman" w:cs="Calibri"/>
                <w:lang w:eastAsia="pl-PL"/>
              </w:rPr>
              <w:t>(w trakcie realizacji Projektu)</w:t>
            </w:r>
          </w:p>
        </w:tc>
      </w:tr>
    </w:tbl>
    <w:p w14:paraId="071AAA75"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W przypadku realizacji Projektu dofinansowanego poniżej 500 tys. euro można umieścić tablicę informacyjną i pamiątkową przy Projekcie, ale nie jest to obowiązkowe. </w:t>
      </w:r>
    </w:p>
    <w:p w14:paraId="250A0E9E" w14:textId="77777777" w:rsidR="001E240A" w:rsidRPr="0002601A" w:rsidRDefault="001E240A" w:rsidP="001E240A">
      <w:pPr>
        <w:spacing w:before="120" w:after="120" w:line="240" w:lineRule="auto"/>
        <w:jc w:val="both"/>
        <w:rPr>
          <w:rFonts w:eastAsia="Times New Roman" w:cs="Calibri"/>
          <w:b/>
          <w:lang w:eastAsia="pl-PL"/>
        </w:rPr>
      </w:pPr>
    </w:p>
    <w:p w14:paraId="0DDF7B26"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b/>
          <w:lang w:val="x-none" w:eastAsia="pl-PL"/>
        </w:rPr>
        <w:t>3.1</w:t>
      </w:r>
      <w:r w:rsidRPr="0002601A">
        <w:rPr>
          <w:rFonts w:eastAsia="Times New Roman" w:cs="Calibri"/>
          <w:b/>
          <w:lang w:val="x-none" w:eastAsia="pl-PL"/>
        </w:rPr>
        <w:tab/>
      </w:r>
      <w:r w:rsidRPr="0002601A">
        <w:rPr>
          <w:rFonts w:eastAsia="Times New Roman" w:cs="Calibri"/>
          <w:b/>
          <w:lang w:eastAsia="pl-PL"/>
        </w:rPr>
        <w:t>Tablice informacyjne i pamiątkowe</w:t>
      </w:r>
    </w:p>
    <w:p w14:paraId="518419AD"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Tablica informacyjna i pamiątkowa musi zawierać:</w:t>
      </w:r>
    </w:p>
    <w:p w14:paraId="53D9D684" w14:textId="77777777" w:rsidR="001E240A" w:rsidRPr="0002601A" w:rsidRDefault="001E240A" w:rsidP="001E240A">
      <w:pPr>
        <w:numPr>
          <w:ilvl w:val="0"/>
          <w:numId w:val="47"/>
        </w:numPr>
        <w:spacing w:before="120" w:after="0" w:line="240" w:lineRule="auto"/>
        <w:jc w:val="both"/>
        <w:rPr>
          <w:rFonts w:eastAsia="Times New Roman" w:cs="Calibri"/>
          <w:lang w:eastAsia="pl-PL"/>
        </w:rPr>
      </w:pPr>
      <w:r w:rsidRPr="0002601A">
        <w:rPr>
          <w:rFonts w:eastAsia="Times New Roman" w:cs="Calibri"/>
          <w:lang w:eastAsia="pl-PL"/>
        </w:rPr>
        <w:t>nazwę Beneficjenta,</w:t>
      </w:r>
    </w:p>
    <w:p w14:paraId="67076988" w14:textId="77777777" w:rsidR="001E240A" w:rsidRPr="0002601A" w:rsidRDefault="001E240A" w:rsidP="001E240A">
      <w:pPr>
        <w:numPr>
          <w:ilvl w:val="0"/>
          <w:numId w:val="47"/>
        </w:numPr>
        <w:spacing w:before="120" w:after="0" w:line="240" w:lineRule="auto"/>
        <w:jc w:val="both"/>
        <w:rPr>
          <w:rFonts w:eastAsia="Times New Roman" w:cs="Calibri"/>
          <w:lang w:eastAsia="pl-PL"/>
        </w:rPr>
      </w:pPr>
      <w:r w:rsidRPr="0002601A">
        <w:rPr>
          <w:rFonts w:eastAsia="Times New Roman" w:cs="Calibri"/>
          <w:lang w:eastAsia="pl-PL"/>
        </w:rPr>
        <w:t>tytuł Projektu,</w:t>
      </w:r>
    </w:p>
    <w:p w14:paraId="22686F9C" w14:textId="77777777" w:rsidR="001E240A" w:rsidRPr="0002601A" w:rsidRDefault="001E240A" w:rsidP="001E240A">
      <w:pPr>
        <w:numPr>
          <w:ilvl w:val="0"/>
          <w:numId w:val="47"/>
        </w:numPr>
        <w:spacing w:before="120" w:after="0" w:line="240" w:lineRule="auto"/>
        <w:jc w:val="both"/>
        <w:rPr>
          <w:rFonts w:eastAsia="Times New Roman" w:cs="Calibri"/>
          <w:lang w:eastAsia="pl-PL"/>
        </w:rPr>
      </w:pPr>
      <w:r w:rsidRPr="0002601A">
        <w:rPr>
          <w:rFonts w:eastAsia="Times New Roman" w:cs="Calibri"/>
          <w:lang w:eastAsia="pl-PL"/>
        </w:rPr>
        <w:lastRenderedPageBreak/>
        <w:t>cel Projektu,</w:t>
      </w:r>
    </w:p>
    <w:p w14:paraId="1B8E680D" w14:textId="77777777" w:rsidR="001E240A" w:rsidRPr="0002601A" w:rsidRDefault="001E240A" w:rsidP="001E240A">
      <w:pPr>
        <w:numPr>
          <w:ilvl w:val="0"/>
          <w:numId w:val="47"/>
        </w:numPr>
        <w:spacing w:before="120" w:after="0" w:line="240" w:lineRule="auto"/>
        <w:jc w:val="both"/>
        <w:rPr>
          <w:rFonts w:eastAsia="Times New Roman" w:cs="Calibri"/>
          <w:lang w:eastAsia="pl-PL"/>
        </w:rPr>
      </w:pPr>
      <w:r w:rsidRPr="0002601A">
        <w:rPr>
          <w:rFonts w:eastAsia="Times New Roman" w:cs="Calibri"/>
          <w:lang w:eastAsia="pl-PL"/>
        </w:rPr>
        <w:t>znak FE, barwy RP, herb województwa z napisem „Dolny Śląsk”, znak UE ,</w:t>
      </w:r>
    </w:p>
    <w:p w14:paraId="413A6CED" w14:textId="77777777" w:rsidR="001E240A" w:rsidRPr="0002601A" w:rsidRDefault="001E240A" w:rsidP="001E240A">
      <w:pPr>
        <w:numPr>
          <w:ilvl w:val="0"/>
          <w:numId w:val="47"/>
        </w:numPr>
        <w:spacing w:before="120" w:after="0" w:line="240" w:lineRule="auto"/>
        <w:jc w:val="both"/>
        <w:rPr>
          <w:rFonts w:eastAsia="Times New Roman" w:cs="Calibri"/>
          <w:lang w:eastAsia="pl-PL"/>
        </w:rPr>
      </w:pPr>
      <w:r w:rsidRPr="0002601A">
        <w:rPr>
          <w:rFonts w:eastAsia="Times New Roman" w:cs="Calibri"/>
          <w:lang w:eastAsia="pl-PL"/>
        </w:rPr>
        <w:t xml:space="preserve">adres portalu </w:t>
      </w:r>
      <w:hyperlink r:id="rId18" w:history="1">
        <w:r w:rsidRPr="0002601A">
          <w:rPr>
            <w:rFonts w:eastAsia="Times New Roman" w:cs="Calibri"/>
            <w:color w:val="0000FF"/>
            <w:u w:val="single"/>
            <w:lang w:eastAsia="pl-PL"/>
          </w:rPr>
          <w:t>www.mapadotacji.gov.pl</w:t>
        </w:r>
      </w:hyperlink>
      <w:r w:rsidRPr="0002601A">
        <w:rPr>
          <w:rFonts w:eastAsia="Times New Roman" w:cs="Calibri"/>
          <w:lang w:eastAsia="pl-PL"/>
        </w:rPr>
        <w:t>.</w:t>
      </w:r>
    </w:p>
    <w:p w14:paraId="79718E65" w14:textId="77777777" w:rsidR="001E240A" w:rsidRPr="0002601A" w:rsidRDefault="001E240A" w:rsidP="001E240A">
      <w:pPr>
        <w:jc w:val="both"/>
      </w:pPr>
    </w:p>
    <w:p w14:paraId="1470B1C7"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Wzór tablicy informacyjnej i pamiątkowej, który należy wykorzystać przy wypełnianiu obowiązków informacyjnych:</w:t>
      </w:r>
    </w:p>
    <w:p w14:paraId="4260E726" w14:textId="77777777" w:rsidR="001E240A" w:rsidRPr="0002601A" w:rsidRDefault="001E240A" w:rsidP="001E240A">
      <w:pPr>
        <w:spacing w:before="120" w:after="120" w:line="240" w:lineRule="auto"/>
        <w:jc w:val="center"/>
        <w:rPr>
          <w:rFonts w:eastAsia="Times New Roman" w:cs="Calibri"/>
          <w:lang w:eastAsia="pl-PL"/>
        </w:rPr>
      </w:pPr>
      <w:r w:rsidRPr="00BB48C4">
        <w:rPr>
          <w:rFonts w:eastAsia="Times New Roman" w:cs="Calibri"/>
          <w:noProof/>
          <w:lang w:eastAsia="pl-PL"/>
        </w:rPr>
        <w:drawing>
          <wp:inline distT="0" distB="0" distL="0" distR="0" wp14:anchorId="01922C1D" wp14:editId="5FB31366">
            <wp:extent cx="5008245" cy="3317240"/>
            <wp:effectExtent l="0" t="0" r="1905" b="0"/>
            <wp:docPr id="41" name="Obraz 41" descr="Tablica-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ica-EF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08245" cy="3317240"/>
                    </a:xfrm>
                    <a:prstGeom prst="rect">
                      <a:avLst/>
                    </a:prstGeom>
                    <a:noFill/>
                    <a:ln>
                      <a:noFill/>
                    </a:ln>
                  </pic:spPr>
                </pic:pic>
              </a:graphicData>
            </a:graphic>
          </wp:inline>
        </w:drawing>
      </w:r>
    </w:p>
    <w:p w14:paraId="1A907E10" w14:textId="77777777" w:rsidR="001E240A" w:rsidRPr="0002601A" w:rsidRDefault="001E240A" w:rsidP="001E240A">
      <w:pPr>
        <w:spacing w:before="120" w:after="120" w:line="240" w:lineRule="auto"/>
        <w:jc w:val="both"/>
        <w:rPr>
          <w:rFonts w:eastAsia="Times New Roman" w:cs="Calibri"/>
          <w:lang w:eastAsia="pl-PL"/>
        </w:rPr>
      </w:pPr>
    </w:p>
    <w:p w14:paraId="3440FCD0"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Wzory tablic znajdują się w internecie na stronie </w:t>
      </w:r>
      <w:hyperlink r:id="rId20" w:history="1">
        <w:r w:rsidRPr="0002601A">
          <w:rPr>
            <w:rFonts w:eastAsia="Times New Roman" w:cs="Calibri"/>
            <w:color w:val="0000FF"/>
            <w:u w:val="single"/>
            <w:lang w:eastAsia="pl-PL"/>
          </w:rPr>
          <w:t>www.rpo.dolnyslask.pl</w:t>
        </w:r>
      </w:hyperlink>
      <w:r w:rsidRPr="0002601A">
        <w:rPr>
          <w:rFonts w:eastAsia="Times New Roman" w:cs="Calibri"/>
          <w:lang w:eastAsia="pl-PL"/>
        </w:rPr>
        <w:t>.</w:t>
      </w:r>
    </w:p>
    <w:p w14:paraId="3C2F789A" w14:textId="77777777" w:rsidR="001E240A" w:rsidRPr="0002601A" w:rsidRDefault="001E240A" w:rsidP="001E240A">
      <w:pPr>
        <w:spacing w:before="120" w:after="120" w:line="240" w:lineRule="auto"/>
        <w:jc w:val="both"/>
        <w:rPr>
          <w:rFonts w:eastAsia="Times New Roman" w:cs="Calibri"/>
          <w:b/>
          <w:lang w:eastAsia="pl-PL"/>
        </w:rPr>
      </w:pPr>
    </w:p>
    <w:p w14:paraId="043278E7"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b/>
          <w:lang w:eastAsia="pl-PL"/>
        </w:rPr>
        <w:t>Wzór tablicy informacyjnej i pamiątkowej jest obowiązkowy, tzn. nie można go modyfikować, dodawać znaków, informacji etc. poza uzupełnianiem treści we wskazanych polach.</w:t>
      </w:r>
      <w:r w:rsidRPr="0002601A">
        <w:rPr>
          <w:rFonts w:eastAsia="Times New Roman" w:cs="Calibri"/>
          <w:lang w:eastAsia="pl-PL"/>
        </w:rPr>
        <w:t xml:space="preserve"> Tablica informacyjna i pamiątkowa, nie mogą zawierać innych dodatkowych informacji i elementów graficznych, np. logo partnera lub wykonawcy prac.</w:t>
      </w:r>
    </w:p>
    <w:p w14:paraId="1F54D7F0" w14:textId="77777777" w:rsidR="001E240A" w:rsidRPr="0002601A" w:rsidRDefault="001E240A" w:rsidP="001E240A">
      <w:pPr>
        <w:spacing w:before="120" w:after="120" w:line="240" w:lineRule="auto"/>
        <w:jc w:val="both"/>
        <w:rPr>
          <w:rFonts w:eastAsia="Times New Roman" w:cs="Calibri"/>
          <w:b/>
          <w:lang w:eastAsia="pl-PL"/>
        </w:rPr>
      </w:pPr>
      <w:r w:rsidRPr="0002601A">
        <w:rPr>
          <w:rFonts w:eastAsia="Times New Roman" w:cs="Calibri"/>
          <w:b/>
          <w:lang w:eastAsia="pl-PL"/>
        </w:rPr>
        <w:t>Projektując tablicę, w tym wielkość fontów, trzeba pamiętać, że znak UE wraz z odniesieniem do Unii i funduszu, tytuł projektu oraz cel projektu muszą zajmować co najmniej 25% powierzchni tej tablicy.</w:t>
      </w:r>
    </w:p>
    <w:p w14:paraId="14ECD780"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3.2 Rozmiary tablic </w:t>
      </w:r>
      <w:r w:rsidRPr="0002601A">
        <w:rPr>
          <w:rFonts w:eastAsia="Times New Roman"/>
          <w:b/>
          <w:bCs/>
          <w:lang w:val="x-none" w:eastAsia="x-none"/>
        </w:rPr>
        <w:t>informacyjn</w:t>
      </w:r>
      <w:r w:rsidRPr="0002601A">
        <w:rPr>
          <w:rFonts w:eastAsia="Times New Roman"/>
          <w:b/>
          <w:bCs/>
          <w:lang w:eastAsia="x-none"/>
        </w:rPr>
        <w:t>ych</w:t>
      </w:r>
    </w:p>
    <w:p w14:paraId="5D13FDA6"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Wielkość tablicy powinna zależeć od charakteru Projektu i lokalizacji tablicy. Minimalny rozmiar to </w:t>
      </w:r>
      <w:r w:rsidRPr="0002601A">
        <w:rPr>
          <w:rFonts w:eastAsia="Times New Roman" w:cs="Calibri"/>
          <w:b/>
          <w:lang w:eastAsia="pl-PL"/>
        </w:rPr>
        <w:t>80x120 cm (wymiary europalety)</w:t>
      </w:r>
      <w:r w:rsidRPr="0002601A">
        <w:rPr>
          <w:rFonts w:eastAsia="Times New Roman" w:cs="Calibri"/>
          <w:lang w:eastAsia="pl-PL"/>
        </w:rPr>
        <w:t>.</w:t>
      </w:r>
    </w:p>
    <w:p w14:paraId="62F6B354"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Należy zwrócić uwagę, aby znaki i informacje były widoczne i czytelne. Jeżeli tablica jest położona w znacznej odległości od miejsca, gdzie mogą znajdować się odbiorcy, to powierzchnia tablicy powinna być odpowiednio większa, tak aby wszyscy mogli łatwo zapoznać się z jej treścią. </w:t>
      </w:r>
    </w:p>
    <w:p w14:paraId="2D4A782E"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W przypadku Projektów związanych ze znacznymi inwestycjami infrastrukturalnymi i pracami budowlanymi (np. infrastruktura kolejowa, drogowa) powierzchnia tablicy informacyjnej nie może być mniejsza niż </w:t>
      </w:r>
      <w:r w:rsidRPr="0002601A">
        <w:rPr>
          <w:rFonts w:eastAsia="Times New Roman" w:cs="Calibri"/>
          <w:b/>
          <w:lang w:eastAsia="pl-PL"/>
        </w:rPr>
        <w:t>6 m</w:t>
      </w:r>
      <w:r w:rsidRPr="0002601A">
        <w:rPr>
          <w:rFonts w:eastAsia="Times New Roman" w:cs="Calibri"/>
          <w:b/>
          <w:vertAlign w:val="superscript"/>
          <w:lang w:eastAsia="pl-PL"/>
        </w:rPr>
        <w:t>2</w:t>
      </w:r>
      <w:r w:rsidRPr="0002601A">
        <w:rPr>
          <w:rFonts w:eastAsia="Times New Roman" w:cs="Calibri"/>
          <w:lang w:eastAsia="pl-PL"/>
        </w:rPr>
        <w:t>.</w:t>
      </w:r>
      <w:r w:rsidRPr="0002601A">
        <w:rPr>
          <w:rFonts w:eastAsia="Times New Roman" w:cs="Calibri"/>
          <w:b/>
          <w:vertAlign w:val="superscript"/>
          <w:lang w:eastAsia="pl-PL"/>
        </w:rPr>
        <w:t xml:space="preserve"> </w:t>
      </w:r>
    </w:p>
    <w:p w14:paraId="1CF14E4F"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lastRenderedPageBreak/>
        <w:t xml:space="preserve">3.3 Okres stosowania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informacyjn</w:t>
      </w:r>
      <w:r w:rsidRPr="0002601A">
        <w:rPr>
          <w:rFonts w:eastAsia="Times New Roman"/>
          <w:b/>
          <w:bCs/>
          <w:lang w:eastAsia="x-none"/>
        </w:rPr>
        <w:t>ej</w:t>
      </w:r>
      <w:r w:rsidRPr="0002601A">
        <w:rPr>
          <w:rFonts w:eastAsia="Times New Roman"/>
          <w:b/>
          <w:bCs/>
          <w:lang w:val="x-none" w:eastAsia="x-none"/>
        </w:rPr>
        <w:t xml:space="preserve"> </w:t>
      </w:r>
    </w:p>
    <w:p w14:paraId="7055FF1E"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Beneficjent ma obowiązek umieścić  tablicę informacyjną w momencie faktycznego rozpoczęcia robót budowlanych lub infrastrukturalnych. Jeśli Projekt rozpoczął się przed uzyskaniem dofinansowania, tablica powinna stanąć bezpośrednio po podpisaniu umowy lub decyzji o dofinansowaniu (nie później niż dwa miesiące od tej daty).</w:t>
      </w:r>
    </w:p>
    <w:p w14:paraId="2E291A9C"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Tablica informacyjna powinna być wyeksponowana przez okres trwania prac, aż do zakończenia Projektu. Obowiązkiem Beneficjenta jest dbanie o jej stan techniczny i o to, aby informacja była cały czas wyraźnie widoczna. Uszkodzoną lub nieczytelną tablicę należy niezwłocznie wymienić lub odnowić.</w:t>
      </w:r>
    </w:p>
    <w:p w14:paraId="79EE9E1F"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Jeśli tablica informacyjna jest wykonana z odpowiednio trwałych materiałów, to może służyć również jako tablica pamiątkowa. </w:t>
      </w:r>
    </w:p>
    <w:p w14:paraId="52350817"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3.4 Miejsce umieszczenia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informacyjn</w:t>
      </w:r>
      <w:r w:rsidRPr="0002601A">
        <w:rPr>
          <w:rFonts w:eastAsia="Times New Roman"/>
          <w:b/>
          <w:bCs/>
          <w:lang w:eastAsia="x-none"/>
        </w:rPr>
        <w:t>ej</w:t>
      </w:r>
    </w:p>
    <w:p w14:paraId="57844BDF"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Tablicę informacyjną należy umieścić w miejscu realizacji Projektu – tam, gdzie prowadzone są prace budowlane lub infrastrukturalne. Miejsce to powinno być dobrze widoczne i ogólnie dostępne, gdzie największa liczba osób będzie miała możliwość zapoznać się z treścią tablicy.</w:t>
      </w:r>
      <w:r w:rsidRPr="0002601A">
        <w:rPr>
          <w:rFonts w:eastAsia="Times New Roman"/>
          <w:lang w:eastAsia="pl-PL"/>
        </w:rPr>
        <w:t xml:space="preserve"> </w:t>
      </w:r>
      <w:r w:rsidRPr="0002601A">
        <w:rPr>
          <w:rFonts w:eastAsia="Times New Roman" w:cs="Calibri"/>
          <w:lang w:eastAsia="pl-PL"/>
        </w:rPr>
        <w:t>Jeśli lokalizacja Projektu uniemożliwia swobodne zapoznanie się z treścią tablicy, można ją umieścić w siedzibie Beneficjenta lub w innym miejscu zapewniającym możliwość zapoznania się z jej treścią.</w:t>
      </w:r>
    </w:p>
    <w:p w14:paraId="095F8AF9"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W przypadku, gdy prace prowadzone są w kilku lokalizacjach, należy ustawić kilka tablic w kluczowych dla Projektu miejscach. W przypadku inwestycji liniowych (takich jak np. drogi, koleje, ścieżki rowerowe etc.) należy ustawić przynajmniej dwie tablice informacyjne na odcinku początkowym i końcowym. Tablic może być więcej w zależności od potrzeb.</w:t>
      </w:r>
    </w:p>
    <w:p w14:paraId="31632795"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Tablice powinny być dopasowane do charakteru otoczenia. Nie mogą zakłócać ładu przestrzennego, a ich wielkość, lokalizacja i wygląd powinny być zgodne z lokalnymi regulacjami lub zasadami dotyczącymi estetyki przestrzeni publicznej oraz zasadami ochrony przyrody. </w:t>
      </w:r>
    </w:p>
    <w:p w14:paraId="43F250A7"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3.5 Rozmiar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pamiątkow</w:t>
      </w:r>
      <w:r w:rsidRPr="0002601A">
        <w:rPr>
          <w:rFonts w:eastAsia="Times New Roman"/>
          <w:b/>
          <w:bCs/>
          <w:lang w:eastAsia="x-none"/>
        </w:rPr>
        <w:t>ej</w:t>
      </w:r>
    </w:p>
    <w:p w14:paraId="420CE21F"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Tablice pamiątkowe mogą być albo </w:t>
      </w:r>
      <w:r w:rsidRPr="0002601A">
        <w:rPr>
          <w:rFonts w:eastAsia="Times New Roman" w:cs="Calibri"/>
          <w:b/>
          <w:lang w:eastAsia="pl-PL"/>
        </w:rPr>
        <w:t>dużego formatu</w:t>
      </w:r>
      <w:r w:rsidRPr="0002601A">
        <w:rPr>
          <w:rFonts w:eastAsia="Times New Roman" w:cs="Calibri"/>
          <w:lang w:eastAsia="pl-PL"/>
        </w:rPr>
        <w:t xml:space="preserve">, albo mieć formę </w:t>
      </w:r>
      <w:r w:rsidRPr="0002601A">
        <w:rPr>
          <w:rFonts w:eastAsia="Times New Roman" w:cs="Calibri"/>
          <w:b/>
          <w:lang w:eastAsia="pl-PL"/>
        </w:rPr>
        <w:t>mniejszych tabliczek</w:t>
      </w:r>
      <w:r w:rsidRPr="0002601A">
        <w:rPr>
          <w:rFonts w:eastAsia="Times New Roman" w:cs="Calibri"/>
          <w:lang w:eastAsia="pl-PL"/>
        </w:rPr>
        <w:t xml:space="preserve">. </w:t>
      </w:r>
    </w:p>
    <w:p w14:paraId="034B95BC"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Wybór właściwej wielkości tablicy należy uzależnić od rodzaju Projektu, jego lokalizacji oraz planowanego miejsca ekspozycji tablicy. Niezależnie od rozmiaru należy zwrócić uwagę na to, by znaki i informacje były czytelne i wyraźnie widoczne. </w:t>
      </w:r>
    </w:p>
    <w:p w14:paraId="05BBF1F1"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b/>
          <w:lang w:eastAsia="pl-PL"/>
        </w:rPr>
        <w:t>Tablice pamiątkowe dużego formatu</w:t>
      </w:r>
      <w:r w:rsidRPr="0002601A">
        <w:rPr>
          <w:rFonts w:eastAsia="Times New Roman" w:cs="Calibri"/>
          <w:lang w:eastAsia="pl-PL"/>
        </w:rPr>
        <w:t xml:space="preserve"> są właściwym sposobem oznaczenia przede wszystkim inwestycji infrastrukturalnych i budowlanych. Minimalny rozmiar wynosi </w:t>
      </w:r>
      <w:r w:rsidRPr="0002601A">
        <w:rPr>
          <w:rFonts w:eastAsia="Times New Roman" w:cs="Calibri"/>
          <w:b/>
          <w:lang w:eastAsia="pl-PL"/>
        </w:rPr>
        <w:t>80x120 cm</w:t>
      </w:r>
      <w:r w:rsidRPr="0002601A">
        <w:rPr>
          <w:rFonts w:eastAsia="Times New Roman" w:cs="Calibri"/>
          <w:lang w:eastAsia="pl-PL"/>
        </w:rPr>
        <w:t xml:space="preserve"> (wymiary europalety). Podobnie jak w przypadku tablic informacyjnych, jeżeli tablica pamiątkowa jest położona w znacznej odległości od miejsca, gdzie mogą znajdować się odbiorcy, to powinna być odpowiednio większa, aby odbiorcy mogli odczytać informacje. W przypadku Projektów związanych ze znacznymi inwestycjami infrastrukturalnymi i pracami budowlanymi powierzchnia tablicy pamiątkowej nie powinna być mniejsza niż </w:t>
      </w:r>
      <w:r w:rsidRPr="0002601A">
        <w:rPr>
          <w:rFonts w:eastAsia="Times New Roman" w:cs="Calibri"/>
          <w:b/>
          <w:lang w:eastAsia="pl-PL"/>
        </w:rPr>
        <w:t>6 m</w:t>
      </w:r>
      <w:r w:rsidRPr="0002601A">
        <w:rPr>
          <w:rFonts w:eastAsia="Times New Roman" w:cs="Calibri"/>
          <w:b/>
          <w:vertAlign w:val="superscript"/>
          <w:lang w:eastAsia="pl-PL"/>
        </w:rPr>
        <w:t>2</w:t>
      </w:r>
      <w:r w:rsidRPr="0002601A">
        <w:rPr>
          <w:rFonts w:eastAsia="Times New Roman" w:cs="Calibri"/>
          <w:lang w:eastAsia="pl-PL"/>
        </w:rPr>
        <w:t>.</w:t>
      </w:r>
    </w:p>
    <w:p w14:paraId="163D5737"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b/>
          <w:lang w:eastAsia="pl-PL"/>
        </w:rPr>
        <w:t>Mniejsze tabliczki pamiątkowe</w:t>
      </w:r>
      <w:r w:rsidRPr="0002601A">
        <w:rPr>
          <w:rFonts w:eastAsia="Times New Roman" w:cs="Calibri"/>
          <w:lang w:eastAsia="pl-PL"/>
        </w:rPr>
        <w:t xml:space="preserve"> można wykorzystać tam, gdzie szczególnie istotne znaczenie ma dbałość o estetykę i poszanowanie dla kontekstu przyrodniczego, kulturowego lub społecznego. Na przykład małe tabliczki mogą posłużyć dla oznaczenia realizacji Projektów np. wewnątrz pomieszczeń, w pobliżu obiektów zabytkowych. Minimalny rozmiar tablicy pamiątkowej to format </w:t>
      </w:r>
      <w:r w:rsidRPr="0002601A">
        <w:rPr>
          <w:rFonts w:eastAsia="Times New Roman" w:cs="Calibri"/>
          <w:b/>
          <w:lang w:eastAsia="pl-PL"/>
        </w:rPr>
        <w:t>A3</w:t>
      </w:r>
      <w:r w:rsidRPr="0002601A">
        <w:rPr>
          <w:rFonts w:eastAsia="Times New Roman" w:cs="Calibri"/>
          <w:lang w:eastAsia="pl-PL"/>
        </w:rPr>
        <w:t xml:space="preserve">. Rozmiar tablicy nie może być jednak mniejszy niż format </w:t>
      </w:r>
      <w:r w:rsidRPr="0002601A">
        <w:rPr>
          <w:rFonts w:eastAsia="Times New Roman" w:cs="Calibri"/>
          <w:b/>
          <w:lang w:eastAsia="pl-PL"/>
        </w:rPr>
        <w:t>A4</w:t>
      </w:r>
      <w:r w:rsidRPr="0002601A">
        <w:rPr>
          <w:rFonts w:eastAsia="Times New Roman" w:cs="Calibri"/>
          <w:lang w:eastAsia="pl-PL"/>
        </w:rPr>
        <w:t xml:space="preserve">. </w:t>
      </w:r>
    </w:p>
    <w:p w14:paraId="4A4786FA"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lastRenderedPageBreak/>
        <w:t xml:space="preserve">3.6 Okres stosowania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pamiątkow</w:t>
      </w:r>
      <w:r w:rsidRPr="0002601A">
        <w:rPr>
          <w:rFonts w:eastAsia="Times New Roman"/>
          <w:b/>
          <w:bCs/>
          <w:lang w:eastAsia="x-none"/>
        </w:rPr>
        <w:t xml:space="preserve">ej </w:t>
      </w:r>
    </w:p>
    <w:p w14:paraId="351203A5"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Tablicę pamiątkową należy umieścić po zakończeniu Projektu – nie później niż 3 miesiące po tym fakcie. </w:t>
      </w:r>
    </w:p>
    <w:p w14:paraId="0F22926F"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Tablica pamiątkowa musi być wyeksponowana minimum przez cały okres trwałości Projektu. W związku z tym musi być wykonana z trwałych materiałów, a zawarte na niej informacje muszą być czytelne nawet po kilku latach. Obowiązkiem Beneficjenta jest dbanie o jej stan techniczny i o to, aby informacja była cały czas wyraźnie widoczna. Uszkodzoną lub nieczytelną tablicę należy wymienić lub odnowić.</w:t>
      </w:r>
    </w:p>
    <w:p w14:paraId="3C58565C" w14:textId="77777777" w:rsidR="001E240A" w:rsidRDefault="001E240A" w:rsidP="001E240A">
      <w:pPr>
        <w:spacing w:before="120" w:after="120" w:line="240" w:lineRule="auto"/>
        <w:jc w:val="both"/>
        <w:rPr>
          <w:rFonts w:eastAsia="Times New Roman"/>
          <w:b/>
          <w:bCs/>
          <w:lang w:eastAsia="x-none"/>
        </w:rPr>
      </w:pPr>
    </w:p>
    <w:p w14:paraId="23F5DD71" w14:textId="77777777" w:rsidR="001E240A" w:rsidRPr="0002601A" w:rsidRDefault="001E240A" w:rsidP="001E240A">
      <w:pPr>
        <w:spacing w:before="120" w:after="120" w:line="240" w:lineRule="auto"/>
        <w:jc w:val="both"/>
        <w:rPr>
          <w:rFonts w:eastAsia="Times New Roman"/>
          <w:b/>
          <w:bCs/>
          <w:lang w:val="x-none" w:eastAsia="x-none"/>
        </w:rPr>
      </w:pPr>
      <w:r w:rsidRPr="0002601A">
        <w:rPr>
          <w:rFonts w:eastAsia="Times New Roman"/>
          <w:b/>
          <w:bCs/>
          <w:lang w:eastAsia="x-none"/>
        </w:rPr>
        <w:t xml:space="preserve">3.7 Miejsce umieszczenia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pamiątkow</w:t>
      </w:r>
      <w:r w:rsidRPr="0002601A">
        <w:rPr>
          <w:rFonts w:eastAsia="Times New Roman"/>
          <w:b/>
          <w:bCs/>
          <w:lang w:eastAsia="x-none"/>
        </w:rPr>
        <w:t>ej</w:t>
      </w:r>
    </w:p>
    <w:p w14:paraId="2A3CFF9C"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Tablicę informacyjną można przekształcić w tablicę pamiątkową, o ile została wykonana z wystarczająco trwałych materiałów. Wtedy jej lokalizacja nie zmieni się. </w:t>
      </w:r>
    </w:p>
    <w:p w14:paraId="0126C90F"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Jeśli tablice pamiątkowe dużych rozmiarów są stawiane na nowo, zasady lokalizacji są takie same, jak dla tablic informacyjnych. Należy umieścić ją w miejscu realizacji Projektu – tam, gdzie widoczne są efekty zrealizowanego przedsięwzięcia, w miejscu dobrze widocznym i ogólnie dostępnym, gdzie największa liczba osób będzie mogła zapoznać się z treścią tablicy.</w:t>
      </w:r>
    </w:p>
    <w:p w14:paraId="47FBFF91"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Jeśli Projekt miał kilka lokalizacji, należy ustawić kilka tablic w kluczowych dla niego miejscach. W przypadku inwestycji liniowych (takich jak np. drogi, koleje, ścieżki rowerowe etc.) należy zastosować przynajmniej dwie tablice pamiątkowe na odcinku początkowym i końcowym. Tablic może być więcej w zależności od potrzeb.</w:t>
      </w:r>
    </w:p>
    <w:p w14:paraId="29884395"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Tablicę pamiątkową małych rozmiarów należy umieścić w miejscu widocznym i ogólnie dostępnym. Mogą być to np. wejścia do budynków. </w:t>
      </w:r>
    </w:p>
    <w:p w14:paraId="6B956B44"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Tablice powinny być dopasowane do charakteru otoczenia. Nie mogą zakłócać ładu przestrzennego, a ich wielkość, lokalizacja i wygląd powinny być zgodne z lokalnymi regulacjami lub zasadami dotyczącymi estetki przestrzeni publicznej oraz zasadami ochrony przyrody. </w:t>
      </w:r>
    </w:p>
    <w:p w14:paraId="5E40FC1F" w14:textId="77777777" w:rsidR="001E240A" w:rsidRPr="0002601A" w:rsidRDefault="001E240A" w:rsidP="001E240A">
      <w:pPr>
        <w:keepNext/>
        <w:spacing w:before="240" w:after="240" w:line="240" w:lineRule="auto"/>
        <w:jc w:val="both"/>
        <w:outlineLvl w:val="2"/>
        <w:rPr>
          <w:rFonts w:eastAsia="Times New Roman"/>
          <w:b/>
          <w:bCs/>
          <w:lang w:eastAsia="x-none"/>
        </w:rPr>
      </w:pPr>
    </w:p>
    <w:p w14:paraId="7E152B2B"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3.8. Plakat</w:t>
      </w:r>
    </w:p>
    <w:p w14:paraId="0D25FEC5"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Plakatem może być wydrukowany arkusz papieru o minimalnym rozmiarze </w:t>
      </w:r>
      <w:r w:rsidRPr="0002601A">
        <w:rPr>
          <w:rFonts w:eastAsia="Times New Roman" w:cs="Calibri"/>
          <w:b/>
          <w:lang w:eastAsia="pl-PL"/>
        </w:rPr>
        <w:t>A3</w:t>
      </w:r>
      <w:r w:rsidRPr="0002601A">
        <w:rPr>
          <w:rFonts w:eastAsia="Times New Roman" w:cs="Calibri"/>
          <w:lang w:eastAsia="pl-PL"/>
        </w:rPr>
        <w:t xml:space="preserve"> (arkusz o wymiarach 297×420 mm). Może być też wykonany z innego, trwalszego tworzywa, np. z plastiku. Pod warunkiem zachowania minimalnego obowiązkowego rozmiaru może mieć formę plansz informacyjnych, stojaków reklamowych itp.</w:t>
      </w:r>
    </w:p>
    <w:p w14:paraId="05AB7FA5"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Plakat powinien być odpowiednio zabezpieczony, tak, by przez cały czas ekspozycji wyglądał estetycznie. Obowiązkiem Beneficjenta jest dbanie o to, aby informacja była cały czas wyraźnie widoczna. Uszkodzony lub nieczytelny plakat należy wymienić.</w:t>
      </w:r>
    </w:p>
    <w:p w14:paraId="1F4C99A3"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Plakat musi zawierać:</w:t>
      </w:r>
    </w:p>
    <w:p w14:paraId="58AEBAA2" w14:textId="77777777" w:rsidR="001E240A" w:rsidRPr="0002601A" w:rsidRDefault="001E240A" w:rsidP="001E240A">
      <w:pPr>
        <w:numPr>
          <w:ilvl w:val="0"/>
          <w:numId w:val="47"/>
        </w:numPr>
        <w:spacing w:before="120" w:after="0" w:line="240" w:lineRule="auto"/>
        <w:jc w:val="both"/>
        <w:rPr>
          <w:rFonts w:eastAsia="Times New Roman" w:cs="Calibri"/>
          <w:lang w:eastAsia="pl-PL"/>
        </w:rPr>
      </w:pPr>
      <w:r w:rsidRPr="0002601A">
        <w:rPr>
          <w:rFonts w:eastAsia="Times New Roman" w:cs="Calibri"/>
          <w:lang w:eastAsia="pl-PL"/>
        </w:rPr>
        <w:t>nazwę Beneficjenta,</w:t>
      </w:r>
    </w:p>
    <w:p w14:paraId="423AD070" w14:textId="77777777" w:rsidR="001E240A" w:rsidRPr="0002601A" w:rsidRDefault="001E240A" w:rsidP="001E240A">
      <w:pPr>
        <w:numPr>
          <w:ilvl w:val="0"/>
          <w:numId w:val="47"/>
        </w:numPr>
        <w:spacing w:before="120" w:after="0" w:line="240" w:lineRule="auto"/>
        <w:jc w:val="both"/>
        <w:rPr>
          <w:rFonts w:eastAsia="Times New Roman" w:cs="Calibri"/>
          <w:lang w:eastAsia="pl-PL"/>
        </w:rPr>
      </w:pPr>
      <w:r w:rsidRPr="0002601A">
        <w:rPr>
          <w:rFonts w:eastAsia="Times New Roman" w:cs="Calibri"/>
          <w:lang w:eastAsia="pl-PL"/>
        </w:rPr>
        <w:t>tytuł Projektu,</w:t>
      </w:r>
    </w:p>
    <w:p w14:paraId="655B2EA1" w14:textId="77777777" w:rsidR="001E240A" w:rsidRPr="0002601A" w:rsidRDefault="001E240A" w:rsidP="001E240A">
      <w:pPr>
        <w:numPr>
          <w:ilvl w:val="0"/>
          <w:numId w:val="47"/>
        </w:numPr>
        <w:spacing w:before="120" w:after="0" w:line="240" w:lineRule="auto"/>
        <w:jc w:val="both"/>
        <w:rPr>
          <w:rFonts w:eastAsia="Times New Roman" w:cs="Calibri"/>
          <w:lang w:eastAsia="pl-PL"/>
        </w:rPr>
      </w:pPr>
      <w:r w:rsidRPr="0002601A">
        <w:rPr>
          <w:rFonts w:eastAsia="Times New Roman" w:cs="Calibri"/>
          <w:lang w:eastAsia="pl-PL"/>
        </w:rPr>
        <w:t>cel Projektu (opcjonalnie),</w:t>
      </w:r>
    </w:p>
    <w:p w14:paraId="7618BD70" w14:textId="77777777" w:rsidR="001E240A" w:rsidRPr="0002601A" w:rsidRDefault="001E240A" w:rsidP="001E240A">
      <w:pPr>
        <w:numPr>
          <w:ilvl w:val="0"/>
          <w:numId w:val="47"/>
        </w:numPr>
        <w:spacing w:before="120" w:after="0" w:line="240" w:lineRule="auto"/>
        <w:jc w:val="both"/>
        <w:rPr>
          <w:rFonts w:eastAsia="Times New Roman" w:cs="Calibri"/>
          <w:lang w:eastAsia="pl-PL"/>
        </w:rPr>
      </w:pPr>
      <w:r w:rsidRPr="0002601A">
        <w:rPr>
          <w:rFonts w:eastAsia="Times New Roman" w:cs="Calibri"/>
          <w:lang w:eastAsia="pl-PL"/>
        </w:rPr>
        <w:t>wysokość wkładu Unii Europejskiej w Projekt,</w:t>
      </w:r>
    </w:p>
    <w:p w14:paraId="2E28618F" w14:textId="77777777" w:rsidR="001E240A" w:rsidRPr="0002601A" w:rsidRDefault="001E240A" w:rsidP="001E240A">
      <w:pPr>
        <w:numPr>
          <w:ilvl w:val="0"/>
          <w:numId w:val="47"/>
        </w:numPr>
        <w:spacing w:before="120" w:after="0" w:line="240" w:lineRule="auto"/>
        <w:jc w:val="both"/>
        <w:rPr>
          <w:rFonts w:eastAsia="Times New Roman" w:cs="Calibri"/>
          <w:lang w:eastAsia="pl-PL"/>
        </w:rPr>
      </w:pPr>
      <w:r w:rsidRPr="0002601A">
        <w:rPr>
          <w:rFonts w:eastAsia="Times New Roman" w:cs="Calibri"/>
          <w:lang w:eastAsia="pl-PL"/>
        </w:rPr>
        <w:t>znak FE, barwy RP, herb województwa z napisem „Dolny Śląsk”, znak UE,</w:t>
      </w:r>
    </w:p>
    <w:p w14:paraId="5E3365C4" w14:textId="77777777" w:rsidR="001E240A" w:rsidRPr="0002601A" w:rsidRDefault="001E240A" w:rsidP="001E240A">
      <w:pPr>
        <w:numPr>
          <w:ilvl w:val="0"/>
          <w:numId w:val="47"/>
        </w:numPr>
        <w:spacing w:before="120" w:after="0" w:line="240" w:lineRule="auto"/>
        <w:jc w:val="both"/>
        <w:rPr>
          <w:rFonts w:eastAsia="Times New Roman" w:cs="Calibri"/>
          <w:lang w:eastAsia="pl-PL"/>
        </w:rPr>
      </w:pPr>
      <w:r w:rsidRPr="0002601A">
        <w:rPr>
          <w:rFonts w:eastAsia="Times New Roman" w:cs="Calibri"/>
          <w:lang w:eastAsia="pl-PL"/>
        </w:rPr>
        <w:t xml:space="preserve">adres portalu </w:t>
      </w:r>
      <w:hyperlink r:id="rId21" w:history="1">
        <w:r w:rsidRPr="0002601A">
          <w:rPr>
            <w:rFonts w:eastAsia="Times New Roman" w:cs="Calibri"/>
            <w:color w:val="0000FF"/>
            <w:u w:val="single"/>
            <w:lang w:eastAsia="pl-PL"/>
          </w:rPr>
          <w:t>www.mapadotacji.gov.pl</w:t>
        </w:r>
      </w:hyperlink>
      <w:r w:rsidRPr="0002601A">
        <w:rPr>
          <w:rFonts w:eastAsia="Times New Roman" w:cs="Calibri"/>
          <w:lang w:eastAsia="pl-PL"/>
        </w:rPr>
        <w:t xml:space="preserve"> (opcjonalnie).</w:t>
      </w:r>
    </w:p>
    <w:p w14:paraId="74D40098" w14:textId="77777777" w:rsidR="001E240A" w:rsidRDefault="001E240A" w:rsidP="001E240A">
      <w:pPr>
        <w:spacing w:before="120" w:after="120" w:line="240" w:lineRule="auto"/>
        <w:jc w:val="both"/>
        <w:rPr>
          <w:rFonts w:eastAsia="Times New Roman" w:cs="Calibri"/>
          <w:lang w:eastAsia="pl-PL"/>
        </w:rPr>
      </w:pPr>
    </w:p>
    <w:p w14:paraId="0427B2BF"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Wzór plakatu, który należy wykorzystać:</w:t>
      </w:r>
    </w:p>
    <w:p w14:paraId="0200EFAE" w14:textId="77777777" w:rsidR="001E240A" w:rsidRPr="0002601A" w:rsidRDefault="001E240A" w:rsidP="001E240A">
      <w:pPr>
        <w:spacing w:before="120" w:after="120" w:line="240" w:lineRule="auto"/>
        <w:jc w:val="both"/>
        <w:rPr>
          <w:rFonts w:eastAsia="Times New Roman" w:cs="Calibri"/>
          <w:lang w:eastAsia="pl-PL"/>
        </w:rPr>
      </w:pPr>
    </w:p>
    <w:p w14:paraId="78F792B7" w14:textId="77777777" w:rsidR="001E240A" w:rsidRPr="0002601A" w:rsidRDefault="001E240A" w:rsidP="001E240A">
      <w:pPr>
        <w:spacing w:before="120" w:after="120" w:line="240" w:lineRule="auto"/>
        <w:jc w:val="center"/>
        <w:rPr>
          <w:rFonts w:eastAsia="Times New Roman" w:cs="Calibri"/>
          <w:lang w:eastAsia="pl-PL"/>
        </w:rPr>
      </w:pPr>
      <w:r w:rsidRPr="00BB48C4">
        <w:rPr>
          <w:rFonts w:eastAsia="Times New Roman" w:cs="Calibri"/>
          <w:noProof/>
          <w:lang w:eastAsia="pl-PL"/>
        </w:rPr>
        <w:drawing>
          <wp:inline distT="0" distB="0" distL="0" distR="0" wp14:anchorId="73FC191A" wp14:editId="295BF913">
            <wp:extent cx="4975860" cy="3487420"/>
            <wp:effectExtent l="0" t="0" r="0" b="0"/>
            <wp:docPr id="40" name="Obraz 40" descr="PlakatA3-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katA3-EF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75860" cy="3487420"/>
                    </a:xfrm>
                    <a:prstGeom prst="rect">
                      <a:avLst/>
                    </a:prstGeom>
                    <a:noFill/>
                    <a:ln>
                      <a:noFill/>
                    </a:ln>
                  </pic:spPr>
                </pic:pic>
              </a:graphicData>
            </a:graphic>
          </wp:inline>
        </w:drawing>
      </w:r>
    </w:p>
    <w:p w14:paraId="4CC472A3" w14:textId="77777777" w:rsidR="001E240A" w:rsidRPr="0002601A" w:rsidRDefault="001E240A" w:rsidP="001E240A">
      <w:pPr>
        <w:jc w:val="both"/>
      </w:pPr>
    </w:p>
    <w:p w14:paraId="276EC73C" w14:textId="77777777" w:rsidR="001E240A" w:rsidRPr="0002601A" w:rsidRDefault="001E240A" w:rsidP="001E240A">
      <w:pPr>
        <w:spacing w:before="120" w:after="120" w:line="240" w:lineRule="auto"/>
        <w:jc w:val="both"/>
        <w:rPr>
          <w:rFonts w:eastAsia="Times New Roman" w:cs="Calibri"/>
          <w:b/>
          <w:lang w:eastAsia="pl-PL"/>
        </w:rPr>
      </w:pPr>
      <w:r w:rsidRPr="0002601A">
        <w:rPr>
          <w:rFonts w:eastAsia="Times New Roman" w:cs="Calibri"/>
          <w:lang w:eastAsia="pl-PL"/>
        </w:rPr>
        <w:t xml:space="preserve">Na plakacie można umieścić także dodatkowe informacje o Projekcie, jak również elementy graficzne np. zdjęcie. Ważne jest, aby elementy, które muszą się znaleźć na plakacie, </w:t>
      </w:r>
      <w:r w:rsidRPr="0002601A">
        <w:rPr>
          <w:rFonts w:eastAsia="Times New Roman" w:cs="Calibri"/>
          <w:b/>
          <w:lang w:eastAsia="pl-PL"/>
        </w:rPr>
        <w:t>były nadal czytelne i wyraźnie widoczne.</w:t>
      </w:r>
    </w:p>
    <w:p w14:paraId="5FDE117A"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W wersji elektronicznej wzory do wykorzystania są dostępne na stronie:</w:t>
      </w:r>
    </w:p>
    <w:p w14:paraId="65515680" w14:textId="77777777" w:rsidR="001E240A" w:rsidRPr="0002601A" w:rsidRDefault="00C41150" w:rsidP="001E240A">
      <w:pPr>
        <w:spacing w:before="120" w:after="120" w:line="240" w:lineRule="auto"/>
        <w:jc w:val="both"/>
        <w:rPr>
          <w:rFonts w:eastAsia="Times New Roman" w:cs="Calibri"/>
          <w:lang w:eastAsia="pl-PL"/>
        </w:rPr>
      </w:pPr>
      <w:hyperlink r:id="rId23" w:history="1">
        <w:r w:rsidR="001E240A" w:rsidRPr="0002601A">
          <w:rPr>
            <w:rFonts w:eastAsia="Times New Roman" w:cs="Calibri"/>
            <w:color w:val="0000FF"/>
            <w:u w:val="single"/>
            <w:lang w:eastAsia="pl-PL"/>
          </w:rPr>
          <w:t>www.funduszeeuropejskie.gov.pl/promocja</w:t>
        </w:r>
      </w:hyperlink>
      <w:r w:rsidR="001E240A" w:rsidRPr="0002601A">
        <w:rPr>
          <w:rFonts w:eastAsia="Times New Roman" w:cs="Calibri"/>
          <w:lang w:eastAsia="pl-PL"/>
        </w:rPr>
        <w:t xml:space="preserve"> i na stronie internetowej programu </w:t>
      </w:r>
      <w:hyperlink r:id="rId24" w:history="1">
        <w:r w:rsidR="001E240A" w:rsidRPr="0002601A">
          <w:rPr>
            <w:rFonts w:eastAsia="Times New Roman" w:cs="Calibri"/>
            <w:color w:val="0000FF"/>
            <w:u w:val="single"/>
            <w:lang w:eastAsia="pl-PL"/>
          </w:rPr>
          <w:t>www.rpo.dolnyslask.pl</w:t>
        </w:r>
      </w:hyperlink>
      <w:r w:rsidR="001E240A" w:rsidRPr="0002601A">
        <w:rPr>
          <w:rFonts w:eastAsia="Times New Roman" w:cs="Calibri"/>
          <w:lang w:eastAsia="pl-PL"/>
        </w:rPr>
        <w:t xml:space="preserve"> .</w:t>
      </w:r>
    </w:p>
    <w:p w14:paraId="7C705CE4"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3.9 Okres stosowania plakatu</w:t>
      </w:r>
    </w:p>
    <w:p w14:paraId="7DA88259"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Plakat musi być wyeksponowany w trakcie realizacji Projektu. Powinien być umieszczony w widocznym miejscu nie później niż miesiąc od uzyskania dofinansowania. Plakat można zdjąć po zakończeniu Projektu. </w:t>
      </w:r>
    </w:p>
    <w:p w14:paraId="449D8359"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3.10 Miejsce umieszczenia plakatu</w:t>
      </w:r>
    </w:p>
    <w:p w14:paraId="69C4C047"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Plakat powinien być umieszczony w widocznym i dostępnym publicznie miejscu. Może być to np. wejście do budynku, w którym Beneficjent ma swoją siedzibę albo w recepcji. Musi być to przynajmniej jeden plakat. </w:t>
      </w:r>
    </w:p>
    <w:p w14:paraId="3C11408E"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Jeśli działania w ramach Projektu realizowane są w kilku lokalizacjach, plakaty należy umieścić w każdej z nich.</w:t>
      </w:r>
    </w:p>
    <w:p w14:paraId="7CE65C7A"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Jeśli natomiast w jednej lokalizacji dana instytucja, firma lub organizacja realizuje kilka Projektów, może umieścić jeden plakat opisujący wszystkie te przedsięwzięcia.</w:t>
      </w:r>
    </w:p>
    <w:p w14:paraId="2C76ACCE"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lastRenderedPageBreak/>
        <w:t>Instytucje wdrażające instrumenty finansowe umieszczają plakaty w swoich siedzibach, punktach obsługi klienta, w których oferowane są produkty wspierane przez Fundusze Europejskie, podczas szkoleń i spotkań informacyjnych na tematy poświęcone wdrażanym instrumentom. Obowiązek umieszczania plakatów nie dotyczy miejsca realizacji Projektu przez ostatecznych odbiorców (to znaczy podmiotów korzystających z instrumentów finansowych, np. uzyskujących pożyczki, poręczenia, gwarancje).</w:t>
      </w:r>
    </w:p>
    <w:p w14:paraId="5FD037AC"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3.11 I</w:t>
      </w:r>
      <w:r w:rsidRPr="0002601A">
        <w:rPr>
          <w:rFonts w:eastAsia="Times New Roman"/>
          <w:b/>
          <w:bCs/>
          <w:lang w:val="x-none" w:eastAsia="x-none"/>
        </w:rPr>
        <w:t xml:space="preserve">nne formy oznaczenia miejsca realizacji </w:t>
      </w:r>
      <w:r w:rsidRPr="0002601A">
        <w:rPr>
          <w:rFonts w:eastAsia="Times New Roman"/>
          <w:b/>
          <w:bCs/>
          <w:lang w:eastAsia="x-none"/>
        </w:rPr>
        <w:t>P</w:t>
      </w:r>
      <w:r w:rsidRPr="0002601A">
        <w:rPr>
          <w:rFonts w:eastAsia="Times New Roman"/>
          <w:b/>
          <w:bCs/>
          <w:lang w:val="x-none" w:eastAsia="x-none"/>
        </w:rPr>
        <w:t>rojektu lub zakupionych środków trwałych</w:t>
      </w:r>
    </w:p>
    <w:p w14:paraId="51F49D58"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W uzasadnionych przypadkach Beneficjent może zwrócić się do instytucji przyznającej dofinansowanie z propozycją zastosowania innej formy, lokalizacji lub wielkości oznaczeń Projektu. Jest to możliwe wyłącznie w przypadkach, kiedy ze względu na przepisy prawa nie można zastosować przewidzianych w </w:t>
      </w:r>
      <w:r w:rsidRPr="0002601A">
        <w:rPr>
          <w:rFonts w:eastAsia="Times New Roman" w:cs="Calibri"/>
          <w:i/>
          <w:lang w:eastAsia="pl-PL"/>
        </w:rPr>
        <w:t>Załączniku</w:t>
      </w:r>
      <w:r w:rsidRPr="0002601A">
        <w:rPr>
          <w:rFonts w:eastAsia="Times New Roman" w:cs="Calibri"/>
          <w:lang w:eastAsia="pl-PL"/>
        </w:rPr>
        <w:t xml:space="preserve"> wymogów informowania o Projekcie lub kiedy zastosowanie takich form wpływałoby negatywnie na realizację Projektu lub jego rezultaty.</w:t>
      </w:r>
    </w:p>
    <w:p w14:paraId="30452D55"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Po zapoznaniu się z propozycją Beneficjenta instytucja przyznająca dofinansowanie może wyrazić zgodę na odstępstwa lub zmiany. Zgoda ta powinna być wyrażona na piśmie. Należy ją przechowywać na wypadek kontroli.</w:t>
      </w:r>
    </w:p>
    <w:p w14:paraId="68E8F316" w14:textId="77777777" w:rsidR="001E240A" w:rsidRPr="0002601A" w:rsidRDefault="001E240A" w:rsidP="001E240A">
      <w:pPr>
        <w:keepNext/>
        <w:spacing w:before="240" w:after="240" w:line="240" w:lineRule="auto"/>
        <w:jc w:val="both"/>
        <w:outlineLvl w:val="1"/>
        <w:rPr>
          <w:rFonts w:eastAsia="Times New Roman"/>
          <w:b/>
          <w:bCs/>
          <w:iCs/>
          <w:lang w:val="x-none" w:eastAsia="x-none"/>
        </w:rPr>
      </w:pPr>
      <w:r w:rsidRPr="0002601A">
        <w:rPr>
          <w:rFonts w:eastAsia="Times New Roman"/>
          <w:b/>
          <w:bCs/>
          <w:iCs/>
          <w:lang w:eastAsia="x-none"/>
        </w:rPr>
        <w:t xml:space="preserve">4. Strona </w:t>
      </w:r>
      <w:r w:rsidRPr="0002601A">
        <w:rPr>
          <w:rFonts w:eastAsia="Times New Roman"/>
          <w:b/>
          <w:bCs/>
          <w:iCs/>
          <w:lang w:val="x-none" w:eastAsia="x-none"/>
        </w:rPr>
        <w:t>internetow</w:t>
      </w:r>
      <w:r w:rsidRPr="0002601A">
        <w:rPr>
          <w:rFonts w:eastAsia="Times New Roman"/>
          <w:b/>
          <w:bCs/>
          <w:iCs/>
          <w:lang w:eastAsia="x-none"/>
        </w:rPr>
        <w:t>a</w:t>
      </w:r>
    </w:p>
    <w:p w14:paraId="4BC291B2"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W przypadku posiadania własnej strony internetowej Beneficjent musi umieścić na niej:</w:t>
      </w:r>
    </w:p>
    <w:p w14:paraId="025C396D" w14:textId="77777777" w:rsidR="001E240A" w:rsidRPr="0002601A" w:rsidRDefault="001E240A" w:rsidP="001E240A">
      <w:pPr>
        <w:numPr>
          <w:ilvl w:val="0"/>
          <w:numId w:val="48"/>
        </w:numPr>
        <w:spacing w:before="120" w:after="120" w:line="240" w:lineRule="auto"/>
        <w:jc w:val="both"/>
        <w:rPr>
          <w:rFonts w:eastAsia="Times New Roman" w:cs="Calibri"/>
          <w:lang w:eastAsia="pl-PL"/>
        </w:rPr>
      </w:pPr>
      <w:r w:rsidRPr="0002601A">
        <w:rPr>
          <w:rFonts w:eastAsia="Times New Roman" w:cs="Calibri"/>
          <w:lang w:eastAsia="pl-PL"/>
        </w:rPr>
        <w:t>znak</w:t>
      </w:r>
      <w:r w:rsidRPr="0002601A">
        <w:rPr>
          <w:rFonts w:eastAsia="Times New Roman" w:cs="Calibri"/>
          <w:b/>
          <w:lang w:eastAsia="pl-PL"/>
        </w:rPr>
        <w:t xml:space="preserve"> Funduszy Europejskich</w:t>
      </w:r>
      <w:r w:rsidRPr="0002601A">
        <w:rPr>
          <w:rFonts w:eastAsia="Times New Roman" w:cs="Calibri"/>
          <w:lang w:eastAsia="pl-PL"/>
        </w:rPr>
        <w:t xml:space="preserve">, </w:t>
      </w:r>
    </w:p>
    <w:p w14:paraId="2713C352" w14:textId="77777777" w:rsidR="001E240A" w:rsidRPr="0002601A" w:rsidRDefault="001E240A" w:rsidP="001E240A">
      <w:pPr>
        <w:numPr>
          <w:ilvl w:val="0"/>
          <w:numId w:val="48"/>
        </w:numPr>
        <w:spacing w:before="120" w:after="120" w:line="240" w:lineRule="auto"/>
        <w:jc w:val="both"/>
        <w:rPr>
          <w:rFonts w:eastAsia="Times New Roman" w:cs="Calibri"/>
          <w:lang w:eastAsia="pl-PL"/>
        </w:rPr>
      </w:pPr>
      <w:r w:rsidRPr="0002601A">
        <w:rPr>
          <w:rFonts w:eastAsia="Times New Roman" w:cs="Calibri"/>
          <w:lang w:eastAsia="pl-PL"/>
        </w:rPr>
        <w:t xml:space="preserve">barwy </w:t>
      </w:r>
      <w:r w:rsidRPr="0002601A">
        <w:rPr>
          <w:rFonts w:eastAsia="Times New Roman" w:cs="Calibri"/>
          <w:b/>
          <w:lang w:eastAsia="pl-PL"/>
        </w:rPr>
        <w:t>Rzeczypospolitej Polskiej</w:t>
      </w:r>
      <w:r w:rsidRPr="0002601A">
        <w:rPr>
          <w:rFonts w:eastAsia="Times New Roman" w:cs="Calibri"/>
          <w:lang w:eastAsia="pl-PL"/>
        </w:rPr>
        <w:t>,</w:t>
      </w:r>
    </w:p>
    <w:p w14:paraId="3C38E786" w14:textId="77777777" w:rsidR="001E240A" w:rsidRPr="0002601A" w:rsidRDefault="001E240A" w:rsidP="001E240A">
      <w:pPr>
        <w:numPr>
          <w:ilvl w:val="0"/>
          <w:numId w:val="48"/>
        </w:numPr>
        <w:spacing w:before="120" w:after="120" w:line="240" w:lineRule="auto"/>
        <w:jc w:val="both"/>
        <w:rPr>
          <w:rFonts w:eastAsia="Times New Roman" w:cs="Calibri"/>
          <w:b/>
          <w:lang w:eastAsia="pl-PL"/>
        </w:rPr>
      </w:pPr>
      <w:r w:rsidRPr="0002601A">
        <w:rPr>
          <w:rFonts w:eastAsia="Times New Roman" w:cs="Calibri"/>
          <w:lang w:eastAsia="pl-PL"/>
        </w:rPr>
        <w:t xml:space="preserve">znak </w:t>
      </w:r>
      <w:r w:rsidRPr="0002601A">
        <w:rPr>
          <w:rFonts w:eastAsia="Times New Roman" w:cs="Calibri"/>
          <w:b/>
          <w:lang w:eastAsia="pl-PL"/>
        </w:rPr>
        <w:t>Unii Europejskiej</w:t>
      </w:r>
      <w:r w:rsidRPr="0002601A">
        <w:rPr>
          <w:rFonts w:eastAsia="Times New Roman" w:cs="Calibri"/>
          <w:lang w:eastAsia="pl-PL"/>
        </w:rPr>
        <w:t>,</w:t>
      </w:r>
    </w:p>
    <w:p w14:paraId="6E16DC24" w14:textId="77777777" w:rsidR="001E240A" w:rsidRPr="0002601A" w:rsidRDefault="001E240A" w:rsidP="001E240A">
      <w:pPr>
        <w:numPr>
          <w:ilvl w:val="0"/>
          <w:numId w:val="48"/>
        </w:numPr>
        <w:spacing w:before="120" w:after="120" w:line="240" w:lineRule="auto"/>
        <w:jc w:val="both"/>
        <w:rPr>
          <w:rFonts w:eastAsia="Times New Roman" w:cs="Calibri"/>
          <w:lang w:eastAsia="pl-PL"/>
        </w:rPr>
      </w:pPr>
      <w:r w:rsidRPr="0002601A">
        <w:rPr>
          <w:rFonts w:eastAsia="Times New Roman" w:cs="Calibri"/>
          <w:b/>
          <w:lang w:eastAsia="pl-PL"/>
        </w:rPr>
        <w:t>herb województwa</w:t>
      </w:r>
      <w:r w:rsidRPr="0002601A">
        <w:rPr>
          <w:rFonts w:eastAsia="Times New Roman" w:cs="Calibri"/>
          <w:lang w:eastAsia="pl-PL"/>
        </w:rPr>
        <w:t xml:space="preserve"> z napisem ,,Dolny Śląsk”,</w:t>
      </w:r>
    </w:p>
    <w:p w14:paraId="7E083075" w14:textId="77777777" w:rsidR="001E240A" w:rsidRPr="0002601A" w:rsidRDefault="001E240A" w:rsidP="001E240A">
      <w:pPr>
        <w:numPr>
          <w:ilvl w:val="0"/>
          <w:numId w:val="48"/>
        </w:numPr>
        <w:spacing w:before="120" w:after="120" w:line="240" w:lineRule="auto"/>
        <w:jc w:val="both"/>
        <w:rPr>
          <w:rFonts w:eastAsia="Times New Roman" w:cs="Calibri"/>
          <w:lang w:eastAsia="pl-PL"/>
        </w:rPr>
      </w:pPr>
      <w:r w:rsidRPr="0002601A">
        <w:rPr>
          <w:rFonts w:eastAsia="Times New Roman" w:cs="Calibri"/>
          <w:b/>
          <w:lang w:eastAsia="pl-PL"/>
        </w:rPr>
        <w:t>krótki opis Projektu</w:t>
      </w:r>
      <w:r w:rsidRPr="0002601A">
        <w:rPr>
          <w:rFonts w:eastAsia="Times New Roman" w:cs="Calibri"/>
          <w:lang w:eastAsia="pl-PL"/>
        </w:rPr>
        <w:t>.</w:t>
      </w:r>
    </w:p>
    <w:p w14:paraId="1B38018D"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Dla stron www, z uwagi na ich charakter, przewidziano nieco inne zasady oznaczania niż dla pozostałych materiałów informacyjnych. </w:t>
      </w:r>
    </w:p>
    <w:p w14:paraId="4EA03A3D" w14:textId="77777777" w:rsidR="001E240A" w:rsidRPr="0002601A" w:rsidRDefault="001E240A" w:rsidP="001E240A">
      <w:pPr>
        <w:keepNext/>
        <w:spacing w:before="240" w:after="240" w:line="240" w:lineRule="auto"/>
        <w:jc w:val="both"/>
        <w:outlineLvl w:val="2"/>
        <w:rPr>
          <w:rFonts w:eastAsia="Times New Roman"/>
          <w:b/>
          <w:bCs/>
          <w:lang w:eastAsia="x-none"/>
        </w:rPr>
      </w:pPr>
      <w:r w:rsidRPr="0002601A">
        <w:rPr>
          <w:rFonts w:eastAsia="Times New Roman"/>
          <w:b/>
          <w:bCs/>
          <w:lang w:eastAsia="x-none"/>
        </w:rPr>
        <w:t>4.1 Miejsce umieszczenia znaków i informacji o Projekcie na stronie internetowej</w:t>
      </w:r>
    </w:p>
    <w:p w14:paraId="73E722F4" w14:textId="77777777" w:rsidR="001E240A" w:rsidRPr="0002601A" w:rsidRDefault="001E240A" w:rsidP="001E240A">
      <w:pPr>
        <w:spacing w:before="120" w:after="120" w:line="240" w:lineRule="auto"/>
        <w:jc w:val="both"/>
        <w:rPr>
          <w:rFonts w:eastAsia="Times New Roman"/>
          <w:lang w:eastAsia="x-none"/>
        </w:rPr>
      </w:pPr>
      <w:r w:rsidRPr="0002601A">
        <w:rPr>
          <w:rFonts w:eastAsia="Times New Roman"/>
          <w:lang w:eastAsia="x-none"/>
        </w:rPr>
        <w:t>Znaki i informacje o Projekcie – jeśli struktura serwisu internetowego Beneficjenta na to pozwala – można umieścić na głównej stronie lub istniejącej już podstronie. Można też utworzyć odrębną zakładkę/podstronę przeznaczoną specjalnie dla realizowanego Projektu lub Projektów. Ważne jest, aby użytkownikom łatwo było tam trafić.</w:t>
      </w:r>
    </w:p>
    <w:p w14:paraId="0534E0F5"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4.2 Właściwe oznaczenie strony internetowej</w:t>
      </w:r>
    </w:p>
    <w:p w14:paraId="58A6C349" w14:textId="77777777" w:rsidR="001E240A" w:rsidRPr="0002601A" w:rsidRDefault="001E240A" w:rsidP="001E240A">
      <w:pPr>
        <w:spacing w:before="120" w:after="120" w:line="240" w:lineRule="auto"/>
        <w:jc w:val="both"/>
        <w:rPr>
          <w:rFonts w:eastAsia="Times New Roman" w:cs="Calibri"/>
          <w:b/>
          <w:lang w:eastAsia="pl-PL"/>
        </w:rPr>
      </w:pPr>
      <w:r w:rsidRPr="0002601A">
        <w:rPr>
          <w:rFonts w:eastAsia="Times New Roman" w:cs="Calibri"/>
          <w:b/>
          <w:lang w:eastAsia="pl-PL"/>
        </w:rPr>
        <w:t>Komisja Europejska wymaga, aby flaga UE z napisem Unia Europejska była widoczna w momencie wejścia użytkownika na stronę internetową, to znaczy bez konieczności przewijania strony w dół.</w:t>
      </w:r>
    </w:p>
    <w:p w14:paraId="109EAEC6"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Dlatego, aby właściwie oznaczyć swoją stronę internetową, należy zastosować jedno z dwóch rozwiązań:</w:t>
      </w:r>
    </w:p>
    <w:p w14:paraId="32A3A0F2" w14:textId="77777777" w:rsidR="001E240A" w:rsidRPr="0002601A" w:rsidRDefault="001E240A" w:rsidP="001E240A">
      <w:pPr>
        <w:spacing w:before="120" w:after="120" w:line="240" w:lineRule="auto"/>
        <w:jc w:val="both"/>
        <w:rPr>
          <w:rFonts w:eastAsia="Times New Roman" w:cs="Calibri"/>
          <w:lang w:eastAsia="pl-PL"/>
        </w:rPr>
      </w:pPr>
    </w:p>
    <w:p w14:paraId="4A623489"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Rozwiązanie nr 1</w:t>
      </w:r>
    </w:p>
    <w:p w14:paraId="348656B1"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Rozwiązanie pierwsze polega na tym, aby </w:t>
      </w:r>
      <w:r w:rsidRPr="0002601A">
        <w:rPr>
          <w:rFonts w:eastAsia="Times New Roman" w:cs="Calibri"/>
          <w:b/>
          <w:lang w:eastAsia="pl-PL"/>
        </w:rPr>
        <w:t>w widocznym miejscu</w:t>
      </w:r>
      <w:r w:rsidRPr="0002601A">
        <w:rPr>
          <w:rFonts w:eastAsia="Times New Roman" w:cs="Calibri"/>
          <w:lang w:eastAsia="pl-PL"/>
        </w:rPr>
        <w:t xml:space="preserve"> umieścić zestawienie złożone ze znaku Funduszy Europejskich z nazwą programu, barw RP z nazwą „Rzeczpospolita Polska”, herbu województwa z napisem ,,Dolny Śląsk” oraz znaku Unii Europejskiej</w:t>
      </w:r>
      <w:r w:rsidRPr="0002601A">
        <w:rPr>
          <w:rFonts w:eastAsia="Times New Roman" w:cs="Calibri"/>
          <w:b/>
          <w:lang w:eastAsia="pl-PL"/>
        </w:rPr>
        <w:t xml:space="preserve"> </w:t>
      </w:r>
      <w:r w:rsidRPr="0002601A">
        <w:rPr>
          <w:rFonts w:eastAsia="Times New Roman" w:cs="Calibri"/>
          <w:lang w:eastAsia="pl-PL"/>
        </w:rPr>
        <w:t xml:space="preserve">z nazwą funduszu. Umieszczenie </w:t>
      </w:r>
      <w:r w:rsidRPr="0002601A">
        <w:rPr>
          <w:rFonts w:eastAsia="Times New Roman" w:cs="Calibri"/>
          <w:lang w:eastAsia="pl-PL"/>
        </w:rPr>
        <w:lastRenderedPageBreak/>
        <w:t>w widocznym miejscu oznacza, że w momencie wejścia na stronę internetową użytkownik nie musi przewijać strony, aby zobaczyć zestawienie znaków.</w:t>
      </w:r>
    </w:p>
    <w:p w14:paraId="20B8A5DC"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Przykładowe zestawienie znaków na stronach www:</w:t>
      </w:r>
    </w:p>
    <w:p w14:paraId="66BFAF6D" w14:textId="77777777" w:rsidR="001E240A" w:rsidRPr="0002601A" w:rsidRDefault="001E240A" w:rsidP="001E240A">
      <w:pPr>
        <w:spacing w:before="120" w:after="120" w:line="240" w:lineRule="auto"/>
        <w:jc w:val="both"/>
        <w:rPr>
          <w:rFonts w:eastAsia="Times New Roman" w:cs="Calibri"/>
          <w:lang w:eastAsia="pl-PL"/>
        </w:rPr>
      </w:pPr>
      <w:r w:rsidRPr="00BB48C4">
        <w:rPr>
          <w:rFonts w:eastAsia="Times New Roman" w:cs="Calibri"/>
          <w:noProof/>
          <w:sz w:val="20"/>
          <w:szCs w:val="24"/>
          <w:lang w:eastAsia="pl-PL"/>
        </w:rPr>
        <w:drawing>
          <wp:inline distT="0" distB="0" distL="0" distR="0" wp14:anchorId="486F26D8" wp14:editId="6B31F73F">
            <wp:extent cx="5720080" cy="818515"/>
            <wp:effectExtent l="0" t="0" r="0" b="635"/>
            <wp:docPr id="39" name="Obraz 39" descr="FE_PR-DS-UE_EFS-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_PR-DS-UE_EFS-poziom-PL-kolor"/>
                    <pic:cNvPicPr>
                      <a:picLocks noChangeAspect="1" noChangeArrowheads="1"/>
                    </pic:cNvPicPr>
                  </pic:nvPicPr>
                  <pic:blipFill>
                    <a:blip r:embed="rId25" cstate="print">
                      <a:extLst>
                        <a:ext uri="{28A0092B-C50C-407E-A947-70E740481C1C}">
                          <a14:useLocalDpi xmlns:a14="http://schemas.microsoft.com/office/drawing/2010/main" val="0"/>
                        </a:ext>
                      </a:extLst>
                    </a:blip>
                    <a:srcRect l="3290"/>
                    <a:stretch>
                      <a:fillRect/>
                    </a:stretch>
                  </pic:blipFill>
                  <pic:spPr bwMode="auto">
                    <a:xfrm>
                      <a:off x="0" y="0"/>
                      <a:ext cx="5720080" cy="818515"/>
                    </a:xfrm>
                    <a:prstGeom prst="rect">
                      <a:avLst/>
                    </a:prstGeom>
                    <a:noFill/>
                    <a:ln>
                      <a:noFill/>
                    </a:ln>
                  </pic:spPr>
                </pic:pic>
              </a:graphicData>
            </a:graphic>
          </wp:inline>
        </w:drawing>
      </w:r>
    </w:p>
    <w:p w14:paraId="62B9E5E0" w14:textId="77777777" w:rsidR="001E240A" w:rsidRPr="0002601A" w:rsidRDefault="001E240A" w:rsidP="001E240A">
      <w:pPr>
        <w:spacing w:before="120" w:after="120" w:line="240" w:lineRule="auto"/>
        <w:jc w:val="both"/>
        <w:rPr>
          <w:rFonts w:eastAsia="Times New Roman" w:cs="Calibri"/>
          <w:lang w:eastAsia="pl-PL"/>
        </w:rPr>
      </w:pPr>
    </w:p>
    <w:p w14:paraId="10B4B731"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Rozwiązanie nr 2</w:t>
      </w:r>
    </w:p>
    <w:p w14:paraId="7FE48D17"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Rozwiązanie drugie polega na tym, aby </w:t>
      </w:r>
      <w:r w:rsidRPr="0002601A">
        <w:rPr>
          <w:rFonts w:eastAsia="Times New Roman" w:cs="Calibri"/>
          <w:b/>
          <w:lang w:eastAsia="pl-PL"/>
        </w:rPr>
        <w:t>w widocznym miejscu</w:t>
      </w:r>
      <w:r w:rsidRPr="0002601A">
        <w:rPr>
          <w:rFonts w:eastAsia="Times New Roman" w:cs="Calibri"/>
          <w:lang w:eastAsia="pl-PL"/>
        </w:rPr>
        <w:t xml:space="preserve"> umieścić flagę UE tylko z napisem Unia Europejska według jednego z następujących wzorów:</w:t>
      </w:r>
    </w:p>
    <w:p w14:paraId="7E05B7B1" w14:textId="77777777" w:rsidR="001E240A" w:rsidRPr="0002601A" w:rsidRDefault="001E240A" w:rsidP="001E240A">
      <w:pPr>
        <w:spacing w:before="120" w:after="120" w:line="240" w:lineRule="auto"/>
        <w:jc w:val="both"/>
        <w:rPr>
          <w:rFonts w:eastAsia="Times New Roman" w:cs="Calibri"/>
          <w:lang w:eastAsia="pl-PL"/>
        </w:rPr>
      </w:pPr>
    </w:p>
    <w:p w14:paraId="3C6509BF" w14:textId="77777777" w:rsidR="001E240A" w:rsidRDefault="001E240A" w:rsidP="001E240A">
      <w:pPr>
        <w:spacing w:before="120" w:after="120" w:line="240" w:lineRule="auto"/>
        <w:jc w:val="both"/>
        <w:rPr>
          <w:rFonts w:eastAsia="Times New Roman" w:cs="Calibri"/>
          <w:lang w:eastAsia="pl-PL"/>
        </w:rPr>
      </w:pPr>
      <w:r w:rsidRPr="00BB48C4">
        <w:rPr>
          <w:rFonts w:eastAsia="Times New Roman" w:cs="Calibri"/>
          <w:noProof/>
          <w:lang w:eastAsia="pl-PL"/>
        </w:rPr>
        <w:drawing>
          <wp:inline distT="0" distB="0" distL="0" distR="0" wp14:anchorId="76E7105D" wp14:editId="196BAFF5">
            <wp:extent cx="5496693" cy="1867161"/>
            <wp:effectExtent l="0" t="0" r="889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10A1.tmp"/>
                    <pic:cNvPicPr/>
                  </pic:nvPicPr>
                  <pic:blipFill>
                    <a:blip r:embed="rId26">
                      <a:extLst>
                        <a:ext uri="{28A0092B-C50C-407E-A947-70E740481C1C}">
                          <a14:useLocalDpi xmlns:a14="http://schemas.microsoft.com/office/drawing/2010/main" val="0"/>
                        </a:ext>
                      </a:extLst>
                    </a:blip>
                    <a:stretch>
                      <a:fillRect/>
                    </a:stretch>
                  </pic:blipFill>
                  <pic:spPr>
                    <a:xfrm>
                      <a:off x="0" y="0"/>
                      <a:ext cx="5496693" cy="1867161"/>
                    </a:xfrm>
                    <a:prstGeom prst="rect">
                      <a:avLst/>
                    </a:prstGeom>
                  </pic:spPr>
                </pic:pic>
              </a:graphicData>
            </a:graphic>
          </wp:inline>
        </w:drawing>
      </w:r>
    </w:p>
    <w:p w14:paraId="0B33B563" w14:textId="77777777" w:rsidR="001E240A" w:rsidRPr="0002601A" w:rsidRDefault="001E240A" w:rsidP="001E240A">
      <w:pPr>
        <w:spacing w:before="120" w:after="120" w:line="240" w:lineRule="auto"/>
        <w:jc w:val="both"/>
        <w:rPr>
          <w:rFonts w:eastAsia="Times New Roman" w:cs="Calibri"/>
          <w:lang w:eastAsia="pl-PL"/>
        </w:rPr>
      </w:pPr>
    </w:p>
    <w:p w14:paraId="59C25800"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b/>
          <w:lang w:eastAsia="pl-PL"/>
        </w:rPr>
        <w:t>Dodatkowo na stronie (niekoniecznie w miejscu widocznym w momencie wejścia) należy umieścić zestaw znaków Fundusze Europejskie, barwy RP, herb województwa z napisem ,,Dolny Śląsk” oraz znak Unia Europejska.</w:t>
      </w:r>
    </w:p>
    <w:p w14:paraId="0FB6EB51" w14:textId="77777777" w:rsidR="001E240A" w:rsidRPr="0002601A" w:rsidRDefault="001E240A" w:rsidP="001E240A">
      <w:pPr>
        <w:jc w:val="both"/>
        <w:rPr>
          <w:rFonts w:cs="Calibri"/>
        </w:rPr>
      </w:pPr>
      <w:r w:rsidRPr="0002601A">
        <w:rPr>
          <w:rFonts w:eastAsia="Times New Roman" w:cs="Calibri"/>
          <w:lang w:eastAsia="pl-PL"/>
        </w:rPr>
        <w:t xml:space="preserve">W przypadku tego rozwiązania flaga Unii Europejskiej pojawi się dwa razy na danej </w:t>
      </w:r>
      <w:r w:rsidRPr="0002601A">
        <w:rPr>
          <w:rFonts w:cs="Calibri"/>
        </w:rPr>
        <w:t>stronie internetowej.</w:t>
      </w:r>
    </w:p>
    <w:p w14:paraId="776E4ACE"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4.3 Informacja na stronie </w:t>
      </w:r>
      <w:r w:rsidRPr="0002601A">
        <w:rPr>
          <w:rFonts w:eastAsia="Times New Roman"/>
          <w:b/>
          <w:bCs/>
          <w:lang w:val="x-none" w:eastAsia="x-none"/>
        </w:rPr>
        <w:t>internetowej</w:t>
      </w:r>
    </w:p>
    <w:p w14:paraId="5D38AC82"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Informacja na stronie internetowej Beneficjenta musi zawierać krótki opis Projektu, w tym:</w:t>
      </w:r>
    </w:p>
    <w:p w14:paraId="623ED1D0" w14:textId="77777777" w:rsidR="001E240A" w:rsidRPr="0002601A" w:rsidRDefault="001E240A" w:rsidP="001E240A">
      <w:pPr>
        <w:numPr>
          <w:ilvl w:val="0"/>
          <w:numId w:val="49"/>
        </w:numPr>
        <w:spacing w:before="120" w:after="120" w:line="240" w:lineRule="auto"/>
        <w:jc w:val="both"/>
        <w:rPr>
          <w:rFonts w:eastAsia="Times New Roman" w:cs="Calibri"/>
          <w:lang w:eastAsia="pl-PL"/>
        </w:rPr>
      </w:pPr>
      <w:r w:rsidRPr="0002601A">
        <w:rPr>
          <w:rFonts w:eastAsia="Times New Roman" w:cs="Calibri"/>
          <w:lang w:eastAsia="pl-PL"/>
        </w:rPr>
        <w:t>cele Projektu,</w:t>
      </w:r>
    </w:p>
    <w:p w14:paraId="1F04098F" w14:textId="77777777" w:rsidR="001E240A" w:rsidRPr="0002601A" w:rsidRDefault="001E240A" w:rsidP="001E240A">
      <w:pPr>
        <w:numPr>
          <w:ilvl w:val="0"/>
          <w:numId w:val="49"/>
        </w:numPr>
        <w:spacing w:before="120" w:after="120" w:line="240" w:lineRule="auto"/>
        <w:jc w:val="both"/>
        <w:rPr>
          <w:rFonts w:eastAsia="Times New Roman" w:cs="Calibri"/>
          <w:lang w:eastAsia="pl-PL"/>
        </w:rPr>
      </w:pPr>
      <w:r w:rsidRPr="0002601A">
        <w:rPr>
          <w:rFonts w:eastAsia="Times New Roman" w:cs="Calibri"/>
          <w:lang w:eastAsia="pl-PL"/>
        </w:rPr>
        <w:t>planowane efekty,</w:t>
      </w:r>
    </w:p>
    <w:p w14:paraId="78EF6320" w14:textId="77777777" w:rsidR="001E240A" w:rsidRPr="0002601A" w:rsidRDefault="001E240A" w:rsidP="001E240A">
      <w:pPr>
        <w:numPr>
          <w:ilvl w:val="0"/>
          <w:numId w:val="49"/>
        </w:numPr>
        <w:spacing w:before="120" w:after="120" w:line="240" w:lineRule="auto"/>
        <w:jc w:val="both"/>
        <w:rPr>
          <w:rFonts w:eastAsia="Times New Roman" w:cs="Calibri"/>
          <w:lang w:eastAsia="pl-PL"/>
        </w:rPr>
      </w:pPr>
      <w:r w:rsidRPr="0002601A">
        <w:rPr>
          <w:rFonts w:eastAsia="Times New Roman" w:cs="Calibri"/>
          <w:lang w:eastAsia="pl-PL"/>
        </w:rPr>
        <w:t>wartość Projektu,</w:t>
      </w:r>
    </w:p>
    <w:p w14:paraId="12BABAF7" w14:textId="77777777" w:rsidR="001E240A" w:rsidRPr="0002601A" w:rsidRDefault="001E240A" w:rsidP="001E240A">
      <w:pPr>
        <w:numPr>
          <w:ilvl w:val="0"/>
          <w:numId w:val="49"/>
        </w:numPr>
        <w:spacing w:before="120" w:after="120" w:line="240" w:lineRule="auto"/>
        <w:jc w:val="both"/>
        <w:rPr>
          <w:rFonts w:eastAsia="Times New Roman" w:cs="Calibri"/>
          <w:lang w:eastAsia="pl-PL"/>
        </w:rPr>
      </w:pPr>
      <w:r w:rsidRPr="0002601A">
        <w:rPr>
          <w:rFonts w:eastAsia="Times New Roman" w:cs="Calibri"/>
          <w:lang w:eastAsia="pl-PL"/>
        </w:rPr>
        <w:t>wkład Funduszy Europejskich.</w:t>
      </w:r>
    </w:p>
    <w:p w14:paraId="20A33E6B" w14:textId="77777777" w:rsidR="001E240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Dodatkowo zaleca się zamieszczanie zdjęć, grafik, materiałów audiowizualnych oraz harmonogramu Projektu prezentującego jego główne etapy i postęp prac.</w:t>
      </w:r>
    </w:p>
    <w:p w14:paraId="319E5A8D" w14:textId="77777777" w:rsidR="001E240A" w:rsidRPr="0002601A" w:rsidRDefault="001E240A" w:rsidP="001E240A">
      <w:pPr>
        <w:spacing w:before="120" w:after="120" w:line="240" w:lineRule="auto"/>
        <w:jc w:val="both"/>
        <w:rPr>
          <w:rFonts w:eastAsia="Times New Roman" w:cs="Calibri"/>
          <w:lang w:eastAsia="pl-PL"/>
        </w:rPr>
      </w:pPr>
    </w:p>
    <w:p w14:paraId="2304983C" w14:textId="77777777" w:rsidR="001E240A" w:rsidRPr="0002601A" w:rsidRDefault="001E240A" w:rsidP="001E240A">
      <w:pPr>
        <w:keepNext/>
        <w:spacing w:before="240" w:after="240" w:line="240" w:lineRule="auto"/>
        <w:jc w:val="both"/>
        <w:outlineLvl w:val="1"/>
        <w:rPr>
          <w:rFonts w:eastAsia="Times New Roman"/>
          <w:b/>
          <w:bCs/>
          <w:iCs/>
          <w:lang w:val="x-none" w:eastAsia="x-none"/>
        </w:rPr>
      </w:pPr>
      <w:r w:rsidRPr="0002601A">
        <w:rPr>
          <w:rFonts w:eastAsia="Times New Roman"/>
          <w:b/>
          <w:bCs/>
          <w:iCs/>
          <w:lang w:eastAsia="x-none"/>
        </w:rPr>
        <w:lastRenderedPageBreak/>
        <w:t>5. Informowanie uczestników i odbiorców ostatecznych Projektu</w:t>
      </w:r>
    </w:p>
    <w:p w14:paraId="0250F471"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Beneficjent jest zobowiązany do przekazywania informacji osobom i podmiotom uczestniczącym w Projekcie, że realizowany przez niego Projekt uzyskał dofinansowanie z Unii Europejskiej z konkretnego funduszu. Instytucje wdrażające instrumenty finansowe mają z kolei obowiązek informowania odbiorców ostatecznych (np. pożyczkobiorców), że pozadotacyjna pomoc jest możliwa dzięki unijnemu dofinansowaniu.  </w:t>
      </w:r>
    </w:p>
    <w:p w14:paraId="76BE40D4"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Obowiązek ten zostaje wypełniony, jeśli zgodnie z zasadami przedstawionymi w punkcie 2., Beneficjent oznakuje konferencję, warsztaty, szkolenie, wystawę, targi lub inne formy realizacji Projektu. Oznakowanie może mieć formę plansz informacyjnych, plakatów, stojaków etc. </w:t>
      </w:r>
    </w:p>
    <w:p w14:paraId="7BCA048B"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Dodatkowo należy przekazywać informację osobom uczestniczącym w Projekcie oraz odbiorcom ostatecznym w innej formie, np. powiadamiając ich o tym fakcie w trakcie konferencji, szkolenia lub prezentacji oferty.</w:t>
      </w:r>
    </w:p>
    <w:p w14:paraId="101D3F43" w14:textId="77777777" w:rsidR="001E240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Należy pamiętać, że w przypadku realizowania Projektu polegającego na pomocy innym podmiotom lub instytucjom, osobami uczestniczącymi w Projekcie mogą być np. nauczyciele i uczniowie dofinansowanej szkoły albo pracownicy firmy, których miejsca pracy zostały doposażone. Osoby te powinny mieć świadomość, że korzystają z projektów współfinansowanych przez Unię Europejską. Dlatego należy zadbać, aby taka informacja do nich dotarła. </w:t>
      </w:r>
    </w:p>
    <w:p w14:paraId="4D109D12" w14:textId="77777777" w:rsidR="001E240A" w:rsidRPr="0002601A" w:rsidRDefault="001E240A" w:rsidP="001E240A">
      <w:pPr>
        <w:spacing w:before="120" w:after="120" w:line="240" w:lineRule="auto"/>
        <w:jc w:val="both"/>
        <w:rPr>
          <w:rFonts w:eastAsia="Times New Roman" w:cs="Calibri"/>
          <w:lang w:eastAsia="pl-PL"/>
        </w:rPr>
      </w:pPr>
    </w:p>
    <w:p w14:paraId="11668A11" w14:textId="77777777" w:rsidR="001E240A" w:rsidRPr="0002601A" w:rsidRDefault="001E240A" w:rsidP="001E240A">
      <w:pPr>
        <w:keepNext/>
        <w:spacing w:before="240" w:after="240" w:line="240" w:lineRule="auto"/>
        <w:jc w:val="both"/>
        <w:outlineLvl w:val="1"/>
        <w:rPr>
          <w:rFonts w:eastAsia="Times New Roman"/>
          <w:b/>
          <w:bCs/>
          <w:iCs/>
          <w:lang w:val="x-none" w:eastAsia="x-none"/>
        </w:rPr>
      </w:pPr>
      <w:r w:rsidRPr="0002601A">
        <w:rPr>
          <w:rFonts w:eastAsia="Times New Roman"/>
          <w:b/>
          <w:bCs/>
          <w:iCs/>
          <w:lang w:eastAsia="x-none"/>
        </w:rPr>
        <w:t xml:space="preserve">6. Zasady umieszczania </w:t>
      </w:r>
      <w:r w:rsidRPr="0002601A">
        <w:rPr>
          <w:rFonts w:eastAsia="Times New Roman"/>
          <w:b/>
          <w:bCs/>
          <w:iCs/>
          <w:lang w:val="x-none" w:eastAsia="x-none"/>
        </w:rPr>
        <w:t>znak</w:t>
      </w:r>
      <w:r w:rsidRPr="0002601A">
        <w:rPr>
          <w:rFonts w:eastAsia="Times New Roman"/>
          <w:b/>
          <w:bCs/>
          <w:iCs/>
          <w:lang w:eastAsia="x-none"/>
        </w:rPr>
        <w:t xml:space="preserve">ów graficznych </w:t>
      </w:r>
    </w:p>
    <w:p w14:paraId="25CB6F71"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6.1 </w:t>
      </w:r>
      <w:r w:rsidRPr="0002601A">
        <w:rPr>
          <w:rFonts w:eastAsia="Times New Roman"/>
          <w:b/>
          <w:bCs/>
          <w:lang w:val="x-none" w:eastAsia="x-none"/>
        </w:rPr>
        <w:t>Widoczność znaków</w:t>
      </w:r>
    </w:p>
    <w:p w14:paraId="087EFD8C"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Znak Funduszy Europejskich, barwy RP, herb województwa z napisem ,,Dolny Śląsk” oraz znak Unii Europejskiej muszą być zawsze umieszczone w widocznym miejscu. Należy pamiętać, że aby ich </w:t>
      </w:r>
      <w:r w:rsidRPr="0002601A">
        <w:rPr>
          <w:rFonts w:eastAsia="Times New Roman" w:cs="Calibri"/>
          <w:b/>
          <w:lang w:eastAsia="pl-PL"/>
        </w:rPr>
        <w:t>umiejscowienie oraz</w:t>
      </w:r>
      <w:r w:rsidRPr="0002601A">
        <w:rPr>
          <w:rFonts w:eastAsia="Times New Roman" w:cs="Calibri"/>
          <w:lang w:eastAsia="pl-PL"/>
        </w:rPr>
        <w:t xml:space="preserve"> </w:t>
      </w:r>
      <w:r w:rsidRPr="0002601A">
        <w:rPr>
          <w:rFonts w:eastAsia="Times New Roman" w:cs="Calibri"/>
          <w:b/>
          <w:lang w:eastAsia="pl-PL"/>
        </w:rPr>
        <w:t>wielkość były odpowiednie do rodzaju i skali materiału, przedmiotu lub dokumentu</w:t>
      </w:r>
      <w:r w:rsidRPr="0002601A">
        <w:rPr>
          <w:rFonts w:eastAsia="Times New Roman" w:cs="Calibri"/>
          <w:lang w:eastAsia="pl-PL"/>
        </w:rPr>
        <w:t xml:space="preserve">. </w:t>
      </w:r>
      <w:r w:rsidRPr="0002601A">
        <w:rPr>
          <w:rFonts w:eastAsia="Times New Roman" w:cs="Arial"/>
          <w:lang w:eastAsia="pl-PL"/>
        </w:rPr>
        <w:t>Dla spełnienia tego warunku wystarczy, jeśli tylko jedna, np. pierwsza strona lub ostatnia dokumentu, zostanie oznaczona ciągiem znaków.</w:t>
      </w:r>
    </w:p>
    <w:p w14:paraId="0AD19FE1"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Należy zwrócić szczególną uwagę, aby znaki i napisy były czytelne dla odbiorcy i wyraźnie widoczne. </w:t>
      </w:r>
    </w:p>
    <w:p w14:paraId="26EF412C"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6.2 </w:t>
      </w:r>
      <w:r w:rsidRPr="0002601A">
        <w:rPr>
          <w:rFonts w:eastAsia="Times New Roman"/>
          <w:b/>
          <w:bCs/>
          <w:lang w:val="x-none" w:eastAsia="x-none"/>
        </w:rPr>
        <w:t>Kolejność znaków</w:t>
      </w:r>
    </w:p>
    <w:p w14:paraId="43A404EF"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Znak Funduszy Europejskich należy umieszczać zawsze z lewej strony, barwy RP jako drugi znak od lewej strony, następnie herb województwa z napisem ,,Dolny Śląsk”</w:t>
      </w:r>
      <w:r w:rsidRPr="0002601A">
        <w:rPr>
          <w:rFonts w:eastAsia="Times New Roman" w:cs="Calibri"/>
          <w:vertAlign w:val="superscript"/>
          <w:lang w:eastAsia="pl-PL"/>
        </w:rPr>
        <w:footnoteReference w:id="106"/>
      </w:r>
      <w:r w:rsidRPr="0002601A">
        <w:rPr>
          <w:rFonts w:eastAsia="Times New Roman" w:cs="Calibri"/>
          <w:lang w:eastAsia="pl-PL"/>
        </w:rPr>
        <w:t xml:space="preserve">, natomiast znak Unii Europejskiej z prawej strony. </w:t>
      </w:r>
    </w:p>
    <w:p w14:paraId="065E1766"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Gdy nie jest możliwe umiejscowienie znaków w poziomie, można zastosować układ pionowy. W tym ustawieniu znak Funduszy Europejskich z nazwą programu znajduje się na górze, pod znakiem FE znajdują się barwy RP, następnie poniżej herb województwa z napisem ,,Dolny Śląsk”, a na dole znak Unii Europejskiej.</w:t>
      </w:r>
    </w:p>
    <w:p w14:paraId="62B45DF9" w14:textId="77777777" w:rsidR="001E240A" w:rsidRDefault="001E240A" w:rsidP="001E240A">
      <w:pPr>
        <w:spacing w:before="120" w:after="120" w:line="240" w:lineRule="auto"/>
        <w:jc w:val="both"/>
        <w:rPr>
          <w:rFonts w:eastAsia="Times New Roman" w:cs="Calibri"/>
          <w:lang w:eastAsia="pl-PL"/>
        </w:rPr>
      </w:pPr>
    </w:p>
    <w:p w14:paraId="3C8602F5" w14:textId="77777777" w:rsidR="001E240A" w:rsidRDefault="001E240A" w:rsidP="001E240A">
      <w:pPr>
        <w:spacing w:before="120" w:after="120" w:line="240" w:lineRule="auto"/>
        <w:jc w:val="both"/>
        <w:rPr>
          <w:rFonts w:eastAsia="Times New Roman" w:cs="Calibri"/>
          <w:lang w:eastAsia="pl-PL"/>
        </w:rPr>
      </w:pPr>
    </w:p>
    <w:p w14:paraId="7C2C4140" w14:textId="77777777" w:rsidR="001E240A" w:rsidRDefault="001E240A" w:rsidP="001E240A">
      <w:pPr>
        <w:spacing w:before="120" w:after="120" w:line="240" w:lineRule="auto"/>
        <w:jc w:val="both"/>
        <w:rPr>
          <w:rFonts w:eastAsia="Times New Roman" w:cs="Calibri"/>
          <w:lang w:eastAsia="pl-PL"/>
        </w:rPr>
      </w:pPr>
    </w:p>
    <w:p w14:paraId="48D022B2" w14:textId="77777777" w:rsidR="001E240A" w:rsidRDefault="001E240A" w:rsidP="001E240A">
      <w:pPr>
        <w:spacing w:before="120" w:after="120" w:line="240" w:lineRule="auto"/>
        <w:jc w:val="both"/>
        <w:rPr>
          <w:rFonts w:eastAsia="Times New Roman" w:cs="Calibri"/>
          <w:lang w:eastAsia="pl-PL"/>
        </w:rPr>
      </w:pPr>
    </w:p>
    <w:p w14:paraId="73CFD69C" w14:textId="77777777" w:rsidR="001E240A" w:rsidRPr="0002601A" w:rsidRDefault="001E240A" w:rsidP="001E240A">
      <w:pPr>
        <w:spacing w:before="120" w:after="120" w:line="240" w:lineRule="auto"/>
        <w:jc w:val="both"/>
        <w:rPr>
          <w:rFonts w:eastAsia="Times New Roman"/>
          <w:noProof/>
          <w:lang w:eastAsia="pl-PL"/>
        </w:rPr>
      </w:pPr>
      <w:r w:rsidRPr="0002601A">
        <w:rPr>
          <w:rFonts w:eastAsia="Times New Roman" w:cs="Calibri"/>
          <w:lang w:eastAsia="pl-PL"/>
        </w:rPr>
        <w:lastRenderedPageBreak/>
        <w:t>Przykładowy układ pionowy:</w:t>
      </w:r>
      <w:r w:rsidRPr="0002601A">
        <w:rPr>
          <w:rFonts w:eastAsia="Times New Roman"/>
          <w:noProof/>
          <w:lang w:eastAsia="pl-PL"/>
        </w:rPr>
        <w:t xml:space="preserve"> </w:t>
      </w:r>
    </w:p>
    <w:p w14:paraId="0769179C" w14:textId="77777777" w:rsidR="001E240A" w:rsidRPr="0002601A" w:rsidRDefault="001E240A" w:rsidP="001E240A">
      <w:pPr>
        <w:spacing w:before="120" w:after="120" w:line="240" w:lineRule="auto"/>
        <w:jc w:val="both"/>
        <w:rPr>
          <w:rFonts w:eastAsia="Times New Roman"/>
          <w:noProof/>
          <w:lang w:eastAsia="pl-PL"/>
        </w:rPr>
      </w:pPr>
      <w:r>
        <w:rPr>
          <w:noProof/>
          <w:lang w:eastAsia="pl-PL"/>
        </w:rPr>
        <w:drawing>
          <wp:anchor distT="0" distB="0" distL="114300" distR="114300" simplePos="0" relativeHeight="251666432" behindDoc="1" locked="0" layoutInCell="1" allowOverlap="1" wp14:anchorId="5349FA55" wp14:editId="58156EC9">
            <wp:simplePos x="0" y="0"/>
            <wp:positionH relativeFrom="column">
              <wp:posOffset>2938145</wp:posOffset>
            </wp:positionH>
            <wp:positionV relativeFrom="paragraph">
              <wp:posOffset>23495</wp:posOffset>
            </wp:positionV>
            <wp:extent cx="2052320" cy="2844165"/>
            <wp:effectExtent l="0" t="0" r="5080" b="0"/>
            <wp:wrapNone/>
            <wp:docPr id="49" name="Obraz 49" descr="FE_PR-DS-UE_EFS-pion2-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E_PR-DS-UE_EFS-pion2-PL-kolo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2320" cy="2844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48C4">
        <w:rPr>
          <w:rFonts w:eastAsia="Times New Roman" w:cs="Calibri"/>
          <w:noProof/>
          <w:lang w:eastAsia="pl-PL"/>
        </w:rPr>
        <w:drawing>
          <wp:inline distT="0" distB="0" distL="0" distR="0" wp14:anchorId="4948020A" wp14:editId="6A831E7C">
            <wp:extent cx="1690370" cy="3519170"/>
            <wp:effectExtent l="0" t="0" r="5080" b="5080"/>
            <wp:docPr id="44" name="Obraz 44" descr="FE_PR-DS-UE_EFS-pion-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E_PR-DS-UE_EFS-pion-PL-kolo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90370" cy="3519170"/>
                    </a:xfrm>
                    <a:prstGeom prst="rect">
                      <a:avLst/>
                    </a:prstGeom>
                    <a:noFill/>
                    <a:ln>
                      <a:noFill/>
                    </a:ln>
                  </pic:spPr>
                </pic:pic>
              </a:graphicData>
            </a:graphic>
          </wp:inline>
        </w:drawing>
      </w:r>
    </w:p>
    <w:p w14:paraId="65BB75BD" w14:textId="77777777" w:rsidR="001E240A" w:rsidRPr="0002601A" w:rsidRDefault="001E240A" w:rsidP="001E240A">
      <w:pPr>
        <w:spacing w:before="120" w:after="120" w:line="240" w:lineRule="auto"/>
        <w:jc w:val="both"/>
        <w:rPr>
          <w:rFonts w:eastAsia="Times New Roman" w:cs="Calibri"/>
          <w:lang w:eastAsia="pl-PL"/>
        </w:rPr>
      </w:pPr>
    </w:p>
    <w:p w14:paraId="63A0CB18"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Zestawienia znaków są dostępne na stronie internetowej </w:t>
      </w:r>
      <w:hyperlink r:id="rId29" w:history="1">
        <w:r w:rsidRPr="0002601A">
          <w:rPr>
            <w:rFonts w:eastAsia="Times New Roman" w:cs="Calibri"/>
            <w:color w:val="0000FF"/>
            <w:u w:val="single"/>
            <w:lang w:eastAsia="pl-PL"/>
          </w:rPr>
          <w:t>www.rpo.dolnyslask.pl</w:t>
        </w:r>
      </w:hyperlink>
      <w:r w:rsidRPr="0002601A">
        <w:rPr>
          <w:rFonts w:eastAsia="Times New Roman" w:cs="Calibri"/>
          <w:lang w:eastAsia="pl-PL"/>
        </w:rPr>
        <w:t xml:space="preserve">. </w:t>
      </w:r>
    </w:p>
    <w:p w14:paraId="2A9C4617"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6.3 </w:t>
      </w:r>
      <w:r w:rsidRPr="0002601A">
        <w:rPr>
          <w:rFonts w:eastAsia="Times New Roman"/>
          <w:b/>
          <w:bCs/>
          <w:lang w:val="x-none" w:eastAsia="x-none"/>
        </w:rPr>
        <w:t>Liczba znaków</w:t>
      </w:r>
    </w:p>
    <w:p w14:paraId="4839A930"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Liczba znaków w zestawieniu – to znaczy w jednej linii – nie może przekraczać </w:t>
      </w:r>
      <w:r w:rsidRPr="0002601A">
        <w:rPr>
          <w:rFonts w:eastAsia="Times New Roman" w:cs="Calibri"/>
          <w:b/>
          <w:lang w:eastAsia="pl-PL"/>
        </w:rPr>
        <w:t>czterech</w:t>
      </w:r>
      <w:r w:rsidRPr="0002601A">
        <w:rPr>
          <w:rFonts w:eastAsia="Times New Roman" w:cs="Calibri"/>
          <w:b/>
          <w:vertAlign w:val="superscript"/>
          <w:lang w:eastAsia="pl-PL"/>
        </w:rPr>
        <w:footnoteReference w:id="107"/>
      </w:r>
      <w:r w:rsidRPr="0002601A">
        <w:rPr>
          <w:rFonts w:eastAsia="Times New Roman" w:cs="Calibri"/>
          <w:lang w:eastAsia="pl-PL"/>
        </w:rPr>
        <w:t>,</w:t>
      </w:r>
      <w:r w:rsidRPr="0002601A">
        <w:rPr>
          <w:rFonts w:eastAsia="Times New Roman" w:cs="Calibri"/>
          <w:b/>
          <w:lang w:eastAsia="pl-PL"/>
        </w:rPr>
        <w:t xml:space="preserve"> </w:t>
      </w:r>
      <w:r w:rsidRPr="0002601A">
        <w:rPr>
          <w:rFonts w:eastAsia="Times New Roman" w:cs="Calibri"/>
          <w:lang w:eastAsia="pl-PL"/>
        </w:rPr>
        <w:t>łącznie ze znakami FE, barwami RP, herbem województwa z napisem ,,Dolny Śląsk” oraz znakiem UE.</w:t>
      </w:r>
    </w:p>
    <w:p w14:paraId="671C5F31"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W zestawieniu znaków na materiałach informacyjnych i promocyjnych (z wyjątkiem tablic informacyjnych i pamiątkowych) oraz na dokumentach mogą znaleźć się następujące znaki: znak FE, barwy RP, herb województwa z napisem „Dolny Śląsk” i znak UE. </w:t>
      </w:r>
    </w:p>
    <w:p w14:paraId="467CC2F3"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Inne znaki można umieścić poza zestawieniem (linią znaków: znak FE - barwy RP – herbem województwa z napisem „Dolny Śląsk” – znak UE).</w:t>
      </w:r>
    </w:p>
    <w:p w14:paraId="3B4FD08D" w14:textId="77777777" w:rsidR="001E240A" w:rsidRPr="0002601A" w:rsidRDefault="001E240A" w:rsidP="001E240A">
      <w:pPr>
        <w:spacing w:before="120" w:after="120" w:line="240" w:lineRule="auto"/>
        <w:jc w:val="both"/>
        <w:rPr>
          <w:rFonts w:eastAsia="Times New Roman" w:cs="Calibri"/>
          <w:b/>
          <w:lang w:eastAsia="pl-PL"/>
        </w:rPr>
      </w:pPr>
      <w:r w:rsidRPr="0002601A">
        <w:rPr>
          <w:rFonts w:eastAsia="Times New Roman" w:cs="Calibri"/>
          <w:b/>
          <w:lang w:eastAsia="pl-PL"/>
        </w:rPr>
        <w:t xml:space="preserve">Uwaga! Jeśli w zestawieniu lub na materiale występują inne znaki (logo), to nie mogą być one większe (mierzone wysokością lub szerokością) od barw RP i znaku Unii Europejskiej. </w:t>
      </w:r>
    </w:p>
    <w:p w14:paraId="000076C3"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6.4 Wersje </w:t>
      </w:r>
      <w:r w:rsidRPr="0002601A">
        <w:rPr>
          <w:rFonts w:eastAsia="Times New Roman"/>
          <w:b/>
          <w:bCs/>
          <w:lang w:val="x-none" w:eastAsia="x-none"/>
        </w:rPr>
        <w:t>kolorystyczn</w:t>
      </w:r>
      <w:r w:rsidRPr="0002601A">
        <w:rPr>
          <w:rFonts w:eastAsia="Times New Roman"/>
          <w:b/>
          <w:bCs/>
          <w:lang w:eastAsia="x-none"/>
        </w:rPr>
        <w:t>e</w:t>
      </w:r>
      <w:r w:rsidRPr="0002601A">
        <w:rPr>
          <w:rFonts w:eastAsia="Times New Roman"/>
          <w:b/>
          <w:bCs/>
          <w:lang w:val="x-none" w:eastAsia="x-none"/>
        </w:rPr>
        <w:t xml:space="preserve"> znak</w:t>
      </w:r>
      <w:r w:rsidRPr="0002601A">
        <w:rPr>
          <w:rFonts w:eastAsia="Times New Roman"/>
          <w:b/>
          <w:bCs/>
          <w:lang w:eastAsia="x-none"/>
        </w:rPr>
        <w:t>ów</w:t>
      </w:r>
      <w:r w:rsidRPr="0002601A">
        <w:rPr>
          <w:rFonts w:eastAsia="Times New Roman"/>
          <w:b/>
          <w:bCs/>
          <w:lang w:val="x-none" w:eastAsia="x-none"/>
        </w:rPr>
        <w:t xml:space="preserve"> Fundusze Europejskie i Unia Europejska</w:t>
      </w:r>
    </w:p>
    <w:p w14:paraId="2CD8B988" w14:textId="77777777" w:rsidR="001E240A" w:rsidRPr="0002601A" w:rsidRDefault="001E240A" w:rsidP="001E240A">
      <w:pPr>
        <w:spacing w:before="120" w:after="120" w:line="240" w:lineRule="auto"/>
        <w:jc w:val="both"/>
        <w:rPr>
          <w:rFonts w:eastAsia="Times New Roman" w:cs="Calibri"/>
          <w:b/>
          <w:lang w:eastAsia="pl-PL"/>
        </w:rPr>
      </w:pPr>
      <w:r w:rsidRPr="0002601A">
        <w:rPr>
          <w:rFonts w:eastAsia="Times New Roman" w:cs="Calibri"/>
          <w:b/>
          <w:lang w:eastAsia="pl-PL"/>
        </w:rPr>
        <w:t xml:space="preserve">Zestawienie znaków FE, barw RP, herb województwa z napisem „Dolny Śląsk” i znak UE występuje w wersji pełnokolorowej. </w:t>
      </w:r>
    </w:p>
    <w:p w14:paraId="11527412" w14:textId="77777777" w:rsidR="001E240A" w:rsidRPr="0002601A" w:rsidRDefault="001E240A" w:rsidP="001E240A">
      <w:pPr>
        <w:spacing w:before="120" w:after="120" w:line="240" w:lineRule="auto"/>
        <w:jc w:val="both"/>
        <w:rPr>
          <w:rFonts w:eastAsia="Times New Roman" w:cs="Calibri"/>
          <w:b/>
          <w:lang w:eastAsia="pl-PL"/>
        </w:rPr>
      </w:pPr>
      <w:r w:rsidRPr="0002601A">
        <w:rPr>
          <w:rFonts w:eastAsia="Times New Roman" w:cs="Calibri"/>
          <w:b/>
          <w:lang w:eastAsia="pl-PL"/>
        </w:rPr>
        <w:t xml:space="preserve">Nie można stosować barw RP w wersji achromatycznej i monochromatycznej. Dlatego są przypadki, kiedy nie trzeba umieszczać barw RP, natomiast należy wtedy zastosować następujące zestawienie: znak FE, herb województwa z napisem „Dolny Śląsk” oraz znak UE w wersji jednobarwnej. </w:t>
      </w:r>
      <w:r w:rsidRPr="0002601A">
        <w:rPr>
          <w:rFonts w:eastAsia="Times New Roman" w:cs="Calibri"/>
          <w:lang w:eastAsia="pl-PL"/>
        </w:rPr>
        <w:t xml:space="preserve">Są to przypadki określone w rozdziale 2. </w:t>
      </w:r>
    </w:p>
    <w:p w14:paraId="233B99C0"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lastRenderedPageBreak/>
        <w:t>Wersję jednobarwną wolno stosować w uzasadnionych przypadkach, np. braku możliwości wykorzystania wersji kolorowej ze względów technicznych (tłoczenie, grawerunek itp.).</w:t>
      </w:r>
    </w:p>
    <w:p w14:paraId="408631F8"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Szczególnym przypadkiem, pozwalającym na zastosowanie wersji achromatycznej (czarno-białej), jest druk dokumentów (w tym pism, materiałów szkoleniowych itp.), które nie zawierają innych kolorów poza czernią. </w:t>
      </w:r>
    </w:p>
    <w:p w14:paraId="7737BB0D"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Przykładowe zestawienie znaków w wersji czarno-białej:</w:t>
      </w:r>
    </w:p>
    <w:p w14:paraId="300FD843" w14:textId="77777777" w:rsidR="001E240A" w:rsidRPr="0002601A" w:rsidRDefault="001E240A" w:rsidP="001E240A">
      <w:pPr>
        <w:spacing w:before="120" w:after="120" w:line="240" w:lineRule="auto"/>
        <w:jc w:val="both"/>
        <w:rPr>
          <w:rFonts w:eastAsia="Times New Roman" w:cs="Calibri"/>
          <w:lang w:eastAsia="pl-PL"/>
        </w:rPr>
      </w:pPr>
    </w:p>
    <w:p w14:paraId="6AE8439A" w14:textId="77777777" w:rsidR="001E240A" w:rsidRPr="0002601A" w:rsidRDefault="001E240A" w:rsidP="001E240A">
      <w:pPr>
        <w:spacing w:before="120" w:after="120" w:line="240" w:lineRule="auto"/>
        <w:jc w:val="both"/>
      </w:pPr>
      <w:r>
        <w:rPr>
          <w:noProof/>
          <w:lang w:eastAsia="pl-PL"/>
        </w:rPr>
        <w:drawing>
          <wp:inline distT="0" distB="0" distL="0" distR="0" wp14:anchorId="4335679E" wp14:editId="72D4F9CD">
            <wp:extent cx="5805170" cy="701675"/>
            <wp:effectExtent l="0" t="0" r="5080" b="3175"/>
            <wp:docPr id="45" name="Obraz 45" descr="FE_PR-DS-UE_EFS-poziom-P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E_PR-DS-UE_EFS-poziom-PL-black"/>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05170" cy="701675"/>
                    </a:xfrm>
                    <a:prstGeom prst="rect">
                      <a:avLst/>
                    </a:prstGeom>
                    <a:noFill/>
                    <a:ln>
                      <a:noFill/>
                    </a:ln>
                  </pic:spPr>
                </pic:pic>
              </a:graphicData>
            </a:graphic>
          </wp:inline>
        </w:drawing>
      </w:r>
    </w:p>
    <w:p w14:paraId="6B764CCD" w14:textId="77777777" w:rsidR="001E240A" w:rsidRPr="0002601A" w:rsidRDefault="001E240A" w:rsidP="001E240A">
      <w:pPr>
        <w:spacing w:before="120" w:after="120" w:line="240" w:lineRule="auto"/>
        <w:jc w:val="both"/>
        <w:rPr>
          <w:rFonts w:eastAsia="Times New Roman" w:cs="Calibri"/>
          <w:lang w:eastAsia="pl-PL"/>
        </w:rPr>
      </w:pPr>
    </w:p>
    <w:p w14:paraId="346D3701"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Wszystkie dopuszczone achromatyczne i monochromatyczne warianty znaków znajdują się na  stronie internetowej </w:t>
      </w:r>
      <w:hyperlink r:id="rId31" w:history="1">
        <w:r w:rsidRPr="0002601A">
          <w:rPr>
            <w:rFonts w:eastAsia="Times New Roman" w:cs="Calibri"/>
            <w:color w:val="0000FF"/>
            <w:u w:val="single"/>
            <w:lang w:eastAsia="pl-PL"/>
          </w:rPr>
          <w:t>www.rpo.dolnyslask.pl</w:t>
        </w:r>
      </w:hyperlink>
      <w:r w:rsidRPr="0002601A">
        <w:rPr>
          <w:rFonts w:eastAsia="Times New Roman" w:cs="Calibri"/>
          <w:lang w:eastAsia="pl-PL"/>
        </w:rPr>
        <w:t xml:space="preserve"> oraz w Księdze identyfikacji wizualnej znaku marki Fundusze Europejskie i znaków programów polityki spójności na lata 2014-2020. </w:t>
      </w:r>
    </w:p>
    <w:p w14:paraId="5CE3F5CE"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6.5 S</w:t>
      </w:r>
      <w:r w:rsidRPr="0002601A">
        <w:rPr>
          <w:rFonts w:eastAsia="Times New Roman"/>
          <w:b/>
          <w:bCs/>
          <w:lang w:val="x-none" w:eastAsia="x-none"/>
        </w:rPr>
        <w:t>tosow</w:t>
      </w:r>
      <w:r w:rsidRPr="0002601A">
        <w:rPr>
          <w:rFonts w:eastAsia="Times New Roman"/>
          <w:b/>
          <w:bCs/>
          <w:lang w:eastAsia="x-none"/>
        </w:rPr>
        <w:t>anie</w:t>
      </w:r>
      <w:r w:rsidRPr="0002601A">
        <w:rPr>
          <w:rFonts w:eastAsia="Times New Roman"/>
          <w:b/>
          <w:bCs/>
          <w:lang w:val="x-none" w:eastAsia="x-none"/>
        </w:rPr>
        <w:t xml:space="preserve"> znak</w:t>
      </w:r>
      <w:r w:rsidRPr="0002601A">
        <w:rPr>
          <w:rFonts w:eastAsia="Times New Roman"/>
          <w:b/>
          <w:bCs/>
          <w:lang w:eastAsia="x-none"/>
        </w:rPr>
        <w:t>ów</w:t>
      </w:r>
      <w:r w:rsidRPr="0002601A">
        <w:rPr>
          <w:rFonts w:eastAsia="Times New Roman"/>
          <w:b/>
          <w:bCs/>
          <w:lang w:val="x-none" w:eastAsia="x-none"/>
        </w:rPr>
        <w:t xml:space="preserve"> Fundusze Europejskie</w:t>
      </w:r>
      <w:r w:rsidRPr="0002601A">
        <w:rPr>
          <w:rFonts w:eastAsia="Times New Roman"/>
          <w:b/>
          <w:bCs/>
          <w:lang w:eastAsia="x-none"/>
        </w:rPr>
        <w:t xml:space="preserve">, barwy RP, herb województwa </w:t>
      </w:r>
      <w:r w:rsidRPr="0002601A">
        <w:rPr>
          <w:rFonts w:eastAsia="Times New Roman"/>
          <w:b/>
          <w:bCs/>
          <w:lang w:val="x-none" w:eastAsia="x-none"/>
        </w:rPr>
        <w:t xml:space="preserve"> i </w:t>
      </w:r>
      <w:r w:rsidRPr="0002601A">
        <w:rPr>
          <w:rFonts w:eastAsia="Times New Roman"/>
          <w:b/>
          <w:bCs/>
          <w:lang w:eastAsia="x-none"/>
        </w:rPr>
        <w:t xml:space="preserve">znak </w:t>
      </w:r>
      <w:r w:rsidRPr="0002601A">
        <w:rPr>
          <w:rFonts w:eastAsia="Times New Roman"/>
          <w:b/>
          <w:bCs/>
          <w:lang w:val="x-none" w:eastAsia="x-none"/>
        </w:rPr>
        <w:t>Unia Europejska na kolorowym tle</w:t>
      </w:r>
    </w:p>
    <w:p w14:paraId="3059D4E0"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Zalecane jest używanie znaków pełnokolorowych na białym tle, co zapewnia ich największą widoczność. Jeśli znak Funduszy Europejskich występuje na tle barwnym, należy zachować odpowiedni kontrast, który zagwarantuje odpowiednią czytelność znaku. Kolory tła powinny być pastelowe i nie powinny przekraczać 25% nasycenia.</w:t>
      </w:r>
    </w:p>
    <w:p w14:paraId="01486494"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Na tłach ciemnych, czarnym oraz tłach wielokolorowych barwy RP należy umieścić na białym polu ochronnym i z szarą linią zamykającą. Na tłach kolorowych, barwy RP należy umieścić bez białego pola ochronnego i bez linii zamykającej. Jeśli znak występuje na tle barwnym, należy zachować odpowiedni kontrast gwarantujący odpowiednią czytelność znaku. </w:t>
      </w:r>
    </w:p>
    <w:p w14:paraId="51473504"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W przypadku znaku Unii Europejskiej, jeśli nie ma innego wyboru niż użycie kolorowego tła, należy umieścić wokół flagi białą obwódkę o szerokości równej 1/25 wysokości tego prostokąta.</w:t>
      </w:r>
    </w:p>
    <w:p w14:paraId="33C9BD96" w14:textId="77777777" w:rsidR="001E240A" w:rsidRPr="0002601A" w:rsidRDefault="001E240A" w:rsidP="001E240A">
      <w:pPr>
        <w:spacing w:before="120" w:after="120" w:line="240" w:lineRule="auto"/>
        <w:jc w:val="center"/>
        <w:rPr>
          <w:rFonts w:eastAsia="Times New Roman" w:cs="Calibri"/>
          <w:lang w:eastAsia="pl-PL"/>
        </w:rPr>
      </w:pPr>
      <w:r w:rsidRPr="00BB48C4">
        <w:rPr>
          <w:rFonts w:eastAsia="Times New Roman" w:cs="Calibri"/>
          <w:noProof/>
          <w:lang w:eastAsia="pl-PL"/>
        </w:rPr>
        <w:drawing>
          <wp:inline distT="0" distB="0" distL="0" distR="0" wp14:anchorId="6F8032C4" wp14:editId="24288ECD">
            <wp:extent cx="2257740" cy="1124107"/>
            <wp:effectExtent l="0" t="0" r="9525" b="0"/>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2859.tmp"/>
                    <pic:cNvPicPr/>
                  </pic:nvPicPr>
                  <pic:blipFill>
                    <a:blip r:embed="rId32">
                      <a:extLst>
                        <a:ext uri="{28A0092B-C50C-407E-A947-70E740481C1C}">
                          <a14:useLocalDpi xmlns:a14="http://schemas.microsoft.com/office/drawing/2010/main" val="0"/>
                        </a:ext>
                      </a:extLst>
                    </a:blip>
                    <a:stretch>
                      <a:fillRect/>
                    </a:stretch>
                  </pic:blipFill>
                  <pic:spPr>
                    <a:xfrm>
                      <a:off x="0" y="0"/>
                      <a:ext cx="2257740" cy="1124107"/>
                    </a:xfrm>
                    <a:prstGeom prst="rect">
                      <a:avLst/>
                    </a:prstGeom>
                  </pic:spPr>
                </pic:pic>
              </a:graphicData>
            </a:graphic>
          </wp:inline>
        </w:drawing>
      </w:r>
    </w:p>
    <w:p w14:paraId="5D7AEE58" w14:textId="77777777" w:rsidR="001E240A" w:rsidRPr="0002601A" w:rsidRDefault="001E240A" w:rsidP="001E240A">
      <w:pPr>
        <w:spacing w:before="120" w:after="120" w:line="240" w:lineRule="auto"/>
        <w:jc w:val="both"/>
        <w:rPr>
          <w:rFonts w:eastAsia="Times New Roman" w:cs="Calibri"/>
          <w:lang w:eastAsia="pl-PL"/>
        </w:rPr>
      </w:pPr>
    </w:p>
    <w:p w14:paraId="5016916A" w14:textId="77777777" w:rsidR="001E240A" w:rsidRPr="0002601A" w:rsidRDefault="001E240A" w:rsidP="001E240A">
      <w:pPr>
        <w:spacing w:before="120" w:after="120" w:line="240" w:lineRule="auto"/>
        <w:jc w:val="both"/>
        <w:rPr>
          <w:rFonts w:eastAsia="Times New Roman" w:cs="Calibri"/>
          <w:lang w:eastAsia="pl-PL"/>
        </w:rPr>
      </w:pPr>
    </w:p>
    <w:p w14:paraId="0CD57B7C" w14:textId="77777777" w:rsidR="001E240A" w:rsidRPr="0002601A" w:rsidRDefault="001E240A" w:rsidP="001E240A">
      <w:pPr>
        <w:spacing w:before="120" w:after="120" w:line="240" w:lineRule="auto"/>
        <w:jc w:val="both"/>
        <w:rPr>
          <w:rFonts w:eastAsia="Times New Roman" w:cs="Calibri"/>
          <w:lang w:eastAsia="pl-PL"/>
        </w:rPr>
      </w:pPr>
    </w:p>
    <w:p w14:paraId="74EEEDB4" w14:textId="77777777" w:rsidR="001E240A" w:rsidRPr="0002601A" w:rsidRDefault="001E240A" w:rsidP="001E240A">
      <w:pPr>
        <w:spacing w:before="120" w:after="120" w:line="240" w:lineRule="auto"/>
        <w:jc w:val="both"/>
        <w:rPr>
          <w:rFonts w:eastAsia="Times New Roman" w:cs="Calibri"/>
          <w:lang w:eastAsia="pl-PL"/>
        </w:rPr>
      </w:pPr>
    </w:p>
    <w:p w14:paraId="0D22124C" w14:textId="77777777" w:rsidR="001E240A" w:rsidRDefault="001E240A" w:rsidP="001E240A">
      <w:pPr>
        <w:rPr>
          <w:rFonts w:eastAsia="Times New Roman"/>
          <w:b/>
          <w:bCs/>
          <w:lang w:eastAsia="x-none"/>
        </w:rPr>
      </w:pPr>
      <w:r>
        <w:rPr>
          <w:rFonts w:eastAsia="Times New Roman"/>
          <w:b/>
          <w:bCs/>
          <w:lang w:eastAsia="x-none"/>
        </w:rPr>
        <w:br w:type="page"/>
      </w:r>
    </w:p>
    <w:p w14:paraId="6F24A37B"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lastRenderedPageBreak/>
        <w:t xml:space="preserve">6.6. Oznaczanie </w:t>
      </w:r>
      <w:r w:rsidRPr="0002601A">
        <w:rPr>
          <w:rFonts w:eastAsia="Times New Roman"/>
          <w:b/>
          <w:bCs/>
          <w:lang w:val="x-none" w:eastAsia="x-none"/>
        </w:rPr>
        <w:t>przedsięwzięcia dofinansowane</w:t>
      </w:r>
      <w:r w:rsidRPr="0002601A">
        <w:rPr>
          <w:rFonts w:eastAsia="Times New Roman"/>
          <w:b/>
          <w:bCs/>
          <w:lang w:eastAsia="x-none"/>
        </w:rPr>
        <w:t>go</w:t>
      </w:r>
      <w:r w:rsidRPr="0002601A">
        <w:rPr>
          <w:rFonts w:eastAsia="Times New Roman"/>
          <w:b/>
          <w:bCs/>
          <w:lang w:val="x-none" w:eastAsia="x-none"/>
        </w:rPr>
        <w:t xml:space="preserve"> z wielu programów lub funduszy</w:t>
      </w:r>
      <w:r w:rsidRPr="0002601A">
        <w:rPr>
          <w:rFonts w:eastAsia="Times New Roman"/>
          <w:b/>
          <w:bCs/>
          <w:vertAlign w:val="superscript"/>
          <w:lang w:val="x-none" w:eastAsia="x-none"/>
        </w:rPr>
        <w:footnoteReference w:id="108"/>
      </w:r>
    </w:p>
    <w:p w14:paraId="6BA09686"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W przypadku gdy działanie informacyjne lub promocyjne, dokument albo inny materiał dotyczą:</w:t>
      </w:r>
    </w:p>
    <w:p w14:paraId="0ABB81CD" w14:textId="77777777" w:rsidR="001E240A" w:rsidRPr="0002601A" w:rsidRDefault="001E240A" w:rsidP="001E240A">
      <w:pPr>
        <w:numPr>
          <w:ilvl w:val="0"/>
          <w:numId w:val="50"/>
        </w:numPr>
        <w:spacing w:before="120" w:after="0" w:line="240" w:lineRule="auto"/>
        <w:jc w:val="both"/>
        <w:rPr>
          <w:rFonts w:eastAsia="Times New Roman" w:cs="Calibri"/>
          <w:b/>
          <w:lang w:eastAsia="pl-PL"/>
        </w:rPr>
      </w:pPr>
      <w:r w:rsidRPr="0002601A">
        <w:rPr>
          <w:rFonts w:eastAsia="Times New Roman" w:cs="Calibri"/>
          <w:lang w:eastAsia="pl-PL"/>
        </w:rPr>
        <w:t xml:space="preserve">Projektów realizowanych w ramach kilku programów – nie trzeba w znaku wymieniać nazw tych wszystkich programów. Wystarczy zastosować wspólny znak </w:t>
      </w:r>
      <w:r w:rsidRPr="0002601A">
        <w:rPr>
          <w:rFonts w:eastAsia="Times New Roman" w:cs="Calibri"/>
          <w:b/>
          <w:lang w:eastAsia="pl-PL"/>
        </w:rPr>
        <w:t>Fundusze Europejskie</w:t>
      </w:r>
      <w:r w:rsidRPr="0002601A">
        <w:rPr>
          <w:rFonts w:eastAsia="Times New Roman" w:cs="Calibri"/>
          <w:lang w:eastAsia="pl-PL"/>
        </w:rPr>
        <w:t>:</w:t>
      </w:r>
    </w:p>
    <w:p w14:paraId="566F5755" w14:textId="77777777" w:rsidR="001E240A" w:rsidRPr="0002601A" w:rsidRDefault="001E240A" w:rsidP="001E240A">
      <w:pPr>
        <w:spacing w:before="120" w:after="120" w:line="240" w:lineRule="auto"/>
        <w:jc w:val="both"/>
        <w:rPr>
          <w:rFonts w:eastAsia="Times New Roman" w:cs="Calibri"/>
          <w:snapToGrid w:val="0"/>
          <w:color w:val="000000"/>
          <w:w w:val="1"/>
          <w:bdr w:val="none" w:sz="0" w:space="0" w:color="auto" w:frame="1"/>
          <w:shd w:val="clear" w:color="auto" w:fill="000000"/>
          <w:lang w:eastAsia="x-none" w:bidi="x-none"/>
        </w:rPr>
      </w:pPr>
      <w:r w:rsidRPr="0002601A">
        <w:rPr>
          <w:rFonts w:eastAsia="Times New Roman" w:cs="Calibri"/>
          <w:snapToGrid w:val="0"/>
          <w:color w:val="000000"/>
          <w:w w:val="1"/>
          <w:bdr w:val="none" w:sz="0" w:space="0" w:color="auto" w:frame="1"/>
          <w:shd w:val="clear" w:color="auto" w:fill="000000"/>
          <w:lang w:val="x-none" w:eastAsia="x-none" w:bidi="x-none"/>
        </w:rPr>
        <w:t xml:space="preserve"> </w:t>
      </w:r>
    </w:p>
    <w:p w14:paraId="08764B1F" w14:textId="77777777" w:rsidR="001E240A" w:rsidRPr="0002601A" w:rsidRDefault="001E240A" w:rsidP="001E240A">
      <w:pPr>
        <w:spacing w:before="120" w:after="120" w:line="240" w:lineRule="auto"/>
        <w:jc w:val="center"/>
        <w:rPr>
          <w:rFonts w:eastAsia="Times New Roman" w:cs="Calibri"/>
          <w:snapToGrid w:val="0"/>
          <w:color w:val="000000"/>
          <w:w w:val="1"/>
          <w:bdr w:val="none" w:sz="0" w:space="0" w:color="auto" w:frame="1"/>
          <w:shd w:val="clear" w:color="auto" w:fill="000000"/>
          <w:lang w:eastAsia="x-none" w:bidi="x-none"/>
        </w:rPr>
      </w:pPr>
      <w:r w:rsidRPr="00BB48C4">
        <w:rPr>
          <w:rFonts w:eastAsia="Times New Roman" w:cs="Calibri"/>
          <w:noProof/>
          <w:snapToGrid w:val="0"/>
          <w:color w:val="000000"/>
          <w:w w:val="1"/>
          <w:bdr w:val="none" w:sz="0" w:space="0" w:color="auto" w:frame="1"/>
          <w:shd w:val="clear" w:color="auto" w:fill="000000"/>
          <w:lang w:eastAsia="pl-PL"/>
        </w:rPr>
        <w:drawing>
          <wp:anchor distT="0" distB="0" distL="114300" distR="114300" simplePos="0" relativeHeight="251667456" behindDoc="0" locked="0" layoutInCell="1" allowOverlap="1" wp14:anchorId="42FB2337" wp14:editId="3782DF88">
            <wp:simplePos x="0" y="0"/>
            <wp:positionH relativeFrom="column">
              <wp:posOffset>209550</wp:posOffset>
            </wp:positionH>
            <wp:positionV relativeFrom="paragraph">
              <wp:posOffset>76200</wp:posOffset>
            </wp:positionV>
            <wp:extent cx="2169795" cy="1232535"/>
            <wp:effectExtent l="0" t="0" r="1905" b="5715"/>
            <wp:wrapSquare wrapText="bothSides"/>
            <wp:docPr id="65" name="Obraz 65" descr="C:\Users\Aleksandra_Sztetyllo\AppData\Local\Microsoft\Windows\Temporary Internet Files\Content.IE5\67I8VMVV\zal_1a_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C:\Users\Aleksandra_Sztetyllo\AppData\Local\Microsoft\Windows\Temporary Internet Files\Content.IE5\67I8VMVV\zal_1a_23[1].jpg"/>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2169795" cy="1232535"/>
                    </a:xfrm>
                    <a:prstGeom prst="rect">
                      <a:avLst/>
                    </a:prstGeom>
                    <a:noFill/>
                    <a:ln>
                      <a:noFill/>
                    </a:ln>
                  </pic:spPr>
                </pic:pic>
              </a:graphicData>
            </a:graphic>
          </wp:anchor>
        </w:drawing>
      </w:r>
      <w:r w:rsidRPr="00BB48C4">
        <w:rPr>
          <w:rFonts w:eastAsia="Times New Roman" w:cs="Calibri"/>
          <w:noProof/>
          <w:snapToGrid w:val="0"/>
          <w:color w:val="000000"/>
          <w:w w:val="1"/>
          <w:bdr w:val="none" w:sz="0" w:space="0" w:color="auto" w:frame="1"/>
          <w:shd w:val="clear" w:color="auto" w:fill="000000"/>
          <w:lang w:eastAsia="pl-PL"/>
        </w:rPr>
        <w:drawing>
          <wp:anchor distT="0" distB="0" distL="114300" distR="114300" simplePos="0" relativeHeight="251668480" behindDoc="0" locked="0" layoutInCell="1" allowOverlap="1" wp14:anchorId="32C6231F" wp14:editId="763E375F">
            <wp:simplePos x="0" y="0"/>
            <wp:positionH relativeFrom="column">
              <wp:posOffset>3292475</wp:posOffset>
            </wp:positionH>
            <wp:positionV relativeFrom="paragraph">
              <wp:posOffset>76200</wp:posOffset>
            </wp:positionV>
            <wp:extent cx="1955800" cy="1103630"/>
            <wp:effectExtent l="0" t="0" r="6350" b="1270"/>
            <wp:wrapSquare wrapText="bothSides"/>
            <wp:docPr id="66" name="Obraz 66" descr="C:\Users\Aleksandra_Sztetyllo\AppData\Local\Microsoft\Windows\Temporary Internet Files\Content.IE5\1EGE810X\zal_1a_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C:\Users\Aleksandra_Sztetyllo\AppData\Local\Microsoft\Windows\Temporary Internet Files\Content.IE5\1EGE810X\zal_1a_24[1].jpg"/>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1955800" cy="1103630"/>
                    </a:xfrm>
                    <a:prstGeom prst="rect">
                      <a:avLst/>
                    </a:prstGeom>
                    <a:noFill/>
                    <a:ln>
                      <a:noFill/>
                    </a:ln>
                  </pic:spPr>
                </pic:pic>
              </a:graphicData>
            </a:graphic>
          </wp:anchor>
        </w:drawing>
      </w:r>
    </w:p>
    <w:p w14:paraId="3D2CA5AD" w14:textId="77777777" w:rsidR="001E240A" w:rsidRPr="0002601A" w:rsidRDefault="001E240A" w:rsidP="001E240A">
      <w:pPr>
        <w:spacing w:after="0" w:line="240" w:lineRule="auto"/>
        <w:jc w:val="both"/>
        <w:rPr>
          <w:rFonts w:eastAsia="Times New Roman" w:cs="Calibri"/>
          <w:snapToGrid w:val="0"/>
          <w:color w:val="000000"/>
          <w:w w:val="1"/>
          <w:bdr w:val="none" w:sz="0" w:space="0" w:color="auto" w:frame="1"/>
          <w:shd w:val="clear" w:color="auto" w:fill="000000"/>
          <w:lang w:eastAsia="x-none" w:bidi="x-none"/>
        </w:rPr>
      </w:pPr>
    </w:p>
    <w:p w14:paraId="74DCA746" w14:textId="77777777" w:rsidR="001E240A" w:rsidRPr="0002601A" w:rsidRDefault="001E240A" w:rsidP="001E240A">
      <w:pPr>
        <w:numPr>
          <w:ilvl w:val="0"/>
          <w:numId w:val="46"/>
        </w:numPr>
        <w:spacing w:before="120" w:after="120" w:line="240" w:lineRule="auto"/>
        <w:jc w:val="both"/>
        <w:rPr>
          <w:rFonts w:eastAsia="Times New Roman" w:cs="Calibri"/>
          <w:lang w:eastAsia="pl-PL"/>
        </w:rPr>
      </w:pPr>
      <w:r w:rsidRPr="0002601A">
        <w:rPr>
          <w:rFonts w:eastAsia="Times New Roman" w:cs="Calibri"/>
          <w:lang w:eastAsia="pl-PL"/>
        </w:rPr>
        <w:t xml:space="preserve">Projektów dofinansowanych z więcej niż jednego funduszu polityki spójności – należy zastosować </w:t>
      </w:r>
      <w:r w:rsidRPr="0002601A">
        <w:rPr>
          <w:rFonts w:eastAsia="Times New Roman" w:cs="Calibri"/>
          <w:b/>
          <w:lang w:eastAsia="pl-PL"/>
        </w:rPr>
        <w:t>znak Unii Europejskiej z odniesieniem do Europejskich Funduszy Strukturalnych i Inwestycyjnych</w:t>
      </w:r>
      <w:r w:rsidRPr="0002601A">
        <w:rPr>
          <w:rFonts w:eastAsia="Times New Roman" w:cs="Calibri"/>
          <w:lang w:eastAsia="pl-PL"/>
        </w:rPr>
        <w:t xml:space="preserve"> oraz umieścić informację słowną</w:t>
      </w:r>
      <w:r w:rsidRPr="0002601A">
        <w:rPr>
          <w:rFonts w:eastAsia="Times New Roman" w:cs="Calibri"/>
          <w:b/>
          <w:lang w:eastAsia="pl-PL"/>
        </w:rPr>
        <w:t xml:space="preserve">, </w:t>
      </w:r>
      <w:r w:rsidRPr="0002601A">
        <w:rPr>
          <w:rFonts w:eastAsia="Times New Roman" w:cs="Calibri"/>
          <w:lang w:eastAsia="pl-PL"/>
        </w:rPr>
        <w:t>że materiał (np. druk ulotki) jest współfinansowany ze środków konkretnego funduszu/funduszy.</w:t>
      </w:r>
    </w:p>
    <w:p w14:paraId="500A28EE" w14:textId="77777777" w:rsidR="001E240A" w:rsidRPr="0002601A" w:rsidRDefault="001E240A" w:rsidP="001E240A">
      <w:pPr>
        <w:spacing w:before="120" w:after="120" w:line="240" w:lineRule="auto"/>
        <w:ind w:left="720"/>
        <w:jc w:val="both"/>
        <w:rPr>
          <w:rFonts w:eastAsia="Times New Roman" w:cs="Calibri"/>
          <w:lang w:eastAsia="pl-PL"/>
        </w:rPr>
      </w:pPr>
    </w:p>
    <w:p w14:paraId="30D12015" w14:textId="77777777" w:rsidR="001E240A" w:rsidRPr="0002601A" w:rsidRDefault="001E240A" w:rsidP="001E240A">
      <w:pPr>
        <w:spacing w:before="120" w:after="120" w:line="240" w:lineRule="auto"/>
        <w:jc w:val="center"/>
        <w:rPr>
          <w:rFonts w:eastAsia="Times New Roman" w:cs="Calibri"/>
          <w:b/>
          <w:lang w:eastAsia="pl-PL"/>
        </w:rPr>
      </w:pPr>
      <w:r w:rsidRPr="00BB48C4">
        <w:rPr>
          <w:rFonts w:eastAsia="Times New Roman" w:cs="Calibri"/>
          <w:b/>
          <w:noProof/>
          <w:lang w:eastAsia="pl-PL"/>
        </w:rPr>
        <w:drawing>
          <wp:inline distT="0" distB="0" distL="0" distR="0" wp14:anchorId="4BDF32EB" wp14:editId="4CB14181">
            <wp:extent cx="4915586" cy="146705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3.tmp"/>
                    <pic:cNvPicPr/>
                  </pic:nvPicPr>
                  <pic:blipFill>
                    <a:blip r:embed="rId37">
                      <a:extLst>
                        <a:ext uri="{28A0092B-C50C-407E-A947-70E740481C1C}">
                          <a14:useLocalDpi xmlns:a14="http://schemas.microsoft.com/office/drawing/2010/main" val="0"/>
                        </a:ext>
                      </a:extLst>
                    </a:blip>
                    <a:stretch>
                      <a:fillRect/>
                    </a:stretch>
                  </pic:blipFill>
                  <pic:spPr>
                    <a:xfrm>
                      <a:off x="0" y="0"/>
                      <a:ext cx="4915586" cy="1467055"/>
                    </a:xfrm>
                    <a:prstGeom prst="rect">
                      <a:avLst/>
                    </a:prstGeom>
                  </pic:spPr>
                </pic:pic>
              </a:graphicData>
            </a:graphic>
          </wp:inline>
        </w:drawing>
      </w:r>
    </w:p>
    <w:p w14:paraId="61C89580" w14:textId="77777777" w:rsidR="001E240A" w:rsidRDefault="001E240A" w:rsidP="001E240A">
      <w:pPr>
        <w:keepNext/>
        <w:spacing w:before="240" w:after="240" w:line="240" w:lineRule="auto"/>
        <w:jc w:val="both"/>
        <w:outlineLvl w:val="2"/>
        <w:rPr>
          <w:rFonts w:eastAsia="Times New Roman"/>
          <w:b/>
          <w:bCs/>
          <w:lang w:eastAsia="x-none"/>
        </w:rPr>
      </w:pPr>
    </w:p>
    <w:p w14:paraId="671C4177"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6.7. Oznaczanie </w:t>
      </w:r>
      <w:r w:rsidRPr="0002601A">
        <w:rPr>
          <w:rFonts w:eastAsia="Times New Roman"/>
          <w:b/>
          <w:bCs/>
          <w:lang w:val="x-none" w:eastAsia="x-none"/>
        </w:rPr>
        <w:t>mał</w:t>
      </w:r>
      <w:r w:rsidRPr="0002601A">
        <w:rPr>
          <w:rFonts w:eastAsia="Times New Roman"/>
          <w:b/>
          <w:bCs/>
          <w:lang w:eastAsia="x-none"/>
        </w:rPr>
        <w:t xml:space="preserve">ych </w:t>
      </w:r>
      <w:r w:rsidRPr="0002601A">
        <w:rPr>
          <w:rFonts w:eastAsia="Times New Roman"/>
          <w:b/>
          <w:bCs/>
          <w:lang w:val="x-none" w:eastAsia="x-none"/>
        </w:rPr>
        <w:t>przedmiot</w:t>
      </w:r>
      <w:r w:rsidRPr="0002601A">
        <w:rPr>
          <w:rFonts w:eastAsia="Times New Roman"/>
          <w:b/>
          <w:bCs/>
          <w:lang w:eastAsia="x-none"/>
        </w:rPr>
        <w:t>ów</w:t>
      </w:r>
      <w:r w:rsidRPr="0002601A">
        <w:rPr>
          <w:rFonts w:eastAsia="Times New Roman"/>
          <w:b/>
          <w:bCs/>
          <w:lang w:val="x-none" w:eastAsia="x-none"/>
        </w:rPr>
        <w:t xml:space="preserve"> promocyjn</w:t>
      </w:r>
      <w:r w:rsidRPr="0002601A">
        <w:rPr>
          <w:rFonts w:eastAsia="Times New Roman"/>
          <w:b/>
          <w:bCs/>
          <w:lang w:eastAsia="x-none"/>
        </w:rPr>
        <w:t>ych</w:t>
      </w:r>
    </w:p>
    <w:p w14:paraId="420856A2"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Jeśli przedmiot jest mały (np. długopis, ołówek, pendrive) i nazwa funduszu, nazwa „Rzeczpospolita Polska” oraz nazwa programu nie będą czytelne, należy umieść znak Funduszy Europejskich z napisem Fundusze Europejskie (bez nazwy programu), barwy RP z napisem „Rzeczpospolita Polska” oraz znak UE tylko z napisem Unia Europejska. </w:t>
      </w:r>
    </w:p>
    <w:p w14:paraId="54F06DFA" w14:textId="77777777" w:rsidR="001E240A" w:rsidRPr="0002601A" w:rsidRDefault="001E240A" w:rsidP="001E240A">
      <w:pPr>
        <w:spacing w:before="120" w:after="120" w:line="240" w:lineRule="auto"/>
        <w:jc w:val="both"/>
        <w:rPr>
          <w:rFonts w:eastAsia="Times New Roman" w:cs="Calibri"/>
          <w:lang w:eastAsia="pl-PL"/>
        </w:rPr>
      </w:pPr>
      <w:r w:rsidRPr="00BB48C4">
        <w:rPr>
          <w:rFonts w:eastAsia="Times New Roman" w:cs="Calibri"/>
          <w:noProof/>
          <w:sz w:val="20"/>
          <w:szCs w:val="24"/>
          <w:lang w:eastAsia="pl-PL"/>
        </w:rPr>
        <w:drawing>
          <wp:inline distT="0" distB="0" distL="0" distR="0" wp14:anchorId="472ACD6D" wp14:editId="5017A716">
            <wp:extent cx="5727700" cy="1032510"/>
            <wp:effectExtent l="19050" t="19050" r="25400" b="15240"/>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27700" cy="1032510"/>
                    </a:xfrm>
                    <a:prstGeom prst="rect">
                      <a:avLst/>
                    </a:prstGeom>
                    <a:noFill/>
                    <a:ln w="6350">
                      <a:solidFill>
                        <a:srgbClr val="000000"/>
                      </a:solidFill>
                      <a:miter lim="800000"/>
                      <a:headEnd/>
                      <a:tailEnd/>
                    </a:ln>
                  </pic:spPr>
                </pic:pic>
              </a:graphicData>
            </a:graphic>
          </wp:inline>
        </w:drawing>
      </w:r>
    </w:p>
    <w:p w14:paraId="26B7E398" w14:textId="77777777" w:rsidR="001E240A" w:rsidRPr="0002601A" w:rsidRDefault="001E240A" w:rsidP="001E240A">
      <w:pPr>
        <w:spacing w:before="120" w:after="120" w:line="240" w:lineRule="auto"/>
        <w:jc w:val="both"/>
        <w:rPr>
          <w:rFonts w:eastAsia="Times New Roman" w:cs="Calibri"/>
          <w:lang w:eastAsia="pl-PL"/>
        </w:rPr>
      </w:pPr>
    </w:p>
    <w:p w14:paraId="77A2F48A"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lastRenderedPageBreak/>
        <w:t xml:space="preserve">W takich przypadkach nie trzeba stosować słownego odniesienia do odpowiedniego funduszu/funduszy lub odniesienia do Europejskich Funduszy Strukturalnych i Inwestycyjnych. Na małych przedmiotach promocyjnych stosowanie herbu województwa z napisem „Dolny Śląsk” nie jest obowiązkowe. </w:t>
      </w:r>
    </w:p>
    <w:p w14:paraId="418C466C"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Beneficjent powinien każdorazowo rozważyć, czy małe przedmioty  są na pewno skutecznym i niezbędnym narzędziem promocji dla Projektu.</w:t>
      </w:r>
    </w:p>
    <w:p w14:paraId="3D76737A"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Należy pamiętać, że zestawienia znaków z właściwymi napisami muszą być widoczne. Nie mogą być umieszczane np. na wewnętrznej, niewidocznej stronie przedmiotów. Jeśli przedmiot jest tak mały, że nie można na nim zastosować czytelnych znaków FE i UE, nie można go używać do celów promocyjnych. Celem przedmiotu promocyjnego jest bowiem informowanie o dofinansowaniu Projektu ze środków UE i realizowanego programu.</w:t>
      </w:r>
    </w:p>
    <w:p w14:paraId="0438EBC9" w14:textId="77777777" w:rsidR="001E240A" w:rsidRPr="0002601A" w:rsidRDefault="001E240A" w:rsidP="001E240A">
      <w:pPr>
        <w:spacing w:before="120" w:after="120" w:line="240" w:lineRule="auto"/>
        <w:jc w:val="both"/>
        <w:rPr>
          <w:b/>
        </w:rPr>
      </w:pPr>
    </w:p>
    <w:p w14:paraId="16BA370B" w14:textId="77777777" w:rsidR="001E240A" w:rsidRPr="0002601A" w:rsidRDefault="001E240A" w:rsidP="001E240A">
      <w:pPr>
        <w:spacing w:before="120" w:after="120" w:line="240" w:lineRule="auto"/>
        <w:jc w:val="both"/>
        <w:rPr>
          <w:b/>
        </w:rPr>
      </w:pPr>
      <w:r w:rsidRPr="0002601A">
        <w:rPr>
          <w:b/>
        </w:rPr>
        <w:t>8. Informacje dodatkowe</w:t>
      </w:r>
    </w:p>
    <w:p w14:paraId="00DE5D3E" w14:textId="77777777" w:rsidR="001E240A" w:rsidRPr="0002601A" w:rsidRDefault="001E240A" w:rsidP="001E240A">
      <w:pPr>
        <w:spacing w:after="0" w:line="240" w:lineRule="auto"/>
        <w:jc w:val="both"/>
      </w:pPr>
      <w:r w:rsidRPr="0002601A">
        <w:t xml:space="preserve">Wszystkie szczegółowe informacje dotyczące obowiązków informacyjno-promocyjnych Beneficjentów opisane są w </w:t>
      </w:r>
      <w:r w:rsidRPr="0002601A">
        <w:rPr>
          <w:i/>
        </w:rPr>
        <w:t xml:space="preserve">Podręczniku wnioskodawcy i beneficjenta programów operacyjnych polityki spójności 2014-2020 w zakresie informacji i promocji. </w:t>
      </w:r>
      <w:r w:rsidRPr="0002601A">
        <w:t xml:space="preserve">Podręcznik ten jest dostępny na stronie internetowej </w:t>
      </w:r>
      <w:hyperlink r:id="rId39" w:history="1">
        <w:r w:rsidRPr="0002601A">
          <w:rPr>
            <w:color w:val="0000FF"/>
            <w:u w:val="single"/>
          </w:rPr>
          <w:t>www.funduszeeuropejskie.gov.pl</w:t>
        </w:r>
      </w:hyperlink>
      <w:r w:rsidRPr="0002601A">
        <w:t xml:space="preserve"> oraz na stronie </w:t>
      </w:r>
      <w:hyperlink r:id="rId40" w:history="1">
        <w:r w:rsidRPr="0002601A">
          <w:rPr>
            <w:color w:val="0000FF"/>
            <w:u w:val="single"/>
          </w:rPr>
          <w:t>www.rpo.dolnyslask.pl</w:t>
        </w:r>
      </w:hyperlink>
      <w:r w:rsidRPr="0002601A">
        <w:t xml:space="preserve"> .</w:t>
      </w:r>
    </w:p>
    <w:p w14:paraId="6DABC87F" w14:textId="77777777" w:rsidR="001E240A" w:rsidRPr="0002601A" w:rsidRDefault="001E240A" w:rsidP="001E240A">
      <w:pPr>
        <w:spacing w:after="0" w:line="240" w:lineRule="auto"/>
        <w:ind w:left="5664" w:hanging="5664"/>
        <w:jc w:val="both"/>
        <w:rPr>
          <w:i/>
        </w:rPr>
      </w:pPr>
    </w:p>
    <w:p w14:paraId="72379A15" w14:textId="77777777" w:rsidR="001E240A" w:rsidRPr="0002601A" w:rsidRDefault="001E240A" w:rsidP="001E240A">
      <w:pPr>
        <w:jc w:val="both"/>
      </w:pPr>
    </w:p>
    <w:p w14:paraId="17A72313" w14:textId="77777777" w:rsidR="00440612" w:rsidRPr="00440612" w:rsidRDefault="00440612" w:rsidP="008D6A67">
      <w:pPr>
        <w:jc w:val="both"/>
      </w:pPr>
    </w:p>
    <w:p w14:paraId="01F95F55" w14:textId="535EB0FA" w:rsidR="00A07437" w:rsidRDefault="00A07437">
      <w:pPr>
        <w:spacing w:after="0" w:line="240" w:lineRule="auto"/>
        <w:rPr>
          <w:rFonts w:eastAsia="Times New Roman" w:cs="Calibri"/>
          <w:lang w:eastAsia="pl-PL"/>
        </w:rPr>
      </w:pPr>
      <w:r>
        <w:rPr>
          <w:rFonts w:eastAsia="Times New Roman" w:cs="Calibri"/>
          <w:lang w:eastAsia="pl-PL"/>
        </w:rPr>
        <w:br w:type="page"/>
      </w:r>
    </w:p>
    <w:p w14:paraId="2421E7B6" w14:textId="69A051BB" w:rsidR="00A07437" w:rsidRPr="00FF7813" w:rsidRDefault="00A07437" w:rsidP="00A07437">
      <w:pPr>
        <w:rPr>
          <w:b/>
        </w:rPr>
      </w:pPr>
      <w:r w:rsidRPr="00FF7813">
        <w:rPr>
          <w:b/>
        </w:rPr>
        <w:lastRenderedPageBreak/>
        <w:t xml:space="preserve">Załącznik nr </w:t>
      </w:r>
      <w:r w:rsidR="00BB0833">
        <w:rPr>
          <w:b/>
        </w:rPr>
        <w:t>8</w:t>
      </w:r>
      <w:r w:rsidRPr="00FF7813">
        <w:rPr>
          <w:b/>
        </w:rPr>
        <w:t xml:space="preserve"> do umowy: </w:t>
      </w:r>
      <w:r w:rsidRPr="00FF7813">
        <w:rPr>
          <w:b/>
          <w:i/>
        </w:rPr>
        <w:t>Oświadczenie dotyczące wydatków inwestycyjnych</w:t>
      </w:r>
    </w:p>
    <w:p w14:paraId="43C2FBD2" w14:textId="77777777" w:rsidR="00A07437" w:rsidRPr="00FF7813" w:rsidRDefault="00A07437" w:rsidP="00A07437">
      <w:pPr>
        <w:pStyle w:val="Tekstpodstawowy"/>
        <w:jc w:val="center"/>
        <w:rPr>
          <w:rFonts w:ascii="Calibri" w:hAnsi="Calibri"/>
          <w:sz w:val="22"/>
        </w:rPr>
      </w:pPr>
      <w:r w:rsidRPr="00FF7813">
        <w:rPr>
          <w:rFonts w:ascii="Calibri" w:hAnsi="Calibri"/>
          <w:noProof/>
          <w:sz w:val="22"/>
          <w:lang w:eastAsia="pl-PL"/>
        </w:rPr>
        <w:drawing>
          <wp:inline distT="0" distB="0" distL="0" distR="0" wp14:anchorId="1166E9EA" wp14:editId="342875D9">
            <wp:extent cx="5753100" cy="571500"/>
            <wp:effectExtent l="19050" t="0" r="0"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5" cstate="print"/>
                    <a:srcRect/>
                    <a:stretch>
                      <a:fillRect/>
                    </a:stretch>
                  </pic:blipFill>
                  <pic:spPr bwMode="auto">
                    <a:xfrm>
                      <a:off x="0" y="0"/>
                      <a:ext cx="5753100" cy="571500"/>
                    </a:xfrm>
                    <a:prstGeom prst="rect">
                      <a:avLst/>
                    </a:prstGeom>
                    <a:noFill/>
                    <a:ln w="9525">
                      <a:noFill/>
                      <a:miter lim="800000"/>
                      <a:headEnd/>
                      <a:tailEnd/>
                    </a:ln>
                  </pic:spPr>
                </pic:pic>
              </a:graphicData>
            </a:graphic>
          </wp:inline>
        </w:drawing>
      </w:r>
    </w:p>
    <w:p w14:paraId="2A4384CD" w14:textId="77777777" w:rsidR="00A07437" w:rsidRPr="00FF7813" w:rsidRDefault="00A07437" w:rsidP="00A07437">
      <w:pPr>
        <w:pStyle w:val="Tekstpodstawowy"/>
        <w:rPr>
          <w:rFonts w:ascii="Calibri" w:hAnsi="Calibri"/>
          <w:sz w:val="22"/>
        </w:rPr>
      </w:pPr>
    </w:p>
    <w:p w14:paraId="7B4A7A52" w14:textId="77777777" w:rsidR="00A07437" w:rsidRPr="00FF7813" w:rsidRDefault="00A07437" w:rsidP="00A07437">
      <w:pPr>
        <w:pStyle w:val="Tekstpodstawowy"/>
        <w:rPr>
          <w:rFonts w:ascii="Calibri" w:hAnsi="Calibri"/>
          <w:sz w:val="22"/>
        </w:rPr>
      </w:pPr>
    </w:p>
    <w:p w14:paraId="7343916C" w14:textId="77777777" w:rsidR="00A07437" w:rsidRPr="00FF7813" w:rsidRDefault="00A07437" w:rsidP="00A07437">
      <w:pPr>
        <w:pStyle w:val="Tekstpodstawowy"/>
        <w:rPr>
          <w:rFonts w:ascii="Calibri" w:hAnsi="Calibri"/>
          <w:sz w:val="22"/>
        </w:rPr>
      </w:pPr>
    </w:p>
    <w:p w14:paraId="022EE356" w14:textId="77777777" w:rsidR="00A07437" w:rsidRPr="00FF7813" w:rsidRDefault="00A07437" w:rsidP="00A07437">
      <w:pPr>
        <w:autoSpaceDE w:val="0"/>
        <w:autoSpaceDN w:val="0"/>
        <w:adjustRightInd w:val="0"/>
        <w:spacing w:after="0" w:line="240" w:lineRule="auto"/>
      </w:pPr>
      <w:r w:rsidRPr="00FF7813">
        <w:rPr>
          <w:sz w:val="20"/>
        </w:rPr>
        <w:t>(Nazwa i adres Beneficjenta)</w:t>
      </w:r>
      <w:r w:rsidRPr="00FF7813">
        <w:t xml:space="preserve"> </w:t>
      </w:r>
      <w:r w:rsidRPr="00FF7813">
        <w:tab/>
      </w:r>
      <w:r w:rsidRPr="00FF7813">
        <w:tab/>
      </w:r>
      <w:r w:rsidRPr="00FF7813">
        <w:tab/>
      </w:r>
      <w:r w:rsidRPr="00FF7813">
        <w:tab/>
      </w:r>
      <w:r w:rsidRPr="00FF7813">
        <w:tab/>
      </w:r>
      <w:r w:rsidRPr="00FF7813">
        <w:tab/>
      </w:r>
      <w:r w:rsidRPr="00FF7813">
        <w:tab/>
        <w:t xml:space="preserve">               </w:t>
      </w:r>
      <w:r w:rsidRPr="00FF7813">
        <w:rPr>
          <w:sz w:val="20"/>
        </w:rPr>
        <w:t>(miejsce i data)</w:t>
      </w:r>
    </w:p>
    <w:p w14:paraId="5BD3FA89" w14:textId="77777777" w:rsidR="00A07437" w:rsidRPr="00FF7813" w:rsidRDefault="00A07437" w:rsidP="00A07437">
      <w:pPr>
        <w:autoSpaceDE w:val="0"/>
        <w:autoSpaceDN w:val="0"/>
        <w:adjustRightInd w:val="0"/>
        <w:spacing w:after="0" w:line="240" w:lineRule="auto"/>
      </w:pPr>
    </w:p>
    <w:p w14:paraId="6E3F3E9F" w14:textId="77777777" w:rsidR="00A07437" w:rsidRPr="00FF7813" w:rsidRDefault="00A07437" w:rsidP="00A07437">
      <w:pPr>
        <w:autoSpaceDE w:val="0"/>
        <w:autoSpaceDN w:val="0"/>
        <w:adjustRightInd w:val="0"/>
        <w:spacing w:after="0" w:line="240" w:lineRule="auto"/>
      </w:pPr>
    </w:p>
    <w:p w14:paraId="0B525D57" w14:textId="77777777" w:rsidR="00A07437" w:rsidRPr="00FF7813" w:rsidRDefault="00A07437" w:rsidP="00A07437">
      <w:pPr>
        <w:autoSpaceDE w:val="0"/>
        <w:autoSpaceDN w:val="0"/>
        <w:adjustRightInd w:val="0"/>
        <w:spacing w:after="0" w:line="240" w:lineRule="auto"/>
        <w:jc w:val="center"/>
        <w:outlineLvl w:val="0"/>
        <w:rPr>
          <w:b/>
          <w:sz w:val="24"/>
        </w:rPr>
      </w:pPr>
      <w:r w:rsidRPr="00FF7813">
        <w:rPr>
          <w:b/>
          <w:sz w:val="24"/>
        </w:rPr>
        <w:t xml:space="preserve">OŚWIADCZENIE </w:t>
      </w:r>
    </w:p>
    <w:p w14:paraId="71D38494" w14:textId="77777777" w:rsidR="00A07437" w:rsidRPr="00FF7813" w:rsidRDefault="00A07437" w:rsidP="00A07437">
      <w:pPr>
        <w:autoSpaceDE w:val="0"/>
        <w:autoSpaceDN w:val="0"/>
        <w:adjustRightInd w:val="0"/>
        <w:spacing w:after="0" w:line="240" w:lineRule="auto"/>
        <w:rPr>
          <w:sz w:val="24"/>
        </w:rPr>
      </w:pPr>
    </w:p>
    <w:p w14:paraId="5A9227E3" w14:textId="78112162" w:rsidR="00A07437" w:rsidRPr="00FF7813" w:rsidRDefault="00A07437" w:rsidP="00A07437">
      <w:pPr>
        <w:autoSpaceDE w:val="0"/>
        <w:autoSpaceDN w:val="0"/>
        <w:adjustRightInd w:val="0"/>
        <w:spacing w:after="0" w:line="360" w:lineRule="auto"/>
        <w:ind w:firstLine="708"/>
      </w:pPr>
      <w:r w:rsidRPr="00FF7813">
        <w:t>Niniej</w:t>
      </w:r>
      <w:r w:rsidR="007D7824" w:rsidRPr="00FF7813">
        <w:t>szym oświadczam, iż w zakresie P</w:t>
      </w:r>
      <w:r w:rsidRPr="00FF7813">
        <w:t xml:space="preserve">rojektu (nr </w:t>
      </w:r>
      <w:r w:rsidR="008F3E8F">
        <w:t>W</w:t>
      </w:r>
      <w:r w:rsidRPr="00FF7813">
        <w:t xml:space="preserve">niosku…………………………………………………) pt. „…………………………………………….........................................................................................................”  realizowanego przez…………………………………………………………...……………………………………………………………. w ramach </w:t>
      </w:r>
      <w:r w:rsidRPr="00FF7813">
        <w:rPr>
          <w:b/>
        </w:rPr>
        <w:t>RPO WD 2014-2020</w:t>
      </w:r>
      <w:r w:rsidRPr="00FF7813">
        <w:t>:</w:t>
      </w:r>
    </w:p>
    <w:p w14:paraId="34110EB3" w14:textId="77777777" w:rsidR="00A07437" w:rsidRPr="00FF7813" w:rsidRDefault="00A07437" w:rsidP="00A07437">
      <w:pPr>
        <w:autoSpaceDE w:val="0"/>
        <w:autoSpaceDN w:val="0"/>
        <w:adjustRightInd w:val="0"/>
        <w:spacing w:after="0" w:line="360" w:lineRule="auto"/>
        <w:ind w:firstLine="708"/>
      </w:pPr>
      <w:r w:rsidRPr="00FF7813">
        <w:rPr>
          <w:b/>
        </w:rPr>
        <w:t>Oś Priorytetowa:</w:t>
      </w:r>
      <w:r w:rsidRPr="00FF7813">
        <w:t xml:space="preserve"> ……………………………………………………………………………………………………………….</w:t>
      </w:r>
    </w:p>
    <w:p w14:paraId="0D6DBDB3" w14:textId="77777777" w:rsidR="00A07437" w:rsidRPr="00FF7813" w:rsidRDefault="00A07437" w:rsidP="00A07437">
      <w:pPr>
        <w:autoSpaceDE w:val="0"/>
        <w:autoSpaceDN w:val="0"/>
        <w:adjustRightInd w:val="0"/>
        <w:spacing w:after="0" w:line="360" w:lineRule="auto"/>
        <w:ind w:firstLine="708"/>
      </w:pPr>
      <w:r w:rsidRPr="00FF7813">
        <w:rPr>
          <w:b/>
        </w:rPr>
        <w:t>Działanie:</w:t>
      </w:r>
      <w:r w:rsidRPr="00FF7813">
        <w:t xml:space="preserve">  ……………………………………………..……………………………………………………………………….…</w:t>
      </w:r>
    </w:p>
    <w:p w14:paraId="4613393E" w14:textId="77777777" w:rsidR="00A07437" w:rsidRPr="00FF7813" w:rsidRDefault="00A07437" w:rsidP="00A07437">
      <w:pPr>
        <w:autoSpaceDE w:val="0"/>
        <w:autoSpaceDN w:val="0"/>
        <w:adjustRightInd w:val="0"/>
        <w:spacing w:after="0" w:line="360" w:lineRule="auto"/>
        <w:ind w:firstLine="708"/>
      </w:pPr>
      <w:r w:rsidRPr="00FF7813">
        <w:rPr>
          <w:b/>
        </w:rPr>
        <w:t>Poddziałanie:</w:t>
      </w:r>
      <w:r w:rsidRPr="00FF7813">
        <w:t xml:space="preserve"> ……………………………………………………………………………………………..………………………</w:t>
      </w:r>
    </w:p>
    <w:p w14:paraId="6A87E8B8" w14:textId="443AA8E8" w:rsidR="00A07437" w:rsidRPr="004C4467" w:rsidRDefault="00A07437" w:rsidP="00A07437">
      <w:pPr>
        <w:autoSpaceDE w:val="0"/>
        <w:autoSpaceDN w:val="0"/>
        <w:adjustRightInd w:val="0"/>
        <w:spacing w:after="0" w:line="360" w:lineRule="auto"/>
        <w:jc w:val="both"/>
        <w:outlineLvl w:val="0"/>
        <w:rPr>
          <w:spacing w:val="-6"/>
        </w:rPr>
      </w:pPr>
      <w:r w:rsidRPr="004C4467">
        <w:rPr>
          <w:spacing w:val="-6"/>
        </w:rPr>
        <w:t xml:space="preserve">dokonane </w:t>
      </w:r>
      <w:r w:rsidRPr="004C4467">
        <w:rPr>
          <w:b/>
          <w:spacing w:val="-6"/>
          <w:sz w:val="24"/>
        </w:rPr>
        <w:t>zostaną / nie zostaną</w:t>
      </w:r>
      <w:r w:rsidRPr="004C4467">
        <w:rPr>
          <w:b/>
          <w:spacing w:val="-6"/>
          <w:sz w:val="24"/>
          <w:vertAlign w:val="superscript"/>
        </w:rPr>
        <w:footnoteReference w:id="109"/>
      </w:r>
      <w:r w:rsidRPr="004C4467">
        <w:rPr>
          <w:spacing w:val="-6"/>
          <w:sz w:val="24"/>
        </w:rPr>
        <w:t xml:space="preserve"> </w:t>
      </w:r>
      <w:r w:rsidRPr="004C4467">
        <w:rPr>
          <w:spacing w:val="-6"/>
        </w:rPr>
        <w:t xml:space="preserve">wydatki inwestycyjne o wartości jednostkowej powyżej </w:t>
      </w:r>
      <w:r w:rsidR="008F3E8F" w:rsidRPr="004C4467">
        <w:rPr>
          <w:spacing w:val="-6"/>
        </w:rPr>
        <w:t>10 000,00</w:t>
      </w:r>
      <w:r w:rsidRPr="004C4467">
        <w:rPr>
          <w:spacing w:val="-6"/>
          <w:sz w:val="24"/>
        </w:rPr>
        <w:t xml:space="preserve"> zł</w:t>
      </w:r>
      <w:r w:rsidRPr="004C4467">
        <w:rPr>
          <w:spacing w:val="-6"/>
        </w:rPr>
        <w:t>:</w:t>
      </w:r>
    </w:p>
    <w:p w14:paraId="7AF7DBF1" w14:textId="77777777" w:rsidR="00A07437" w:rsidRPr="00FF7813" w:rsidRDefault="00A07437" w:rsidP="00A07437">
      <w:pPr>
        <w:autoSpaceDE w:val="0"/>
        <w:autoSpaceDN w:val="0"/>
        <w:adjustRightInd w:val="0"/>
        <w:spacing w:after="0" w:line="360" w:lineRule="auto"/>
        <w:jc w:val="both"/>
        <w:outlineLvl w:val="0"/>
      </w:pPr>
    </w:p>
    <w:tbl>
      <w:tblPr>
        <w:tblW w:w="1024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7"/>
        <w:gridCol w:w="1276"/>
        <w:gridCol w:w="709"/>
        <w:gridCol w:w="850"/>
        <w:gridCol w:w="992"/>
        <w:gridCol w:w="1276"/>
        <w:gridCol w:w="1843"/>
        <w:gridCol w:w="1348"/>
      </w:tblGrid>
      <w:tr w:rsidR="00A07437" w:rsidRPr="00FF7813" w14:paraId="58793546" w14:textId="77777777" w:rsidTr="002525F7">
        <w:tc>
          <w:tcPr>
            <w:tcW w:w="534" w:type="dxa"/>
            <w:vAlign w:val="center"/>
          </w:tcPr>
          <w:p w14:paraId="11BDAB7C" w14:textId="77777777" w:rsidR="00A07437" w:rsidRPr="00FF7813" w:rsidRDefault="00A07437" w:rsidP="001473C4">
            <w:pPr>
              <w:autoSpaceDE w:val="0"/>
              <w:autoSpaceDN w:val="0"/>
              <w:adjustRightInd w:val="0"/>
              <w:spacing w:after="0" w:line="360" w:lineRule="auto"/>
              <w:jc w:val="center"/>
              <w:rPr>
                <w:b/>
              </w:rPr>
            </w:pPr>
            <w:r w:rsidRPr="00FF7813">
              <w:rPr>
                <w:b/>
              </w:rPr>
              <w:t>Lp.</w:t>
            </w:r>
          </w:p>
        </w:tc>
        <w:tc>
          <w:tcPr>
            <w:tcW w:w="1417" w:type="dxa"/>
            <w:vAlign w:val="center"/>
          </w:tcPr>
          <w:p w14:paraId="34685C22"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Wydatek inwestycyjny</w:t>
            </w:r>
          </w:p>
          <w:p w14:paraId="22A36503"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[nazwa]</w:t>
            </w:r>
          </w:p>
        </w:tc>
        <w:tc>
          <w:tcPr>
            <w:tcW w:w="1276" w:type="dxa"/>
          </w:tcPr>
          <w:p w14:paraId="7166E3B4"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Podmiot ponoszący wydatek inwestycyjny (Beneficjent/ Partner)</w:t>
            </w:r>
            <w:r w:rsidRPr="00FF7813">
              <w:rPr>
                <w:b/>
                <w:sz w:val="18"/>
                <w:vertAlign w:val="superscript"/>
              </w:rPr>
              <w:footnoteReference w:id="110"/>
            </w:r>
          </w:p>
        </w:tc>
        <w:tc>
          <w:tcPr>
            <w:tcW w:w="709" w:type="dxa"/>
            <w:vAlign w:val="center"/>
          </w:tcPr>
          <w:p w14:paraId="133A5266"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Ilość [szt.]</w:t>
            </w:r>
          </w:p>
        </w:tc>
        <w:tc>
          <w:tcPr>
            <w:tcW w:w="850" w:type="dxa"/>
            <w:vAlign w:val="center"/>
          </w:tcPr>
          <w:p w14:paraId="3F77DD02"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Wartość</w:t>
            </w:r>
          </w:p>
          <w:p w14:paraId="74667A47"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jednostkowa</w:t>
            </w:r>
          </w:p>
          <w:p w14:paraId="1A6DECDB"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[zł]</w:t>
            </w:r>
          </w:p>
        </w:tc>
        <w:tc>
          <w:tcPr>
            <w:tcW w:w="992" w:type="dxa"/>
            <w:vAlign w:val="center"/>
          </w:tcPr>
          <w:p w14:paraId="0624592A"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Wartość</w:t>
            </w:r>
          </w:p>
          <w:p w14:paraId="3B7D5E4D"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całkowita</w:t>
            </w:r>
          </w:p>
          <w:p w14:paraId="539772BC"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[zł]</w:t>
            </w:r>
          </w:p>
        </w:tc>
        <w:tc>
          <w:tcPr>
            <w:tcW w:w="1276" w:type="dxa"/>
            <w:vAlign w:val="center"/>
          </w:tcPr>
          <w:p w14:paraId="74196A10"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Rok, w którym wydatek zostanie poniesiony</w:t>
            </w:r>
          </w:p>
        </w:tc>
        <w:tc>
          <w:tcPr>
            <w:tcW w:w="1843" w:type="dxa"/>
          </w:tcPr>
          <w:p w14:paraId="0E06EADE" w14:textId="46E1AE2C" w:rsidR="00A07437" w:rsidRPr="00FF7813" w:rsidRDefault="00A07437" w:rsidP="001473C4">
            <w:pPr>
              <w:autoSpaceDE w:val="0"/>
              <w:autoSpaceDN w:val="0"/>
              <w:adjustRightInd w:val="0"/>
              <w:spacing w:after="0" w:line="240" w:lineRule="auto"/>
              <w:jc w:val="center"/>
              <w:rPr>
                <w:b/>
                <w:sz w:val="18"/>
              </w:rPr>
            </w:pPr>
            <w:r w:rsidRPr="00FF7813">
              <w:rPr>
                <w:b/>
                <w:sz w:val="18"/>
              </w:rPr>
              <w:t>Wydatek stanowi pomoc dydaktyczną w rozumieniu §</w:t>
            </w:r>
            <w:r w:rsidR="008F3E8F">
              <w:rPr>
                <w:b/>
                <w:sz w:val="18"/>
              </w:rPr>
              <w:t>7</w:t>
            </w:r>
            <w:r w:rsidRPr="00FF7813">
              <w:rPr>
                <w:b/>
                <w:sz w:val="18"/>
              </w:rPr>
              <w:t xml:space="preserve"> Rozporządzenia MF (</w:t>
            </w:r>
            <w:r w:rsidR="0078003B">
              <w:rPr>
                <w:b/>
                <w:sz w:val="18"/>
              </w:rPr>
              <w:t xml:space="preserve">t.j. </w:t>
            </w:r>
            <w:r w:rsidRPr="00FF7813">
              <w:rPr>
                <w:b/>
                <w:sz w:val="18"/>
              </w:rPr>
              <w:t>Dz.U. 201</w:t>
            </w:r>
            <w:r w:rsidR="0078003B">
              <w:rPr>
                <w:b/>
                <w:sz w:val="18"/>
              </w:rPr>
              <w:t>7</w:t>
            </w:r>
            <w:r w:rsidRPr="00FF7813">
              <w:rPr>
                <w:b/>
                <w:sz w:val="18"/>
              </w:rPr>
              <w:t xml:space="preserve">,  poz. </w:t>
            </w:r>
            <w:r w:rsidR="008F3E8F">
              <w:rPr>
                <w:b/>
                <w:sz w:val="18"/>
              </w:rPr>
              <w:t>1911</w:t>
            </w:r>
            <w:r w:rsidRPr="00FF7813">
              <w:rPr>
                <w:b/>
                <w:sz w:val="18"/>
              </w:rPr>
              <w:t>)</w:t>
            </w:r>
          </w:p>
          <w:p w14:paraId="3A6CEE49"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[TAK/NIE]</w:t>
            </w:r>
          </w:p>
        </w:tc>
        <w:tc>
          <w:tcPr>
            <w:tcW w:w="1348" w:type="dxa"/>
            <w:vAlign w:val="center"/>
          </w:tcPr>
          <w:p w14:paraId="1B0E5906" w14:textId="77777777" w:rsidR="00816AE0" w:rsidRDefault="00A07437" w:rsidP="001473C4">
            <w:pPr>
              <w:autoSpaceDE w:val="0"/>
              <w:autoSpaceDN w:val="0"/>
              <w:adjustRightInd w:val="0"/>
              <w:spacing w:after="0" w:line="240" w:lineRule="auto"/>
              <w:jc w:val="center"/>
              <w:rPr>
                <w:b/>
                <w:sz w:val="18"/>
              </w:rPr>
            </w:pPr>
            <w:r w:rsidRPr="00FF7813">
              <w:rPr>
                <w:b/>
                <w:sz w:val="18"/>
              </w:rPr>
              <w:t>Numer po</w:t>
            </w:r>
            <w:r w:rsidR="007D7824" w:rsidRPr="00FF7813">
              <w:rPr>
                <w:b/>
                <w:sz w:val="18"/>
              </w:rPr>
              <w:t>zycji wg Szczegółowego budżetu P</w:t>
            </w:r>
            <w:r w:rsidRPr="00FF7813">
              <w:rPr>
                <w:b/>
                <w:sz w:val="18"/>
              </w:rPr>
              <w:t>rojektu</w:t>
            </w:r>
            <w:r w:rsidR="00816AE0">
              <w:rPr>
                <w:b/>
                <w:sz w:val="18"/>
              </w:rPr>
              <w:t>/</w:t>
            </w:r>
          </w:p>
          <w:p w14:paraId="7FFE43BA" w14:textId="1079FB8C" w:rsidR="00A07437" w:rsidRPr="00FF7813" w:rsidRDefault="00816AE0" w:rsidP="001473C4">
            <w:pPr>
              <w:autoSpaceDE w:val="0"/>
              <w:autoSpaceDN w:val="0"/>
              <w:adjustRightInd w:val="0"/>
              <w:spacing w:after="0" w:line="240" w:lineRule="auto"/>
              <w:jc w:val="center"/>
              <w:rPr>
                <w:b/>
                <w:sz w:val="18"/>
              </w:rPr>
            </w:pPr>
            <w:r>
              <w:rPr>
                <w:b/>
                <w:sz w:val="18"/>
              </w:rPr>
              <w:t>źródło finansowania</w:t>
            </w:r>
          </w:p>
        </w:tc>
      </w:tr>
      <w:tr w:rsidR="00A07437" w:rsidRPr="00FF7813" w14:paraId="5F6263C4" w14:textId="77777777" w:rsidTr="002525F7">
        <w:tc>
          <w:tcPr>
            <w:tcW w:w="534" w:type="dxa"/>
            <w:vAlign w:val="center"/>
          </w:tcPr>
          <w:p w14:paraId="3CFD9E43" w14:textId="77777777" w:rsidR="00A07437" w:rsidRPr="00FF7813" w:rsidRDefault="00A07437" w:rsidP="001473C4">
            <w:pPr>
              <w:autoSpaceDE w:val="0"/>
              <w:autoSpaceDN w:val="0"/>
              <w:adjustRightInd w:val="0"/>
              <w:spacing w:after="0" w:line="360" w:lineRule="auto"/>
              <w:jc w:val="center"/>
              <w:rPr>
                <w:b/>
              </w:rPr>
            </w:pPr>
            <w:r w:rsidRPr="00FF7813">
              <w:rPr>
                <w:b/>
              </w:rPr>
              <w:t>1.</w:t>
            </w:r>
          </w:p>
        </w:tc>
        <w:tc>
          <w:tcPr>
            <w:tcW w:w="1417" w:type="dxa"/>
          </w:tcPr>
          <w:p w14:paraId="68AD5664" w14:textId="77777777" w:rsidR="00A07437" w:rsidRPr="00FF7813" w:rsidRDefault="00A07437" w:rsidP="001473C4">
            <w:pPr>
              <w:autoSpaceDE w:val="0"/>
              <w:autoSpaceDN w:val="0"/>
              <w:adjustRightInd w:val="0"/>
              <w:spacing w:after="0" w:line="360" w:lineRule="auto"/>
              <w:jc w:val="both"/>
            </w:pPr>
          </w:p>
        </w:tc>
        <w:tc>
          <w:tcPr>
            <w:tcW w:w="1276" w:type="dxa"/>
          </w:tcPr>
          <w:p w14:paraId="5CD8234D" w14:textId="77777777" w:rsidR="00A07437" w:rsidRPr="00FF7813" w:rsidRDefault="00A07437" w:rsidP="001473C4">
            <w:pPr>
              <w:autoSpaceDE w:val="0"/>
              <w:autoSpaceDN w:val="0"/>
              <w:adjustRightInd w:val="0"/>
              <w:spacing w:after="0" w:line="360" w:lineRule="auto"/>
              <w:jc w:val="both"/>
            </w:pPr>
          </w:p>
        </w:tc>
        <w:tc>
          <w:tcPr>
            <w:tcW w:w="709" w:type="dxa"/>
          </w:tcPr>
          <w:p w14:paraId="6ACF2D2B" w14:textId="77777777" w:rsidR="00A07437" w:rsidRPr="00FF7813" w:rsidRDefault="00A07437" w:rsidP="001473C4">
            <w:pPr>
              <w:autoSpaceDE w:val="0"/>
              <w:autoSpaceDN w:val="0"/>
              <w:adjustRightInd w:val="0"/>
              <w:spacing w:after="0" w:line="360" w:lineRule="auto"/>
              <w:jc w:val="both"/>
            </w:pPr>
          </w:p>
        </w:tc>
        <w:tc>
          <w:tcPr>
            <w:tcW w:w="850" w:type="dxa"/>
          </w:tcPr>
          <w:p w14:paraId="2904AF8D" w14:textId="77777777" w:rsidR="00A07437" w:rsidRPr="00FF7813" w:rsidRDefault="00A07437" w:rsidP="001473C4">
            <w:pPr>
              <w:autoSpaceDE w:val="0"/>
              <w:autoSpaceDN w:val="0"/>
              <w:adjustRightInd w:val="0"/>
              <w:spacing w:after="0" w:line="360" w:lineRule="auto"/>
              <w:jc w:val="both"/>
            </w:pPr>
          </w:p>
        </w:tc>
        <w:tc>
          <w:tcPr>
            <w:tcW w:w="992" w:type="dxa"/>
          </w:tcPr>
          <w:p w14:paraId="33CF817A" w14:textId="77777777" w:rsidR="00A07437" w:rsidRPr="00FF7813" w:rsidRDefault="00A07437" w:rsidP="001473C4">
            <w:pPr>
              <w:autoSpaceDE w:val="0"/>
              <w:autoSpaceDN w:val="0"/>
              <w:adjustRightInd w:val="0"/>
              <w:spacing w:after="0" w:line="360" w:lineRule="auto"/>
              <w:jc w:val="both"/>
            </w:pPr>
          </w:p>
        </w:tc>
        <w:tc>
          <w:tcPr>
            <w:tcW w:w="1276" w:type="dxa"/>
          </w:tcPr>
          <w:p w14:paraId="3AA6E336" w14:textId="77777777" w:rsidR="00A07437" w:rsidRPr="00FF7813" w:rsidRDefault="00A07437" w:rsidP="001473C4">
            <w:pPr>
              <w:autoSpaceDE w:val="0"/>
              <w:autoSpaceDN w:val="0"/>
              <w:adjustRightInd w:val="0"/>
              <w:spacing w:after="0" w:line="360" w:lineRule="auto"/>
              <w:jc w:val="both"/>
            </w:pPr>
          </w:p>
        </w:tc>
        <w:tc>
          <w:tcPr>
            <w:tcW w:w="1843" w:type="dxa"/>
          </w:tcPr>
          <w:p w14:paraId="2F6769CE" w14:textId="77777777" w:rsidR="00A07437" w:rsidRPr="00FF7813" w:rsidRDefault="00A07437" w:rsidP="001473C4">
            <w:pPr>
              <w:autoSpaceDE w:val="0"/>
              <w:autoSpaceDN w:val="0"/>
              <w:adjustRightInd w:val="0"/>
              <w:spacing w:after="0" w:line="360" w:lineRule="auto"/>
              <w:jc w:val="both"/>
            </w:pPr>
          </w:p>
        </w:tc>
        <w:tc>
          <w:tcPr>
            <w:tcW w:w="1348" w:type="dxa"/>
          </w:tcPr>
          <w:p w14:paraId="2D52DFD9" w14:textId="77777777" w:rsidR="00A07437" w:rsidRPr="00FF7813" w:rsidRDefault="00A07437" w:rsidP="001473C4">
            <w:pPr>
              <w:autoSpaceDE w:val="0"/>
              <w:autoSpaceDN w:val="0"/>
              <w:adjustRightInd w:val="0"/>
              <w:spacing w:after="0" w:line="360" w:lineRule="auto"/>
              <w:jc w:val="both"/>
            </w:pPr>
          </w:p>
        </w:tc>
      </w:tr>
      <w:tr w:rsidR="00A07437" w:rsidRPr="00FF7813" w14:paraId="697874D4" w14:textId="77777777" w:rsidTr="002525F7">
        <w:tc>
          <w:tcPr>
            <w:tcW w:w="534" w:type="dxa"/>
            <w:vAlign w:val="center"/>
          </w:tcPr>
          <w:p w14:paraId="5C9A5189" w14:textId="77777777" w:rsidR="00A07437" w:rsidRPr="00FF7813" w:rsidRDefault="00A07437" w:rsidP="001473C4">
            <w:pPr>
              <w:autoSpaceDE w:val="0"/>
              <w:autoSpaceDN w:val="0"/>
              <w:adjustRightInd w:val="0"/>
              <w:spacing w:after="0" w:line="360" w:lineRule="auto"/>
              <w:jc w:val="center"/>
              <w:rPr>
                <w:b/>
              </w:rPr>
            </w:pPr>
            <w:r w:rsidRPr="00FF7813">
              <w:rPr>
                <w:b/>
              </w:rPr>
              <w:t>n…</w:t>
            </w:r>
          </w:p>
        </w:tc>
        <w:tc>
          <w:tcPr>
            <w:tcW w:w="1417" w:type="dxa"/>
          </w:tcPr>
          <w:p w14:paraId="2736CDDC" w14:textId="77777777" w:rsidR="00A07437" w:rsidRPr="00FF7813" w:rsidRDefault="00A07437" w:rsidP="001473C4">
            <w:pPr>
              <w:autoSpaceDE w:val="0"/>
              <w:autoSpaceDN w:val="0"/>
              <w:adjustRightInd w:val="0"/>
              <w:spacing w:after="0" w:line="360" w:lineRule="auto"/>
              <w:jc w:val="both"/>
            </w:pPr>
          </w:p>
        </w:tc>
        <w:tc>
          <w:tcPr>
            <w:tcW w:w="1276" w:type="dxa"/>
          </w:tcPr>
          <w:p w14:paraId="7C8449A2" w14:textId="77777777" w:rsidR="00A07437" w:rsidRPr="00FF7813" w:rsidRDefault="00A07437" w:rsidP="001473C4">
            <w:pPr>
              <w:autoSpaceDE w:val="0"/>
              <w:autoSpaceDN w:val="0"/>
              <w:adjustRightInd w:val="0"/>
              <w:spacing w:after="0" w:line="360" w:lineRule="auto"/>
              <w:jc w:val="both"/>
            </w:pPr>
          </w:p>
        </w:tc>
        <w:tc>
          <w:tcPr>
            <w:tcW w:w="709" w:type="dxa"/>
          </w:tcPr>
          <w:p w14:paraId="7A09CE73" w14:textId="77777777" w:rsidR="00A07437" w:rsidRPr="00FF7813" w:rsidRDefault="00A07437" w:rsidP="001473C4">
            <w:pPr>
              <w:autoSpaceDE w:val="0"/>
              <w:autoSpaceDN w:val="0"/>
              <w:adjustRightInd w:val="0"/>
              <w:spacing w:after="0" w:line="360" w:lineRule="auto"/>
              <w:jc w:val="both"/>
            </w:pPr>
          </w:p>
        </w:tc>
        <w:tc>
          <w:tcPr>
            <w:tcW w:w="850" w:type="dxa"/>
          </w:tcPr>
          <w:p w14:paraId="654202B1" w14:textId="77777777" w:rsidR="00A07437" w:rsidRPr="00FF7813" w:rsidRDefault="00A07437" w:rsidP="001473C4">
            <w:pPr>
              <w:autoSpaceDE w:val="0"/>
              <w:autoSpaceDN w:val="0"/>
              <w:adjustRightInd w:val="0"/>
              <w:spacing w:after="0" w:line="360" w:lineRule="auto"/>
              <w:jc w:val="both"/>
            </w:pPr>
          </w:p>
        </w:tc>
        <w:tc>
          <w:tcPr>
            <w:tcW w:w="992" w:type="dxa"/>
          </w:tcPr>
          <w:p w14:paraId="306E3650" w14:textId="77777777" w:rsidR="00A07437" w:rsidRPr="00FF7813" w:rsidRDefault="00A07437" w:rsidP="001473C4">
            <w:pPr>
              <w:autoSpaceDE w:val="0"/>
              <w:autoSpaceDN w:val="0"/>
              <w:adjustRightInd w:val="0"/>
              <w:spacing w:after="0" w:line="360" w:lineRule="auto"/>
              <w:jc w:val="both"/>
            </w:pPr>
          </w:p>
        </w:tc>
        <w:tc>
          <w:tcPr>
            <w:tcW w:w="1276" w:type="dxa"/>
          </w:tcPr>
          <w:p w14:paraId="0F267820" w14:textId="77777777" w:rsidR="00A07437" w:rsidRPr="00FF7813" w:rsidRDefault="00A07437" w:rsidP="001473C4">
            <w:pPr>
              <w:autoSpaceDE w:val="0"/>
              <w:autoSpaceDN w:val="0"/>
              <w:adjustRightInd w:val="0"/>
              <w:spacing w:after="0" w:line="360" w:lineRule="auto"/>
              <w:jc w:val="both"/>
            </w:pPr>
          </w:p>
        </w:tc>
        <w:tc>
          <w:tcPr>
            <w:tcW w:w="1843" w:type="dxa"/>
          </w:tcPr>
          <w:p w14:paraId="51DB2E07" w14:textId="77777777" w:rsidR="00A07437" w:rsidRPr="00FF7813" w:rsidRDefault="00A07437" w:rsidP="001473C4">
            <w:pPr>
              <w:autoSpaceDE w:val="0"/>
              <w:autoSpaceDN w:val="0"/>
              <w:adjustRightInd w:val="0"/>
              <w:spacing w:after="0" w:line="360" w:lineRule="auto"/>
              <w:jc w:val="both"/>
            </w:pPr>
          </w:p>
        </w:tc>
        <w:tc>
          <w:tcPr>
            <w:tcW w:w="1348" w:type="dxa"/>
          </w:tcPr>
          <w:p w14:paraId="6081AA8B" w14:textId="77777777" w:rsidR="00A07437" w:rsidRPr="00FF7813" w:rsidRDefault="00A07437" w:rsidP="001473C4">
            <w:pPr>
              <w:autoSpaceDE w:val="0"/>
              <w:autoSpaceDN w:val="0"/>
              <w:adjustRightInd w:val="0"/>
              <w:spacing w:after="0" w:line="360" w:lineRule="auto"/>
              <w:jc w:val="both"/>
            </w:pPr>
          </w:p>
        </w:tc>
      </w:tr>
    </w:tbl>
    <w:p w14:paraId="4D26DD27" w14:textId="77777777" w:rsidR="00A07437" w:rsidRPr="00FF7813" w:rsidRDefault="00A07437" w:rsidP="00A07437">
      <w:pPr>
        <w:spacing w:after="120" w:line="240" w:lineRule="auto"/>
        <w:jc w:val="both"/>
      </w:pPr>
    </w:p>
    <w:p w14:paraId="66FF0FD6" w14:textId="77777777" w:rsidR="00A07437" w:rsidRPr="00FF7813" w:rsidRDefault="00A07437" w:rsidP="00A07437">
      <w:pPr>
        <w:spacing w:after="120" w:line="240" w:lineRule="auto"/>
        <w:jc w:val="both"/>
      </w:pPr>
    </w:p>
    <w:p w14:paraId="620F6972" w14:textId="77777777" w:rsidR="00A07437" w:rsidRPr="00FF7813" w:rsidRDefault="00A07437" w:rsidP="00A07437">
      <w:pPr>
        <w:spacing w:after="120" w:line="240" w:lineRule="auto"/>
        <w:jc w:val="both"/>
      </w:pPr>
    </w:p>
    <w:p w14:paraId="044D190D" w14:textId="77777777" w:rsidR="00A07437" w:rsidRPr="00FF7813" w:rsidRDefault="00A07437" w:rsidP="00A07437">
      <w:pPr>
        <w:spacing w:after="120" w:line="240" w:lineRule="auto"/>
        <w:jc w:val="right"/>
      </w:pPr>
      <w:r w:rsidRPr="00FF7813">
        <w:t xml:space="preserve">   …………………………………………………………….…………..</w:t>
      </w:r>
    </w:p>
    <w:p w14:paraId="1CC6CB03" w14:textId="77777777" w:rsidR="00A07437" w:rsidRPr="00FF7813" w:rsidRDefault="00A07437" w:rsidP="00A07437">
      <w:pPr>
        <w:spacing w:after="120" w:line="240" w:lineRule="auto"/>
        <w:jc w:val="right"/>
      </w:pPr>
      <w:r w:rsidRPr="00FF7813">
        <w:t xml:space="preserve">                    (podpis i pieczęć)</w:t>
      </w:r>
    </w:p>
    <w:p w14:paraId="72B851AA" w14:textId="10D81174" w:rsidR="00C22FEA" w:rsidRDefault="00C22FEA">
      <w:pPr>
        <w:spacing w:after="0" w:line="240" w:lineRule="auto"/>
        <w:rPr>
          <w:rFonts w:eastAsia="Times New Roman" w:cs="Calibri"/>
          <w:lang w:eastAsia="pl-PL"/>
        </w:rPr>
      </w:pPr>
      <w:r>
        <w:rPr>
          <w:rFonts w:eastAsia="Times New Roman" w:cs="Calibri"/>
          <w:lang w:eastAsia="pl-PL"/>
        </w:rPr>
        <w:br w:type="page"/>
      </w:r>
    </w:p>
    <w:p w14:paraId="5AFAA6B4" w14:textId="444E53A7" w:rsidR="00C22FEA" w:rsidRPr="001C5588" w:rsidRDefault="00C22FEA" w:rsidP="00C22FEA">
      <w:pPr>
        <w:pStyle w:val="Text"/>
        <w:spacing w:after="360"/>
        <w:ind w:left="15" w:firstLine="0"/>
        <w:jc w:val="both"/>
        <w:rPr>
          <w:rFonts w:ascii="Calibri" w:hAnsi="Calibri" w:cs="Calibri"/>
          <w:b/>
          <w:sz w:val="22"/>
          <w:szCs w:val="22"/>
          <w:lang w:val="pl-PL"/>
        </w:rPr>
      </w:pPr>
      <w:r w:rsidRPr="001C5588">
        <w:rPr>
          <w:rFonts w:ascii="Calibri" w:hAnsi="Calibri" w:cs="Calibri"/>
          <w:b/>
          <w:sz w:val="22"/>
          <w:szCs w:val="22"/>
          <w:lang w:val="pl-PL"/>
        </w:rPr>
        <w:lastRenderedPageBreak/>
        <w:t xml:space="preserve">Załącznik nr </w:t>
      </w:r>
      <w:r w:rsidR="00BB0833">
        <w:rPr>
          <w:rFonts w:ascii="Calibri" w:hAnsi="Calibri" w:cs="Calibri"/>
          <w:b/>
          <w:sz w:val="22"/>
          <w:szCs w:val="22"/>
          <w:lang w:val="pl-PL"/>
        </w:rPr>
        <w:t>9</w:t>
      </w:r>
      <w:r>
        <w:rPr>
          <w:rFonts w:ascii="Calibri" w:hAnsi="Calibri" w:cs="Calibri"/>
          <w:b/>
          <w:sz w:val="22"/>
          <w:szCs w:val="22"/>
          <w:lang w:val="pl-PL"/>
        </w:rPr>
        <w:t xml:space="preserve"> </w:t>
      </w:r>
      <w:r w:rsidRPr="001C5588">
        <w:rPr>
          <w:rFonts w:ascii="Calibri" w:hAnsi="Calibri" w:cs="Calibri"/>
          <w:b/>
          <w:sz w:val="22"/>
          <w:szCs w:val="22"/>
          <w:lang w:val="pl-PL"/>
        </w:rPr>
        <w:t xml:space="preserve">do umowy: </w:t>
      </w:r>
      <w:r w:rsidRPr="001C5588">
        <w:rPr>
          <w:rFonts w:ascii="Calibri" w:hAnsi="Calibri" w:cs="Arial"/>
          <w:b/>
          <w:iCs/>
          <w:kern w:val="32"/>
          <w:sz w:val="22"/>
          <w:szCs w:val="22"/>
          <w:lang w:val="pl-PL" w:eastAsia="pl-PL"/>
        </w:rPr>
        <w:t>Wnioski o nadanie/zmianę/wycofanie dostępu dla osoby uprawnionej</w:t>
      </w:r>
      <w:r w:rsidRPr="001C5588">
        <w:rPr>
          <w:rStyle w:val="Odwoanieprzypisudolnego"/>
          <w:rFonts w:ascii="Calibri" w:hAnsi="Calibri"/>
          <w:b/>
          <w:iCs/>
          <w:kern w:val="32"/>
          <w:sz w:val="22"/>
          <w:szCs w:val="22"/>
          <w:lang w:eastAsia="pl-PL"/>
        </w:rPr>
        <w:footnoteReference w:id="111"/>
      </w:r>
      <w:r w:rsidRPr="001C5588">
        <w:rPr>
          <w:rFonts w:ascii="Calibri" w:hAnsi="Calibri" w:cs="Arial"/>
          <w:b/>
          <w:iCs/>
          <w:kern w:val="32"/>
          <w:sz w:val="22"/>
          <w:szCs w:val="22"/>
          <w:lang w:val="pl-PL" w:eastAsia="pl-PL"/>
        </w:rPr>
        <w:t xml:space="preserve"> </w:t>
      </w:r>
      <w:r w:rsidRPr="001C5588">
        <w:rPr>
          <w:rFonts w:ascii="Calibri" w:hAnsi="Calibri" w:cs="Calibri"/>
          <w:b/>
          <w:sz w:val="22"/>
          <w:szCs w:val="22"/>
          <w:lang w:val="pl-PL"/>
        </w:rPr>
        <w:t>w imieniu Beneficjenta do wykonywania czynności związanych z realizacją Projektu</w:t>
      </w:r>
    </w:p>
    <w:p w14:paraId="5CDA3D67" w14:textId="77777777" w:rsidR="00C22FEA" w:rsidRPr="002974CF" w:rsidRDefault="00C22FEA" w:rsidP="00C22FEA">
      <w:pPr>
        <w:spacing w:before="240" w:after="480"/>
        <w:rPr>
          <w:lang w:eastAsia="pl-PL"/>
        </w:rPr>
      </w:pPr>
      <w:r w:rsidRPr="001C5588">
        <w:rPr>
          <w:noProof/>
          <w:lang w:eastAsia="pl-PL"/>
        </w:rPr>
        <w:drawing>
          <wp:inline distT="0" distB="0" distL="0" distR="0" wp14:anchorId="1541A135" wp14:editId="11D22362">
            <wp:extent cx="5753100" cy="571500"/>
            <wp:effectExtent l="19050" t="0" r="0" b="0"/>
            <wp:docPr id="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5" cstate="print"/>
                    <a:srcRect/>
                    <a:stretch>
                      <a:fillRect/>
                    </a:stretch>
                  </pic:blipFill>
                  <pic:spPr bwMode="auto">
                    <a:xfrm>
                      <a:off x="0" y="0"/>
                      <a:ext cx="5753100" cy="571500"/>
                    </a:xfrm>
                    <a:prstGeom prst="rect">
                      <a:avLst/>
                    </a:prstGeom>
                    <a:noFill/>
                    <a:ln w="9525">
                      <a:noFill/>
                      <a:miter lim="800000"/>
                      <a:headEnd/>
                      <a:tailEnd/>
                    </a:ln>
                  </pic:spPr>
                </pic:pic>
              </a:graphicData>
            </a:graphic>
          </wp:inline>
        </w:drawing>
      </w:r>
    </w:p>
    <w:p w14:paraId="1B36E798" w14:textId="77777777" w:rsidR="00A46DD9" w:rsidRPr="005E628A" w:rsidRDefault="00A46DD9" w:rsidP="00A46DD9">
      <w:pPr>
        <w:numPr>
          <w:ilvl w:val="5"/>
          <w:numId w:val="97"/>
        </w:numPr>
        <w:ind w:left="556" w:hanging="556"/>
        <w:jc w:val="both"/>
        <w:rPr>
          <w:rFonts w:ascii="Arial" w:hAnsi="Arial" w:cs="Arial"/>
          <w:b/>
          <w:lang w:eastAsia="pl-PL"/>
        </w:rPr>
      </w:pPr>
      <w:r w:rsidRPr="007F3BB3">
        <w:rPr>
          <w:rFonts w:ascii="Arial" w:hAnsi="Arial" w:cs="Arial"/>
          <w:lang w:eastAsia="pl-PL"/>
        </w:rPr>
        <w:t>Wniosek o nadanie/zmianę</w:t>
      </w:r>
      <w:r w:rsidRPr="007F3BB3">
        <w:rPr>
          <w:rStyle w:val="Odwoanieprzypisudolnego"/>
          <w:lang w:eastAsia="pl-PL"/>
        </w:rPr>
        <w:footnoteReference w:id="112"/>
      </w:r>
      <w:r w:rsidRPr="007F3BB3">
        <w:rPr>
          <w:rFonts w:ascii="Arial" w:hAnsi="Arial" w:cs="Arial"/>
          <w:lang w:eastAsia="pl-PL"/>
        </w:rPr>
        <w:t xml:space="preserve"> dostępu dla osoby uprawnionej w ramach SL2014</w:t>
      </w:r>
      <w:r>
        <w:rPr>
          <w:rStyle w:val="Odwoanieprzypisudolnego"/>
          <w:lang w:eastAsia="pl-PL"/>
        </w:rPr>
        <w:footnoteReference w:id="113"/>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A46DD9" w:rsidRPr="007F3BB3" w14:paraId="7F9E57DA" w14:textId="77777777" w:rsidTr="00A653BA">
        <w:trPr>
          <w:trHeight w:val="142"/>
        </w:trPr>
        <w:tc>
          <w:tcPr>
            <w:tcW w:w="9322" w:type="dxa"/>
            <w:gridSpan w:val="2"/>
            <w:shd w:val="clear" w:color="auto" w:fill="4BACC6"/>
            <w:vAlign w:val="center"/>
          </w:tcPr>
          <w:p w14:paraId="245F85D7" w14:textId="77777777" w:rsidR="00A46DD9" w:rsidRPr="007F3BB3" w:rsidRDefault="00A46DD9" w:rsidP="00A653BA">
            <w:pPr>
              <w:spacing w:before="240" w:after="60" w:line="360" w:lineRule="auto"/>
              <w:rPr>
                <w:rFonts w:ascii="Arial" w:hAnsi="Arial" w:cs="Arial"/>
                <w:b/>
                <w:lang w:eastAsia="pl-PL"/>
              </w:rPr>
            </w:pPr>
            <w:r w:rsidRPr="007F3BB3">
              <w:rPr>
                <w:rFonts w:ascii="Arial" w:hAnsi="Arial" w:cs="Arial"/>
                <w:b/>
                <w:lang w:eastAsia="pl-PL"/>
              </w:rPr>
              <w:t>Dane Beneficjenta</w:t>
            </w:r>
            <w:r>
              <w:rPr>
                <w:rStyle w:val="Odwoanieprzypisudolnego"/>
                <w:rFonts w:ascii="Arial" w:hAnsi="Arial" w:cs="Arial"/>
                <w:b/>
                <w:lang w:eastAsia="pl-PL"/>
              </w:rPr>
              <w:footnoteReference w:id="114"/>
            </w:r>
            <w:r w:rsidRPr="007F3BB3">
              <w:rPr>
                <w:rFonts w:ascii="Arial" w:hAnsi="Arial" w:cs="Arial"/>
                <w:b/>
                <w:lang w:eastAsia="pl-PL"/>
              </w:rPr>
              <w:t>:</w:t>
            </w:r>
          </w:p>
        </w:tc>
      </w:tr>
      <w:tr w:rsidR="00A46DD9" w:rsidRPr="007F3BB3" w14:paraId="0EEF9C23" w14:textId="77777777" w:rsidTr="00A653BA">
        <w:trPr>
          <w:trHeight w:val="142"/>
        </w:trPr>
        <w:tc>
          <w:tcPr>
            <w:tcW w:w="2518" w:type="dxa"/>
            <w:shd w:val="clear" w:color="auto" w:fill="auto"/>
          </w:tcPr>
          <w:p w14:paraId="789D42B9"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 xml:space="preserve">Nazwa Beneficjenta </w:t>
            </w:r>
          </w:p>
        </w:tc>
        <w:tc>
          <w:tcPr>
            <w:tcW w:w="6804" w:type="dxa"/>
            <w:shd w:val="clear" w:color="auto" w:fill="auto"/>
          </w:tcPr>
          <w:p w14:paraId="4415AF37"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7AF839F5" w14:textId="77777777" w:rsidTr="00A653BA">
        <w:trPr>
          <w:trHeight w:val="142"/>
        </w:trPr>
        <w:tc>
          <w:tcPr>
            <w:tcW w:w="2518" w:type="dxa"/>
            <w:shd w:val="clear" w:color="auto" w:fill="auto"/>
          </w:tcPr>
          <w:p w14:paraId="1945A550"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Nr projektu</w:t>
            </w:r>
          </w:p>
        </w:tc>
        <w:tc>
          <w:tcPr>
            <w:tcW w:w="6804" w:type="dxa"/>
            <w:shd w:val="clear" w:color="auto" w:fill="auto"/>
          </w:tcPr>
          <w:p w14:paraId="1FE3A330" w14:textId="77777777" w:rsidR="00A46DD9" w:rsidRPr="007F3BB3" w:rsidRDefault="00A46DD9" w:rsidP="00A653BA">
            <w:pPr>
              <w:spacing w:before="240" w:after="60" w:line="360" w:lineRule="auto"/>
              <w:jc w:val="both"/>
              <w:rPr>
                <w:rFonts w:ascii="Arial" w:hAnsi="Arial" w:cs="Arial"/>
                <w:lang w:eastAsia="pl-PL"/>
              </w:rPr>
            </w:pPr>
          </w:p>
        </w:tc>
      </w:tr>
    </w:tbl>
    <w:p w14:paraId="1FD45DD3" w14:textId="77777777" w:rsidR="00A46DD9" w:rsidRPr="005E628A" w:rsidRDefault="00A46DD9" w:rsidP="00A46DD9">
      <w:pPr>
        <w:spacing w:before="240" w:after="60" w:line="360" w:lineRule="auto"/>
        <w:jc w:val="both"/>
        <w:rPr>
          <w:rFonts w:ascii="Arial" w:hAnsi="Arial" w:cs="Arial"/>
          <w:sz w:val="14"/>
          <w:lang w:eastAsia="pl-PL"/>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A46DD9" w:rsidRPr="007F3BB3" w14:paraId="373F185A" w14:textId="77777777" w:rsidTr="00A653BA">
        <w:trPr>
          <w:trHeight w:val="181"/>
        </w:trPr>
        <w:tc>
          <w:tcPr>
            <w:tcW w:w="9322" w:type="dxa"/>
            <w:gridSpan w:val="2"/>
            <w:shd w:val="clear" w:color="auto" w:fill="4BACC6"/>
            <w:vAlign w:val="center"/>
          </w:tcPr>
          <w:p w14:paraId="312017D5" w14:textId="77777777" w:rsidR="00A46DD9" w:rsidRPr="007F3BB3" w:rsidRDefault="00A46DD9" w:rsidP="00A653BA">
            <w:pPr>
              <w:spacing w:before="240" w:after="60" w:line="360" w:lineRule="auto"/>
              <w:rPr>
                <w:rFonts w:ascii="Arial" w:hAnsi="Arial" w:cs="Arial"/>
                <w:b/>
                <w:lang w:eastAsia="pl-PL"/>
              </w:rPr>
            </w:pPr>
            <w:r w:rsidRPr="007F3BB3">
              <w:rPr>
                <w:rFonts w:ascii="Arial" w:hAnsi="Arial" w:cs="Arial"/>
                <w:b/>
                <w:lang w:eastAsia="pl-PL"/>
              </w:rPr>
              <w:t>Dane osoby uprawnionej:</w:t>
            </w:r>
          </w:p>
        </w:tc>
      </w:tr>
      <w:tr w:rsidR="00A46DD9" w:rsidRPr="007F3BB3" w14:paraId="0F6FB768" w14:textId="77777777" w:rsidTr="00A653BA">
        <w:trPr>
          <w:trHeight w:val="181"/>
        </w:trPr>
        <w:tc>
          <w:tcPr>
            <w:tcW w:w="3180" w:type="dxa"/>
            <w:shd w:val="clear" w:color="auto" w:fill="auto"/>
          </w:tcPr>
          <w:p w14:paraId="0A960399"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Kraj</w:t>
            </w:r>
          </w:p>
        </w:tc>
        <w:tc>
          <w:tcPr>
            <w:tcW w:w="6142" w:type="dxa"/>
            <w:shd w:val="clear" w:color="auto" w:fill="auto"/>
          </w:tcPr>
          <w:p w14:paraId="3814C253"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3CBFDD7F" w14:textId="77777777" w:rsidTr="00A653BA">
        <w:trPr>
          <w:trHeight w:val="181"/>
        </w:trPr>
        <w:tc>
          <w:tcPr>
            <w:tcW w:w="3180" w:type="dxa"/>
            <w:shd w:val="clear" w:color="auto" w:fill="auto"/>
          </w:tcPr>
          <w:p w14:paraId="4BDBCEAC"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PESEL</w:t>
            </w:r>
            <w:r w:rsidRPr="007F3BB3">
              <w:rPr>
                <w:rStyle w:val="Odwoanieprzypisudolnego"/>
                <w:lang w:eastAsia="pl-PL"/>
              </w:rPr>
              <w:footnoteReference w:id="115"/>
            </w:r>
          </w:p>
        </w:tc>
        <w:tc>
          <w:tcPr>
            <w:tcW w:w="6142" w:type="dxa"/>
            <w:shd w:val="clear" w:color="auto" w:fill="auto"/>
          </w:tcPr>
          <w:p w14:paraId="4A9477AC"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72537219" w14:textId="77777777" w:rsidTr="00A653BA">
        <w:trPr>
          <w:trHeight w:val="181"/>
        </w:trPr>
        <w:tc>
          <w:tcPr>
            <w:tcW w:w="3180" w:type="dxa"/>
            <w:shd w:val="clear" w:color="auto" w:fill="auto"/>
          </w:tcPr>
          <w:p w14:paraId="27A12D13"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Nazwisko</w:t>
            </w:r>
          </w:p>
        </w:tc>
        <w:tc>
          <w:tcPr>
            <w:tcW w:w="6142" w:type="dxa"/>
            <w:shd w:val="clear" w:color="auto" w:fill="auto"/>
          </w:tcPr>
          <w:p w14:paraId="6D4B06DE"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7284F197" w14:textId="77777777" w:rsidTr="00A653BA">
        <w:trPr>
          <w:trHeight w:val="181"/>
        </w:trPr>
        <w:tc>
          <w:tcPr>
            <w:tcW w:w="3180" w:type="dxa"/>
            <w:shd w:val="clear" w:color="auto" w:fill="auto"/>
          </w:tcPr>
          <w:p w14:paraId="064D283D"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Imię</w:t>
            </w:r>
          </w:p>
        </w:tc>
        <w:tc>
          <w:tcPr>
            <w:tcW w:w="6142" w:type="dxa"/>
            <w:shd w:val="clear" w:color="auto" w:fill="auto"/>
          </w:tcPr>
          <w:p w14:paraId="590D6913"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06C6D837" w14:textId="77777777" w:rsidTr="00A653BA">
        <w:trPr>
          <w:trHeight w:val="181"/>
        </w:trPr>
        <w:tc>
          <w:tcPr>
            <w:tcW w:w="3180" w:type="dxa"/>
            <w:shd w:val="clear" w:color="auto" w:fill="auto"/>
          </w:tcPr>
          <w:p w14:paraId="71351913"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Adres e-mail</w:t>
            </w:r>
          </w:p>
        </w:tc>
        <w:tc>
          <w:tcPr>
            <w:tcW w:w="6142" w:type="dxa"/>
            <w:shd w:val="clear" w:color="auto" w:fill="auto"/>
          </w:tcPr>
          <w:p w14:paraId="1D0FEB69"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30B096A9" w14:textId="77777777" w:rsidTr="00A653BA">
        <w:trPr>
          <w:trHeight w:val="181"/>
        </w:trPr>
        <w:tc>
          <w:tcPr>
            <w:tcW w:w="3180" w:type="dxa"/>
            <w:tcBorders>
              <w:bottom w:val="single" w:sz="4" w:space="0" w:color="auto"/>
            </w:tcBorders>
            <w:shd w:val="clear" w:color="auto" w:fill="auto"/>
          </w:tcPr>
          <w:p w14:paraId="15616AE2" w14:textId="77777777" w:rsidR="00A46DD9" w:rsidRPr="007F3BB3" w:rsidRDefault="00A46DD9" w:rsidP="00A653BA">
            <w:pPr>
              <w:spacing w:before="240" w:after="60" w:line="360" w:lineRule="auto"/>
              <w:jc w:val="both"/>
              <w:rPr>
                <w:rFonts w:ascii="Arial" w:hAnsi="Arial" w:cs="Arial"/>
                <w:lang w:eastAsia="pl-PL"/>
              </w:rPr>
            </w:pPr>
            <w:r>
              <w:rPr>
                <w:rFonts w:ascii="Arial" w:hAnsi="Arial" w:cs="Arial"/>
                <w:lang w:eastAsia="pl-PL"/>
              </w:rPr>
              <w:t>Numer telefonu</w:t>
            </w:r>
            <w:r>
              <w:rPr>
                <w:rStyle w:val="Odwoanieprzypisudolnego"/>
                <w:rFonts w:ascii="Arial" w:hAnsi="Arial" w:cs="Arial"/>
                <w:lang w:eastAsia="pl-PL"/>
              </w:rPr>
              <w:footnoteReference w:id="116"/>
            </w:r>
          </w:p>
        </w:tc>
        <w:tc>
          <w:tcPr>
            <w:tcW w:w="6142" w:type="dxa"/>
            <w:tcBorders>
              <w:bottom w:val="single" w:sz="4" w:space="0" w:color="auto"/>
            </w:tcBorders>
            <w:shd w:val="clear" w:color="auto" w:fill="auto"/>
          </w:tcPr>
          <w:p w14:paraId="554E1CB8" w14:textId="77777777" w:rsidR="00A46DD9" w:rsidRPr="007F3BB3" w:rsidRDefault="00A46DD9" w:rsidP="00A653BA">
            <w:pPr>
              <w:spacing w:before="240" w:after="60" w:line="360" w:lineRule="auto"/>
              <w:jc w:val="both"/>
              <w:rPr>
                <w:rFonts w:ascii="Arial" w:hAnsi="Arial" w:cs="Arial"/>
                <w:lang w:eastAsia="pl-PL"/>
              </w:rPr>
            </w:pPr>
          </w:p>
        </w:tc>
      </w:tr>
    </w:tbl>
    <w:p w14:paraId="0190A6BE" w14:textId="77777777" w:rsidR="00A46DD9" w:rsidRDefault="00A46DD9" w:rsidP="00A46DD9">
      <w:pPr>
        <w:jc w:val="both"/>
        <w:rPr>
          <w:rFonts w:ascii="Arial" w:hAnsi="Arial" w:cs="Arial"/>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46DD9" w:rsidRPr="007F3BB3" w14:paraId="7419798B" w14:textId="77777777" w:rsidTr="00A653BA">
        <w:trPr>
          <w:trHeight w:val="181"/>
        </w:trPr>
        <w:tc>
          <w:tcPr>
            <w:tcW w:w="9322" w:type="dxa"/>
            <w:shd w:val="clear" w:color="auto" w:fill="4BACC6"/>
            <w:vAlign w:val="center"/>
          </w:tcPr>
          <w:p w14:paraId="2559763B" w14:textId="77777777" w:rsidR="00A46DD9" w:rsidRPr="007F3BB3" w:rsidRDefault="00A46DD9" w:rsidP="00A653BA">
            <w:pPr>
              <w:spacing w:before="240" w:after="60" w:line="360" w:lineRule="auto"/>
              <w:rPr>
                <w:rFonts w:ascii="Arial" w:hAnsi="Arial" w:cs="Arial"/>
                <w:b/>
                <w:lang w:eastAsia="pl-PL"/>
              </w:rPr>
            </w:pPr>
            <w:r>
              <w:rPr>
                <w:rFonts w:ascii="Arial" w:hAnsi="Arial" w:cs="Arial"/>
                <w:b/>
                <w:lang w:eastAsia="pl-PL"/>
              </w:rPr>
              <w:t>Zakres uprawnień w SL2014, w tym</w:t>
            </w:r>
            <w:r w:rsidRPr="007F3BB3">
              <w:rPr>
                <w:rFonts w:ascii="Arial" w:hAnsi="Arial" w:cs="Arial"/>
                <w:b/>
                <w:lang w:eastAsia="pl-PL"/>
              </w:rPr>
              <w:t>:</w:t>
            </w:r>
          </w:p>
        </w:tc>
      </w:tr>
      <w:tr w:rsidR="00A46DD9" w:rsidRPr="007F3BB3" w14:paraId="35DC00BB" w14:textId="77777777" w:rsidTr="00A653BA">
        <w:trPr>
          <w:trHeight w:val="181"/>
        </w:trPr>
        <w:tc>
          <w:tcPr>
            <w:tcW w:w="9322" w:type="dxa"/>
            <w:shd w:val="clear" w:color="auto" w:fill="auto"/>
          </w:tcPr>
          <w:p w14:paraId="1058B31C" w14:textId="77777777" w:rsidR="00A46DD9" w:rsidRPr="00C038CD" w:rsidRDefault="00A46DD9" w:rsidP="00A46DD9">
            <w:pPr>
              <w:pStyle w:val="Akapitzlist"/>
              <w:numPr>
                <w:ilvl w:val="0"/>
                <w:numId w:val="110"/>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lastRenderedPageBreak/>
              <w:t>Wnioski o płatność</w:t>
            </w:r>
          </w:p>
        </w:tc>
      </w:tr>
      <w:tr w:rsidR="00A46DD9" w:rsidRPr="007F3BB3" w14:paraId="3CC8C3E8" w14:textId="77777777" w:rsidTr="00A653BA">
        <w:trPr>
          <w:trHeight w:val="181"/>
        </w:trPr>
        <w:tc>
          <w:tcPr>
            <w:tcW w:w="9322" w:type="dxa"/>
            <w:shd w:val="clear" w:color="auto" w:fill="auto"/>
          </w:tcPr>
          <w:p w14:paraId="5414CB51" w14:textId="77777777" w:rsidR="00A46DD9" w:rsidRPr="00C038CD" w:rsidRDefault="00A46DD9" w:rsidP="00A46DD9">
            <w:pPr>
              <w:pStyle w:val="Akapitzlist"/>
              <w:numPr>
                <w:ilvl w:val="0"/>
                <w:numId w:val="110"/>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Korespondencja</w:t>
            </w:r>
          </w:p>
        </w:tc>
      </w:tr>
      <w:tr w:rsidR="00A46DD9" w:rsidRPr="007F3BB3" w14:paraId="7D38C31C" w14:textId="77777777" w:rsidTr="00A653BA">
        <w:trPr>
          <w:trHeight w:val="181"/>
        </w:trPr>
        <w:tc>
          <w:tcPr>
            <w:tcW w:w="9322" w:type="dxa"/>
            <w:shd w:val="clear" w:color="auto" w:fill="auto"/>
          </w:tcPr>
          <w:p w14:paraId="7D10812E" w14:textId="77777777" w:rsidR="00A46DD9" w:rsidRPr="00C038CD" w:rsidRDefault="00A46DD9" w:rsidP="00A46DD9">
            <w:pPr>
              <w:pStyle w:val="Akapitzlist"/>
              <w:numPr>
                <w:ilvl w:val="0"/>
                <w:numId w:val="110"/>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Harmonogram płatności</w:t>
            </w:r>
          </w:p>
        </w:tc>
      </w:tr>
      <w:tr w:rsidR="00A46DD9" w:rsidRPr="007F3BB3" w14:paraId="328E0DCC" w14:textId="77777777" w:rsidTr="00A653BA">
        <w:trPr>
          <w:trHeight w:val="181"/>
        </w:trPr>
        <w:tc>
          <w:tcPr>
            <w:tcW w:w="9322" w:type="dxa"/>
            <w:shd w:val="clear" w:color="auto" w:fill="auto"/>
          </w:tcPr>
          <w:p w14:paraId="05A1FDB0" w14:textId="77777777" w:rsidR="00A46DD9" w:rsidRPr="00C038CD" w:rsidRDefault="00A46DD9" w:rsidP="00A46DD9">
            <w:pPr>
              <w:pStyle w:val="Akapitzlist"/>
              <w:numPr>
                <w:ilvl w:val="0"/>
                <w:numId w:val="110"/>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Monitorowanie uczestników projektu</w:t>
            </w:r>
          </w:p>
        </w:tc>
      </w:tr>
      <w:tr w:rsidR="00A46DD9" w:rsidRPr="007F3BB3" w14:paraId="2F8FF4BC" w14:textId="77777777" w:rsidTr="00A653BA">
        <w:trPr>
          <w:trHeight w:val="181"/>
        </w:trPr>
        <w:tc>
          <w:tcPr>
            <w:tcW w:w="9322" w:type="dxa"/>
            <w:shd w:val="clear" w:color="auto" w:fill="auto"/>
          </w:tcPr>
          <w:p w14:paraId="0EB4222E" w14:textId="77777777" w:rsidR="00A46DD9" w:rsidRPr="00C038CD" w:rsidRDefault="00A46DD9" w:rsidP="00A46DD9">
            <w:pPr>
              <w:pStyle w:val="Akapitzlist"/>
              <w:numPr>
                <w:ilvl w:val="0"/>
                <w:numId w:val="110"/>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Zamówienia publiczne</w:t>
            </w:r>
          </w:p>
        </w:tc>
      </w:tr>
      <w:tr w:rsidR="00A46DD9" w:rsidRPr="007F3BB3" w14:paraId="3AD134D8" w14:textId="77777777" w:rsidTr="00A653BA">
        <w:trPr>
          <w:trHeight w:val="181"/>
        </w:trPr>
        <w:tc>
          <w:tcPr>
            <w:tcW w:w="9322" w:type="dxa"/>
            <w:shd w:val="clear" w:color="auto" w:fill="auto"/>
          </w:tcPr>
          <w:p w14:paraId="40ACA8B6" w14:textId="77777777" w:rsidR="00A46DD9" w:rsidRPr="00C038CD" w:rsidRDefault="00A46DD9" w:rsidP="00A46DD9">
            <w:pPr>
              <w:pStyle w:val="Akapitzlist"/>
              <w:numPr>
                <w:ilvl w:val="0"/>
                <w:numId w:val="110"/>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Baza personelu</w:t>
            </w:r>
          </w:p>
        </w:tc>
      </w:tr>
      <w:tr w:rsidR="00A46DD9" w:rsidRPr="007F3BB3" w14:paraId="1EA6F26F" w14:textId="77777777" w:rsidTr="00A653BA">
        <w:trPr>
          <w:trHeight w:val="181"/>
        </w:trPr>
        <w:tc>
          <w:tcPr>
            <w:tcW w:w="9322" w:type="dxa"/>
            <w:tcBorders>
              <w:bottom w:val="single" w:sz="4" w:space="0" w:color="auto"/>
            </w:tcBorders>
            <w:shd w:val="clear" w:color="auto" w:fill="auto"/>
          </w:tcPr>
          <w:p w14:paraId="06E51D6F" w14:textId="77777777" w:rsidR="00A46DD9" w:rsidRPr="00C038CD" w:rsidRDefault="00A46DD9" w:rsidP="00A46DD9">
            <w:pPr>
              <w:pStyle w:val="Akapitzlist"/>
              <w:numPr>
                <w:ilvl w:val="0"/>
                <w:numId w:val="110"/>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Instrumenty finansowe</w:t>
            </w:r>
            <w:r w:rsidRPr="00C038CD">
              <w:rPr>
                <w:rStyle w:val="Odwoanieprzypisudolnego"/>
                <w:rFonts w:asciiTheme="minorHAnsi" w:hAnsiTheme="minorHAnsi" w:cs="Arial"/>
                <w:sz w:val="22"/>
                <w:szCs w:val="22"/>
              </w:rPr>
              <w:footnoteReference w:id="117"/>
            </w:r>
          </w:p>
        </w:tc>
      </w:tr>
    </w:tbl>
    <w:p w14:paraId="05AF4E44" w14:textId="77777777" w:rsidR="00A46DD9" w:rsidRPr="007F3BB3" w:rsidRDefault="00A46DD9" w:rsidP="00A46DD9">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46DD9" w:rsidRPr="007F3BB3" w14:paraId="6C90D2BA" w14:textId="77777777" w:rsidTr="00A653BA">
        <w:tc>
          <w:tcPr>
            <w:tcW w:w="9212" w:type="dxa"/>
            <w:shd w:val="clear" w:color="auto" w:fill="4BACC6"/>
            <w:vAlign w:val="bottom"/>
          </w:tcPr>
          <w:p w14:paraId="315A3430" w14:textId="77777777" w:rsidR="00A46DD9" w:rsidRPr="007F3BB3" w:rsidRDefault="00A46DD9" w:rsidP="00A653BA">
            <w:pPr>
              <w:rPr>
                <w:rFonts w:ascii="Arial" w:hAnsi="Arial" w:cs="Arial"/>
                <w:b/>
              </w:rPr>
            </w:pPr>
            <w:r w:rsidRPr="007F3BB3">
              <w:rPr>
                <w:rFonts w:ascii="Arial" w:hAnsi="Arial" w:cs="Arial"/>
                <w:b/>
                <w:lang w:eastAsia="pl-PL"/>
              </w:rPr>
              <w:t>Oświadczenie osoby uprawnionej</w:t>
            </w:r>
            <w:r w:rsidRPr="007F3BB3">
              <w:rPr>
                <w:rStyle w:val="Odwoanieprzypisudolnego"/>
                <w:b/>
                <w:lang w:eastAsia="pl-PL"/>
              </w:rPr>
              <w:footnoteReference w:id="118"/>
            </w:r>
            <w:r w:rsidRPr="007F3BB3">
              <w:rPr>
                <w:rFonts w:ascii="Arial" w:hAnsi="Arial" w:cs="Arial"/>
                <w:b/>
                <w:lang w:eastAsia="pl-PL"/>
              </w:rPr>
              <w:t>:</w:t>
            </w:r>
          </w:p>
        </w:tc>
      </w:tr>
      <w:tr w:rsidR="00A46DD9" w:rsidRPr="007F3BB3" w14:paraId="103C9E70" w14:textId="77777777" w:rsidTr="00A653BA">
        <w:tc>
          <w:tcPr>
            <w:tcW w:w="9212" w:type="dxa"/>
            <w:shd w:val="clear" w:color="auto" w:fill="auto"/>
          </w:tcPr>
          <w:p w14:paraId="0AF119BE"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 xml:space="preserve">Ja, niżej podpisany/a   ………………….          ……………………..………  </w:t>
            </w:r>
          </w:p>
          <w:p w14:paraId="5E753E5A" w14:textId="77777777" w:rsidR="00A46DD9" w:rsidRPr="007F3BB3" w:rsidRDefault="00A46DD9" w:rsidP="00A653BA">
            <w:pPr>
              <w:jc w:val="both"/>
              <w:rPr>
                <w:rFonts w:ascii="Arial" w:hAnsi="Arial" w:cs="Arial"/>
                <w:lang w:eastAsia="pl-PL"/>
              </w:rPr>
            </w:pPr>
            <w:r w:rsidRPr="007F3BB3">
              <w:rPr>
                <w:rFonts w:ascii="Arial" w:hAnsi="Arial" w:cs="Arial"/>
                <w:lang w:eastAsia="pl-PL"/>
              </w:rPr>
              <w:t xml:space="preserve">                                         Imię                                         Nazwisko</w:t>
            </w:r>
          </w:p>
          <w:p w14:paraId="52E5E29A" w14:textId="77777777" w:rsidR="00A46DD9" w:rsidRPr="001D7BD1" w:rsidRDefault="00A46DD9" w:rsidP="00A653BA">
            <w:pPr>
              <w:spacing w:before="240" w:after="60" w:line="360" w:lineRule="auto"/>
              <w:jc w:val="both"/>
              <w:rPr>
                <w:rFonts w:ascii="Arial" w:hAnsi="Arial" w:cs="Arial"/>
                <w:lang w:eastAsia="pl-PL"/>
              </w:rPr>
            </w:pPr>
            <w:r w:rsidRPr="007F3BB3">
              <w:rPr>
                <w:rFonts w:ascii="Arial" w:hAnsi="Arial" w:cs="Arial"/>
                <w:lang w:eastAsia="pl-PL"/>
              </w:rPr>
              <w:t>oświadczam, że:</w:t>
            </w:r>
            <w:r>
              <w:rPr>
                <w:rFonts w:ascii="Arial" w:hAnsi="Arial" w:cs="Arial"/>
                <w:lang w:eastAsia="pl-PL"/>
              </w:rPr>
              <w:t xml:space="preserve"> poinformowano mnie o konieczności zapoznania się i akceptacji R</w:t>
            </w:r>
            <w:r w:rsidRPr="007F3BB3">
              <w:rPr>
                <w:rFonts w:ascii="Arial" w:hAnsi="Arial" w:cs="Arial"/>
                <w:lang w:eastAsia="pl-PL"/>
              </w:rPr>
              <w:t>egulamin</w:t>
            </w:r>
            <w:r>
              <w:rPr>
                <w:rFonts w:ascii="Arial" w:hAnsi="Arial" w:cs="Arial"/>
                <w:lang w:eastAsia="pl-PL"/>
              </w:rPr>
              <w:t>u</w:t>
            </w:r>
            <w:r w:rsidRPr="007F3BB3">
              <w:rPr>
                <w:rFonts w:ascii="Arial" w:hAnsi="Arial" w:cs="Arial"/>
                <w:lang w:eastAsia="pl-PL"/>
              </w:rPr>
              <w:t xml:space="preserve"> bezpieczeństwa informacji przetwarzanych w</w:t>
            </w:r>
            <w:r>
              <w:rPr>
                <w:rFonts w:ascii="Arial" w:hAnsi="Arial" w:cs="Arial"/>
                <w:lang w:eastAsia="pl-PL"/>
              </w:rPr>
              <w:t> </w:t>
            </w:r>
            <w:r w:rsidRPr="007F3BB3">
              <w:rPr>
                <w:rFonts w:ascii="Arial" w:hAnsi="Arial" w:cs="Arial"/>
                <w:lang w:eastAsia="pl-PL"/>
              </w:rPr>
              <w:t xml:space="preserve">aplikacji głównej </w:t>
            </w:r>
            <w:r>
              <w:rPr>
                <w:rFonts w:ascii="Arial" w:hAnsi="Arial" w:cs="Arial"/>
                <w:lang w:eastAsia="pl-PL"/>
              </w:rPr>
              <w:t>C</w:t>
            </w:r>
            <w:r w:rsidRPr="007F3BB3">
              <w:rPr>
                <w:rFonts w:ascii="Arial" w:hAnsi="Arial" w:cs="Arial"/>
                <w:lang w:eastAsia="pl-PL"/>
              </w:rPr>
              <w:t xml:space="preserve">entralnego systemu teleinformatycznego </w:t>
            </w:r>
            <w:r>
              <w:rPr>
                <w:rFonts w:ascii="Arial" w:hAnsi="Arial" w:cs="Arial"/>
                <w:lang w:eastAsia="pl-PL"/>
              </w:rPr>
              <w:t>w celu rozpoczęcia pracy w Sl2014</w:t>
            </w:r>
            <w:r w:rsidRPr="007F3BB3">
              <w:rPr>
                <w:rFonts w:ascii="Arial" w:hAnsi="Arial" w:cs="Arial"/>
                <w:b/>
                <w:lang w:eastAsia="pl-PL"/>
              </w:rPr>
              <w:t>.</w:t>
            </w:r>
          </w:p>
          <w:p w14:paraId="58331AF7" w14:textId="77777777" w:rsidR="00A46DD9" w:rsidRPr="001D7BD1" w:rsidRDefault="00A46DD9" w:rsidP="00A653BA">
            <w:pPr>
              <w:spacing w:before="240" w:after="60" w:line="360" w:lineRule="auto"/>
              <w:ind w:left="720"/>
              <w:jc w:val="both"/>
              <w:rPr>
                <w:rFonts w:ascii="Arial" w:hAnsi="Arial" w:cs="Arial"/>
                <w:lang w:eastAsia="pl-PL"/>
              </w:rPr>
            </w:pPr>
          </w:p>
          <w:p w14:paraId="3B9E5A96" w14:textId="77777777" w:rsidR="00A46DD9" w:rsidRPr="007F3BB3" w:rsidRDefault="00A46DD9" w:rsidP="00A653BA">
            <w:pPr>
              <w:spacing w:before="240" w:after="60" w:line="360" w:lineRule="auto"/>
              <w:jc w:val="both"/>
              <w:rPr>
                <w:rFonts w:ascii="Arial" w:hAnsi="Arial" w:cs="Arial"/>
                <w:lang w:eastAsia="pl-PL"/>
              </w:rPr>
            </w:pPr>
            <w:r>
              <w:rPr>
                <w:rFonts w:ascii="Arial" w:hAnsi="Arial" w:cs="Arial"/>
                <w:lang w:eastAsia="pl-PL"/>
              </w:rPr>
              <w:t>………………………………………………………………….</w:t>
            </w:r>
          </w:p>
          <w:p w14:paraId="4505F2B3" w14:textId="77777777" w:rsidR="00A46DD9" w:rsidRPr="007F3BB3" w:rsidRDefault="00A46DD9" w:rsidP="00A653BA">
            <w:pPr>
              <w:spacing w:before="240" w:after="60" w:line="360" w:lineRule="auto"/>
              <w:jc w:val="both"/>
              <w:rPr>
                <w:rFonts w:ascii="Arial" w:hAnsi="Arial" w:cs="Arial"/>
              </w:rPr>
            </w:pPr>
            <w:r w:rsidRPr="007F3BB3">
              <w:rPr>
                <w:rFonts w:ascii="Arial" w:hAnsi="Arial" w:cs="Arial"/>
                <w:lang w:eastAsia="pl-PL"/>
              </w:rPr>
              <w:t>Data, Podpis osoby uprawnionej</w:t>
            </w:r>
          </w:p>
        </w:tc>
      </w:tr>
    </w:tbl>
    <w:p w14:paraId="0096E743" w14:textId="77777777" w:rsidR="00A46DD9" w:rsidRPr="007F3BB3" w:rsidRDefault="00A46DD9" w:rsidP="00A46DD9">
      <w:pPr>
        <w:spacing w:before="240" w:after="60" w:line="360" w:lineRule="auto"/>
        <w:jc w:val="both"/>
        <w:rPr>
          <w:rFonts w:ascii="Arial" w:hAnsi="Arial" w:cs="Arial"/>
          <w:lang w:eastAsia="pl-PL"/>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3794"/>
        <w:gridCol w:w="5528"/>
      </w:tblGrid>
      <w:tr w:rsidR="00A46DD9" w:rsidRPr="007F3BB3" w14:paraId="0B4F426C" w14:textId="77777777" w:rsidTr="00A653BA">
        <w:tc>
          <w:tcPr>
            <w:tcW w:w="9322" w:type="dxa"/>
            <w:gridSpan w:val="2"/>
            <w:shd w:val="clear" w:color="auto" w:fill="4BACC6"/>
            <w:vAlign w:val="center"/>
          </w:tcPr>
          <w:p w14:paraId="3832AE23" w14:textId="77777777" w:rsidR="00A46DD9" w:rsidRPr="007F3BB3" w:rsidRDefault="00A46DD9" w:rsidP="00A653BA">
            <w:pPr>
              <w:spacing w:before="240" w:after="60" w:line="360" w:lineRule="auto"/>
              <w:jc w:val="both"/>
              <w:rPr>
                <w:rFonts w:ascii="Arial" w:hAnsi="Arial" w:cs="Arial"/>
                <w:b/>
                <w:lang w:eastAsia="pl-PL"/>
              </w:rPr>
            </w:pPr>
            <w:r w:rsidRPr="007F3BB3">
              <w:rPr>
                <w:rFonts w:ascii="Arial" w:hAnsi="Arial" w:cs="Arial"/>
                <w:b/>
                <w:lang w:eastAsia="pl-PL"/>
              </w:rPr>
              <w:t>Oświadczenie Beneficjenta</w:t>
            </w:r>
            <w:r>
              <w:rPr>
                <w:rStyle w:val="Odwoanieprzypisudolnego"/>
                <w:rFonts w:ascii="Arial" w:hAnsi="Arial" w:cs="Arial"/>
                <w:b/>
                <w:lang w:eastAsia="pl-PL"/>
              </w:rPr>
              <w:footnoteReference w:id="119"/>
            </w:r>
            <w:r w:rsidRPr="007F3BB3">
              <w:rPr>
                <w:rFonts w:ascii="Arial" w:hAnsi="Arial" w:cs="Arial"/>
                <w:b/>
                <w:lang w:eastAsia="pl-PL"/>
              </w:rPr>
              <w:t>:</w:t>
            </w:r>
          </w:p>
        </w:tc>
      </w:tr>
      <w:tr w:rsidR="00A46DD9" w:rsidRPr="007F3BB3" w14:paraId="5F32DA4A" w14:textId="77777777" w:rsidTr="00A653BA">
        <w:tc>
          <w:tcPr>
            <w:tcW w:w="9322" w:type="dxa"/>
            <w:gridSpan w:val="2"/>
            <w:tcBorders>
              <w:top w:val="single" w:sz="4" w:space="0" w:color="1F497D"/>
              <w:left w:val="single" w:sz="4" w:space="0" w:color="1F497D"/>
              <w:bottom w:val="single" w:sz="4" w:space="0" w:color="1F497D"/>
              <w:right w:val="single" w:sz="4" w:space="0" w:color="1F497D"/>
            </w:tcBorders>
            <w:shd w:val="clear" w:color="auto" w:fill="auto"/>
            <w:vAlign w:val="center"/>
          </w:tcPr>
          <w:p w14:paraId="7AB3CFAB"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 xml:space="preserve">Oświadczam, że wszystkie działania w SL2014, podejmowane przez osoby uprawnione zgodnie z niniejszym </w:t>
            </w:r>
            <w:r>
              <w:rPr>
                <w:rFonts w:ascii="Arial" w:hAnsi="Arial" w:cs="Arial"/>
                <w:lang w:eastAsia="pl-PL"/>
              </w:rPr>
              <w:t>wnioskiem</w:t>
            </w:r>
            <w:r w:rsidRPr="007F3BB3">
              <w:rPr>
                <w:rFonts w:ascii="Arial" w:hAnsi="Arial" w:cs="Arial"/>
                <w:lang w:eastAsia="pl-PL"/>
              </w:rPr>
              <w:t xml:space="preserve"> będą działaniami podejmowanymi w imieniu i na rzecz </w:t>
            </w:r>
            <w:r w:rsidRPr="007F3BB3">
              <w:rPr>
                <w:rFonts w:ascii="Arial" w:hAnsi="Arial" w:cs="Arial"/>
                <w:lang w:eastAsia="pl-PL"/>
              </w:rPr>
              <w:lastRenderedPageBreak/>
              <w:t>……………………..…(nazwa beneficjenta).</w:t>
            </w:r>
          </w:p>
        </w:tc>
      </w:tr>
      <w:tr w:rsidR="00A46DD9" w:rsidRPr="007F3BB3" w14:paraId="2B665715" w14:textId="77777777" w:rsidTr="00A653BA">
        <w:tc>
          <w:tcPr>
            <w:tcW w:w="3794" w:type="dxa"/>
            <w:shd w:val="clear" w:color="auto" w:fill="4BACC6"/>
            <w:vAlign w:val="center"/>
          </w:tcPr>
          <w:p w14:paraId="3CED3CCC" w14:textId="77777777" w:rsidR="00A46DD9" w:rsidRPr="007F3BB3" w:rsidRDefault="00A46DD9" w:rsidP="00A653BA">
            <w:pPr>
              <w:spacing w:before="240" w:after="60" w:line="360" w:lineRule="auto"/>
              <w:jc w:val="both"/>
              <w:rPr>
                <w:rFonts w:ascii="Arial" w:hAnsi="Arial" w:cs="Arial"/>
                <w:b/>
                <w:lang w:eastAsia="pl-PL"/>
              </w:rPr>
            </w:pPr>
            <w:r w:rsidRPr="007F3BB3">
              <w:rPr>
                <w:rFonts w:ascii="Arial" w:hAnsi="Arial" w:cs="Arial"/>
                <w:b/>
                <w:lang w:eastAsia="pl-PL"/>
              </w:rPr>
              <w:lastRenderedPageBreak/>
              <w:t>Data sporządzenia wniosku</w:t>
            </w:r>
          </w:p>
        </w:tc>
        <w:tc>
          <w:tcPr>
            <w:tcW w:w="5528" w:type="dxa"/>
            <w:shd w:val="clear" w:color="auto" w:fill="auto"/>
          </w:tcPr>
          <w:p w14:paraId="744237DF"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566C539B" w14:textId="77777777" w:rsidTr="00A653BA">
        <w:trPr>
          <w:trHeight w:val="574"/>
        </w:trPr>
        <w:tc>
          <w:tcPr>
            <w:tcW w:w="3794" w:type="dxa"/>
            <w:shd w:val="clear" w:color="auto" w:fill="4BACC6"/>
            <w:vAlign w:val="center"/>
          </w:tcPr>
          <w:p w14:paraId="102777DB" w14:textId="77777777" w:rsidR="00A46DD9" w:rsidRPr="007F3BB3" w:rsidRDefault="00A46DD9" w:rsidP="00A653BA">
            <w:pPr>
              <w:spacing w:before="240" w:after="60" w:line="360" w:lineRule="auto"/>
              <w:rPr>
                <w:rFonts w:ascii="Arial" w:hAnsi="Arial" w:cs="Arial"/>
                <w:b/>
                <w:lang w:eastAsia="pl-PL"/>
              </w:rPr>
            </w:pPr>
            <w:r w:rsidRPr="007F3BB3">
              <w:rPr>
                <w:rFonts w:ascii="Arial" w:hAnsi="Arial" w:cs="Arial"/>
                <w:b/>
                <w:lang w:eastAsia="pl-PL"/>
              </w:rPr>
              <w:t>Podpis Beneficjenta</w:t>
            </w:r>
            <w:r>
              <w:rPr>
                <w:rStyle w:val="Odwoanieprzypisudolnego"/>
                <w:rFonts w:ascii="Arial" w:hAnsi="Arial" w:cs="Arial"/>
                <w:b/>
                <w:lang w:eastAsia="pl-PL"/>
              </w:rPr>
              <w:footnoteReference w:id="120"/>
            </w:r>
            <w:r>
              <w:rPr>
                <w:rFonts w:ascii="Arial" w:hAnsi="Arial" w:cs="Arial"/>
                <w:b/>
                <w:lang w:eastAsia="pl-PL"/>
              </w:rPr>
              <w:t>*</w:t>
            </w:r>
          </w:p>
        </w:tc>
        <w:tc>
          <w:tcPr>
            <w:tcW w:w="5528" w:type="dxa"/>
            <w:shd w:val="clear" w:color="auto" w:fill="auto"/>
          </w:tcPr>
          <w:p w14:paraId="552DBB03" w14:textId="77777777" w:rsidR="00A46DD9" w:rsidRPr="007F3BB3" w:rsidRDefault="00A46DD9" w:rsidP="00A653BA">
            <w:pPr>
              <w:spacing w:before="240" w:after="60" w:line="360" w:lineRule="auto"/>
              <w:jc w:val="both"/>
              <w:rPr>
                <w:rFonts w:ascii="Arial" w:hAnsi="Arial" w:cs="Arial"/>
                <w:lang w:eastAsia="pl-PL"/>
              </w:rPr>
            </w:pPr>
          </w:p>
        </w:tc>
      </w:tr>
    </w:tbl>
    <w:p w14:paraId="14D04245" w14:textId="77777777" w:rsidR="00A46DD9" w:rsidRPr="00032DC8" w:rsidRDefault="00A46DD9" w:rsidP="00A46DD9">
      <w:pPr>
        <w:ind w:left="556"/>
        <w:jc w:val="both"/>
        <w:rPr>
          <w:rFonts w:ascii="Arial" w:hAnsi="Arial" w:cs="Arial"/>
          <w:sz w:val="21"/>
          <w:szCs w:val="21"/>
          <w:lang w:eastAsia="pl-PL"/>
        </w:rPr>
      </w:pPr>
      <w:r w:rsidRPr="00032DC8">
        <w:rPr>
          <w:rFonts w:ascii="Arial" w:hAnsi="Arial" w:cs="Arial"/>
          <w:b/>
          <w:sz w:val="21"/>
          <w:szCs w:val="21"/>
          <w:lang w:eastAsia="pl-PL"/>
        </w:rPr>
        <w:t>* Osoba/Osoby uprawnione do reprezentowania Beneficjenta (np. prokurent, członek zarządu, itd.)</w:t>
      </w:r>
    </w:p>
    <w:p w14:paraId="148B0632" w14:textId="77777777" w:rsidR="00A46DD9" w:rsidRPr="007F3BB3" w:rsidRDefault="00A46DD9" w:rsidP="00A46DD9">
      <w:pPr>
        <w:numPr>
          <w:ilvl w:val="5"/>
          <w:numId w:val="97"/>
        </w:numPr>
        <w:spacing w:after="0"/>
        <w:ind w:left="556" w:hanging="556"/>
        <w:jc w:val="both"/>
        <w:rPr>
          <w:rFonts w:ascii="Arial" w:hAnsi="Arial" w:cs="Arial"/>
          <w:lang w:eastAsia="pl-PL"/>
        </w:rPr>
      </w:pPr>
      <w:r w:rsidRPr="007F3BB3">
        <w:rPr>
          <w:rFonts w:ascii="Arial" w:hAnsi="Arial" w:cs="Arial"/>
          <w:lang w:eastAsia="pl-PL"/>
        </w:rPr>
        <w:t>Wniosek o wycofanie dostępu dla osoby uprawnionej w ramach SL2014</w:t>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A46DD9" w:rsidRPr="007F3BB3" w14:paraId="2E17D69B" w14:textId="77777777" w:rsidTr="00A653BA">
        <w:trPr>
          <w:trHeight w:val="142"/>
        </w:trPr>
        <w:tc>
          <w:tcPr>
            <w:tcW w:w="9322" w:type="dxa"/>
            <w:gridSpan w:val="2"/>
            <w:shd w:val="clear" w:color="auto" w:fill="4BACC6"/>
            <w:vAlign w:val="center"/>
          </w:tcPr>
          <w:p w14:paraId="34795753" w14:textId="77777777" w:rsidR="00A46DD9" w:rsidRPr="007F3BB3" w:rsidRDefault="00A46DD9" w:rsidP="00A653BA">
            <w:pPr>
              <w:spacing w:before="240" w:after="60" w:line="360" w:lineRule="auto"/>
              <w:rPr>
                <w:rFonts w:ascii="Arial" w:hAnsi="Arial" w:cs="Arial"/>
                <w:b/>
                <w:lang w:eastAsia="pl-PL"/>
              </w:rPr>
            </w:pPr>
            <w:r w:rsidRPr="007F3BB3">
              <w:rPr>
                <w:rFonts w:ascii="Arial" w:hAnsi="Arial" w:cs="Arial"/>
                <w:b/>
                <w:lang w:eastAsia="pl-PL"/>
              </w:rPr>
              <w:t>Dane Beneficjenta</w:t>
            </w:r>
            <w:r>
              <w:rPr>
                <w:rStyle w:val="Odwoanieprzypisudolnego"/>
                <w:rFonts w:ascii="Arial" w:hAnsi="Arial" w:cs="Arial"/>
                <w:b/>
                <w:lang w:eastAsia="pl-PL"/>
              </w:rPr>
              <w:footnoteReference w:id="121"/>
            </w:r>
            <w:r w:rsidRPr="007F3BB3">
              <w:rPr>
                <w:rFonts w:ascii="Arial" w:hAnsi="Arial" w:cs="Arial"/>
                <w:b/>
                <w:lang w:eastAsia="pl-PL"/>
              </w:rPr>
              <w:t>:</w:t>
            </w:r>
          </w:p>
        </w:tc>
      </w:tr>
      <w:tr w:rsidR="00A46DD9" w:rsidRPr="007F3BB3" w14:paraId="13A8FDA2" w14:textId="77777777" w:rsidTr="00A653BA">
        <w:trPr>
          <w:trHeight w:val="142"/>
        </w:trPr>
        <w:tc>
          <w:tcPr>
            <w:tcW w:w="2518" w:type="dxa"/>
            <w:shd w:val="clear" w:color="auto" w:fill="auto"/>
          </w:tcPr>
          <w:p w14:paraId="6390CEC6"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 xml:space="preserve">Nazwa Beneficjenta </w:t>
            </w:r>
          </w:p>
        </w:tc>
        <w:tc>
          <w:tcPr>
            <w:tcW w:w="6804" w:type="dxa"/>
            <w:shd w:val="clear" w:color="auto" w:fill="auto"/>
          </w:tcPr>
          <w:p w14:paraId="4559734C"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269CA765" w14:textId="77777777" w:rsidTr="00A653BA">
        <w:trPr>
          <w:trHeight w:val="142"/>
        </w:trPr>
        <w:tc>
          <w:tcPr>
            <w:tcW w:w="2518" w:type="dxa"/>
            <w:shd w:val="clear" w:color="auto" w:fill="auto"/>
          </w:tcPr>
          <w:p w14:paraId="5516ED38"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Nr projektu</w:t>
            </w:r>
          </w:p>
        </w:tc>
        <w:tc>
          <w:tcPr>
            <w:tcW w:w="6804" w:type="dxa"/>
            <w:shd w:val="clear" w:color="auto" w:fill="auto"/>
          </w:tcPr>
          <w:p w14:paraId="6B974E1D" w14:textId="77777777" w:rsidR="00A46DD9" w:rsidRPr="007F3BB3" w:rsidRDefault="00A46DD9" w:rsidP="00A653BA">
            <w:pPr>
              <w:spacing w:before="240" w:after="60" w:line="360" w:lineRule="auto"/>
              <w:jc w:val="both"/>
              <w:rPr>
                <w:rFonts w:ascii="Arial" w:hAnsi="Arial" w:cs="Arial"/>
                <w:lang w:eastAsia="pl-PL"/>
              </w:rPr>
            </w:pPr>
          </w:p>
        </w:tc>
      </w:tr>
    </w:tbl>
    <w:p w14:paraId="62CEA714" w14:textId="77777777" w:rsidR="00A46DD9" w:rsidRPr="00BD0C4A" w:rsidRDefault="00A46DD9" w:rsidP="00A46DD9">
      <w:pPr>
        <w:spacing w:after="0"/>
        <w:ind w:left="1080"/>
        <w:jc w:val="both"/>
        <w:rPr>
          <w:rFonts w:ascii="Arial" w:hAnsi="Arial" w:cs="Arial"/>
          <w:sz w:val="12"/>
          <w:szCs w:val="12"/>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A46DD9" w:rsidRPr="007F3BB3" w14:paraId="0C970351" w14:textId="77777777" w:rsidTr="00A653BA">
        <w:trPr>
          <w:trHeight w:val="181"/>
        </w:trPr>
        <w:tc>
          <w:tcPr>
            <w:tcW w:w="9322" w:type="dxa"/>
            <w:gridSpan w:val="2"/>
            <w:shd w:val="clear" w:color="auto" w:fill="4BACC6"/>
            <w:vAlign w:val="center"/>
          </w:tcPr>
          <w:p w14:paraId="2CEC9EDB" w14:textId="77777777" w:rsidR="00A46DD9" w:rsidRPr="007F3BB3" w:rsidRDefault="00A46DD9" w:rsidP="00A653BA">
            <w:pPr>
              <w:spacing w:before="240" w:after="60" w:line="360" w:lineRule="auto"/>
              <w:rPr>
                <w:rFonts w:ascii="Arial" w:hAnsi="Arial" w:cs="Arial"/>
                <w:b/>
                <w:lang w:eastAsia="pl-PL"/>
              </w:rPr>
            </w:pPr>
            <w:r w:rsidRPr="007F3BB3">
              <w:rPr>
                <w:rFonts w:ascii="Arial" w:hAnsi="Arial" w:cs="Arial"/>
                <w:b/>
                <w:lang w:eastAsia="pl-PL"/>
              </w:rPr>
              <w:t>Dane osoby uprawnionej:</w:t>
            </w:r>
          </w:p>
        </w:tc>
      </w:tr>
      <w:tr w:rsidR="00A46DD9" w:rsidRPr="007F3BB3" w14:paraId="4DBF5C79" w14:textId="77777777" w:rsidTr="00A653BA">
        <w:trPr>
          <w:trHeight w:val="181"/>
        </w:trPr>
        <w:tc>
          <w:tcPr>
            <w:tcW w:w="3180" w:type="dxa"/>
            <w:shd w:val="clear" w:color="auto" w:fill="auto"/>
          </w:tcPr>
          <w:p w14:paraId="1866E00B"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Kraj</w:t>
            </w:r>
          </w:p>
        </w:tc>
        <w:tc>
          <w:tcPr>
            <w:tcW w:w="6142" w:type="dxa"/>
            <w:shd w:val="clear" w:color="auto" w:fill="auto"/>
          </w:tcPr>
          <w:p w14:paraId="3DADC084"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13777E2C" w14:textId="77777777" w:rsidTr="00A653BA">
        <w:trPr>
          <w:trHeight w:val="181"/>
        </w:trPr>
        <w:tc>
          <w:tcPr>
            <w:tcW w:w="3180" w:type="dxa"/>
            <w:shd w:val="clear" w:color="auto" w:fill="auto"/>
          </w:tcPr>
          <w:p w14:paraId="414B639A"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PESEL</w:t>
            </w:r>
            <w:r>
              <w:rPr>
                <w:rStyle w:val="Odwoanieprzypisudolnego"/>
                <w:lang w:eastAsia="pl-PL"/>
              </w:rPr>
              <w:footnoteReference w:id="122"/>
            </w:r>
          </w:p>
        </w:tc>
        <w:tc>
          <w:tcPr>
            <w:tcW w:w="6142" w:type="dxa"/>
            <w:shd w:val="clear" w:color="auto" w:fill="auto"/>
          </w:tcPr>
          <w:p w14:paraId="0438D607"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32AE3A1B" w14:textId="77777777" w:rsidTr="00A653BA">
        <w:trPr>
          <w:trHeight w:val="181"/>
        </w:trPr>
        <w:tc>
          <w:tcPr>
            <w:tcW w:w="3180" w:type="dxa"/>
            <w:shd w:val="clear" w:color="auto" w:fill="auto"/>
          </w:tcPr>
          <w:p w14:paraId="6A30173A"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Nazwisko</w:t>
            </w:r>
          </w:p>
        </w:tc>
        <w:tc>
          <w:tcPr>
            <w:tcW w:w="6142" w:type="dxa"/>
            <w:shd w:val="clear" w:color="auto" w:fill="auto"/>
          </w:tcPr>
          <w:p w14:paraId="51F80395"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13A4E70C" w14:textId="77777777" w:rsidTr="00A653BA">
        <w:trPr>
          <w:trHeight w:val="181"/>
        </w:trPr>
        <w:tc>
          <w:tcPr>
            <w:tcW w:w="3180" w:type="dxa"/>
            <w:shd w:val="clear" w:color="auto" w:fill="auto"/>
          </w:tcPr>
          <w:p w14:paraId="60F7E284"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Imię</w:t>
            </w:r>
          </w:p>
        </w:tc>
        <w:tc>
          <w:tcPr>
            <w:tcW w:w="6142" w:type="dxa"/>
            <w:shd w:val="clear" w:color="auto" w:fill="auto"/>
          </w:tcPr>
          <w:p w14:paraId="20B9D173"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74F86E11" w14:textId="77777777" w:rsidTr="00A653BA">
        <w:trPr>
          <w:trHeight w:val="181"/>
        </w:trPr>
        <w:tc>
          <w:tcPr>
            <w:tcW w:w="3180" w:type="dxa"/>
            <w:tcBorders>
              <w:bottom w:val="single" w:sz="4" w:space="0" w:color="auto"/>
            </w:tcBorders>
            <w:shd w:val="clear" w:color="auto" w:fill="auto"/>
          </w:tcPr>
          <w:p w14:paraId="384068AA"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Adres e-mail</w:t>
            </w:r>
          </w:p>
        </w:tc>
        <w:tc>
          <w:tcPr>
            <w:tcW w:w="6142" w:type="dxa"/>
            <w:tcBorders>
              <w:bottom w:val="single" w:sz="4" w:space="0" w:color="auto"/>
            </w:tcBorders>
            <w:shd w:val="clear" w:color="auto" w:fill="auto"/>
          </w:tcPr>
          <w:p w14:paraId="19FC092B" w14:textId="77777777" w:rsidR="00A46DD9" w:rsidRPr="007F3BB3" w:rsidRDefault="00A46DD9" w:rsidP="00A653BA">
            <w:pPr>
              <w:spacing w:before="240" w:after="60" w:line="360" w:lineRule="auto"/>
              <w:jc w:val="both"/>
              <w:rPr>
                <w:rFonts w:ascii="Arial" w:hAnsi="Arial" w:cs="Arial"/>
                <w:lang w:eastAsia="pl-PL"/>
              </w:rPr>
            </w:pPr>
          </w:p>
        </w:tc>
      </w:tr>
    </w:tbl>
    <w:p w14:paraId="79A36BE5" w14:textId="77777777" w:rsidR="00A46DD9" w:rsidRPr="00B1010E" w:rsidRDefault="00A46DD9" w:rsidP="00A46DD9">
      <w:pPr>
        <w:spacing w:after="0"/>
        <w:jc w:val="both"/>
        <w:rPr>
          <w:rFonts w:ascii="Arial" w:hAnsi="Arial" w:cs="Arial"/>
          <w:sz w:val="16"/>
          <w:szCs w:val="16"/>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6588"/>
        <w:gridCol w:w="2734"/>
      </w:tblGrid>
      <w:tr w:rsidR="00A46DD9" w:rsidRPr="007F3BB3" w14:paraId="0708DC6E" w14:textId="77777777" w:rsidTr="00A653BA">
        <w:tc>
          <w:tcPr>
            <w:tcW w:w="6588" w:type="dxa"/>
            <w:shd w:val="clear" w:color="auto" w:fill="4BACC6"/>
            <w:vAlign w:val="center"/>
          </w:tcPr>
          <w:p w14:paraId="0D6F3BC9" w14:textId="77777777" w:rsidR="00A46DD9" w:rsidRPr="007F3BB3" w:rsidRDefault="00A46DD9" w:rsidP="00A653BA">
            <w:pPr>
              <w:spacing w:before="240" w:after="60" w:line="360" w:lineRule="auto"/>
              <w:jc w:val="both"/>
              <w:rPr>
                <w:rFonts w:ascii="Arial" w:hAnsi="Arial" w:cs="Arial"/>
                <w:b/>
                <w:lang w:eastAsia="pl-PL"/>
              </w:rPr>
            </w:pPr>
            <w:r w:rsidRPr="007F3BB3">
              <w:rPr>
                <w:rFonts w:ascii="Arial" w:hAnsi="Arial" w:cs="Arial"/>
                <w:b/>
                <w:lang w:eastAsia="pl-PL"/>
              </w:rPr>
              <w:t>Data sporządzenia wniosku</w:t>
            </w:r>
          </w:p>
        </w:tc>
        <w:tc>
          <w:tcPr>
            <w:tcW w:w="2734" w:type="dxa"/>
            <w:shd w:val="clear" w:color="auto" w:fill="auto"/>
          </w:tcPr>
          <w:p w14:paraId="7F5550C7"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5E615396" w14:textId="77777777" w:rsidTr="00A653BA">
        <w:trPr>
          <w:trHeight w:val="574"/>
        </w:trPr>
        <w:tc>
          <w:tcPr>
            <w:tcW w:w="6588" w:type="dxa"/>
            <w:shd w:val="clear" w:color="auto" w:fill="4BACC6"/>
            <w:vAlign w:val="center"/>
          </w:tcPr>
          <w:p w14:paraId="79FD1E6E" w14:textId="77777777" w:rsidR="00A46DD9" w:rsidRPr="007F3BB3" w:rsidRDefault="00A46DD9" w:rsidP="00A653BA">
            <w:pPr>
              <w:spacing w:before="240" w:after="60" w:line="360" w:lineRule="auto"/>
              <w:jc w:val="both"/>
              <w:rPr>
                <w:rFonts w:ascii="Arial" w:hAnsi="Arial" w:cs="Arial"/>
                <w:b/>
                <w:lang w:eastAsia="pl-PL"/>
              </w:rPr>
            </w:pPr>
            <w:r w:rsidRPr="007F3BB3">
              <w:rPr>
                <w:rFonts w:ascii="Arial" w:hAnsi="Arial" w:cs="Arial"/>
                <w:b/>
                <w:lang w:eastAsia="pl-PL"/>
              </w:rPr>
              <w:t>Podpis Beneficjenta</w:t>
            </w:r>
            <w:r>
              <w:rPr>
                <w:rStyle w:val="Odwoanieprzypisudolnego"/>
                <w:rFonts w:ascii="Arial" w:hAnsi="Arial" w:cs="Arial"/>
                <w:b/>
                <w:lang w:eastAsia="pl-PL"/>
              </w:rPr>
              <w:footnoteReference w:id="123"/>
            </w:r>
            <w:r>
              <w:rPr>
                <w:rFonts w:ascii="Arial" w:hAnsi="Arial" w:cs="Arial"/>
                <w:b/>
                <w:lang w:eastAsia="pl-PL"/>
              </w:rPr>
              <w:t>*</w:t>
            </w:r>
          </w:p>
        </w:tc>
        <w:tc>
          <w:tcPr>
            <w:tcW w:w="2734" w:type="dxa"/>
            <w:shd w:val="clear" w:color="auto" w:fill="auto"/>
          </w:tcPr>
          <w:p w14:paraId="7E85642F" w14:textId="77777777" w:rsidR="00A46DD9" w:rsidRPr="007F3BB3" w:rsidRDefault="00A46DD9" w:rsidP="00A653BA">
            <w:pPr>
              <w:spacing w:before="240" w:after="60" w:line="360" w:lineRule="auto"/>
              <w:jc w:val="both"/>
              <w:rPr>
                <w:rFonts w:ascii="Arial" w:hAnsi="Arial" w:cs="Arial"/>
                <w:lang w:eastAsia="pl-PL"/>
              </w:rPr>
            </w:pPr>
          </w:p>
        </w:tc>
      </w:tr>
    </w:tbl>
    <w:p w14:paraId="05A78DDF" w14:textId="6BF25E7E" w:rsidR="004D3535" w:rsidRDefault="004D3535" w:rsidP="000D49FC">
      <w:pPr>
        <w:spacing w:after="0" w:line="240" w:lineRule="auto"/>
        <w:rPr>
          <w:rFonts w:ascii="Arial" w:hAnsi="Arial" w:cs="Arial"/>
          <w:b/>
          <w:sz w:val="21"/>
          <w:szCs w:val="21"/>
        </w:rPr>
      </w:pPr>
    </w:p>
    <w:p w14:paraId="460CE977" w14:textId="77777777" w:rsidR="004D3535" w:rsidRPr="00032DC8" w:rsidRDefault="004D3535" w:rsidP="004D3535">
      <w:pPr>
        <w:ind w:left="556"/>
        <w:jc w:val="both"/>
        <w:rPr>
          <w:rFonts w:ascii="Arial" w:hAnsi="Arial" w:cs="Arial"/>
          <w:sz w:val="21"/>
          <w:szCs w:val="21"/>
          <w:lang w:eastAsia="pl-PL"/>
        </w:rPr>
      </w:pPr>
      <w:r w:rsidRPr="00032DC8">
        <w:rPr>
          <w:rFonts w:ascii="Arial" w:hAnsi="Arial" w:cs="Arial"/>
          <w:b/>
          <w:sz w:val="21"/>
          <w:szCs w:val="21"/>
          <w:lang w:eastAsia="pl-PL"/>
        </w:rPr>
        <w:t>* Osoba/Osoby uprawnione do reprezentowania Beneficjenta (np. prokurent, członek zarządu, itd.)</w:t>
      </w:r>
    </w:p>
    <w:p w14:paraId="4FFD5E06" w14:textId="0BEC094F" w:rsidR="00C7599F" w:rsidRPr="00B56484" w:rsidRDefault="00C7599F" w:rsidP="000D49FC">
      <w:pPr>
        <w:spacing w:after="0" w:line="240" w:lineRule="auto"/>
        <w:rPr>
          <w:i/>
        </w:rPr>
      </w:pPr>
      <w:r w:rsidRPr="00C26113">
        <w:rPr>
          <w:rFonts w:ascii="Arial" w:hAnsi="Arial" w:cs="Arial"/>
          <w:sz w:val="21"/>
          <w:szCs w:val="21"/>
        </w:rPr>
        <w:br w:type="page"/>
      </w:r>
      <w:r>
        <w:rPr>
          <w:b/>
        </w:rPr>
        <w:lastRenderedPageBreak/>
        <w:t>Załącznik nr 1</w:t>
      </w:r>
      <w:r w:rsidR="00BB0833">
        <w:rPr>
          <w:b/>
        </w:rPr>
        <w:t>0</w:t>
      </w:r>
      <w:r w:rsidRPr="00642DC1">
        <w:rPr>
          <w:b/>
        </w:rPr>
        <w:t xml:space="preserve"> do </w:t>
      </w:r>
      <w:r w:rsidR="00FA496D">
        <w:rPr>
          <w:b/>
        </w:rPr>
        <w:t>umowy</w:t>
      </w:r>
      <w:r w:rsidRPr="00642DC1">
        <w:t xml:space="preserve">: </w:t>
      </w:r>
      <w:r w:rsidRPr="00642DC1">
        <w:rPr>
          <w:i/>
        </w:rPr>
        <w:t>Katalog naruszeń zapisów umowy o dofinansowanie projektu- zakres obniżeń stawek ryczałtowych kosztów pośrednich</w:t>
      </w:r>
    </w:p>
    <w:p w14:paraId="07FA5DDC" w14:textId="77777777" w:rsidR="00C7599F" w:rsidRPr="00B56484" w:rsidRDefault="00C7599F" w:rsidP="00C7599F"/>
    <w:p w14:paraId="2AEF7D17" w14:textId="77777777" w:rsidR="00C7599F" w:rsidRDefault="00C7599F" w:rsidP="00C7599F">
      <w:pPr>
        <w:jc w:val="center"/>
        <w:rPr>
          <w:b/>
        </w:rPr>
      </w:pPr>
      <w:r w:rsidRPr="000D49FC">
        <w:rPr>
          <w:b/>
          <w:noProof/>
          <w:lang w:eastAsia="pl-PL"/>
        </w:rPr>
        <w:drawing>
          <wp:inline distT="0" distB="0" distL="0" distR="0" wp14:anchorId="10B244FE" wp14:editId="220D8ED4">
            <wp:extent cx="5755005" cy="57277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14:paraId="409EAFBA" w14:textId="77777777" w:rsidR="00C7599F" w:rsidRDefault="00C7599F" w:rsidP="00C7599F">
      <w:pPr>
        <w:jc w:val="center"/>
        <w:rPr>
          <w:b/>
        </w:rPr>
      </w:pPr>
    </w:p>
    <w:p w14:paraId="22C83A47" w14:textId="3F7339C6" w:rsidR="00C7599F" w:rsidRPr="008A5ED7" w:rsidRDefault="00C7599F" w:rsidP="00C7599F">
      <w:pPr>
        <w:jc w:val="center"/>
        <w:rPr>
          <w:b/>
        </w:rPr>
      </w:pPr>
      <w:r>
        <w:rPr>
          <w:b/>
        </w:rPr>
        <w:t>K</w:t>
      </w:r>
      <w:r w:rsidRPr="008A5ED7">
        <w:rPr>
          <w:b/>
        </w:rPr>
        <w:t xml:space="preserve">atalog </w:t>
      </w:r>
      <w:r>
        <w:rPr>
          <w:b/>
        </w:rPr>
        <w:t xml:space="preserve">naruszeń zapisów </w:t>
      </w:r>
      <w:r>
        <w:rPr>
          <w:b/>
          <w:i/>
        </w:rPr>
        <w:t xml:space="preserve">umowy </w:t>
      </w:r>
      <w:r w:rsidRPr="00112F01">
        <w:rPr>
          <w:b/>
          <w:i/>
        </w:rPr>
        <w:t>o dofinansowanie</w:t>
      </w:r>
      <w:r>
        <w:rPr>
          <w:b/>
          <w:i/>
        </w:rPr>
        <w:t xml:space="preserve"> projektu </w:t>
      </w:r>
      <w:r>
        <w:rPr>
          <w:b/>
        </w:rPr>
        <w:t xml:space="preserve">- </w:t>
      </w:r>
      <w:bookmarkStart w:id="26" w:name="_Hlk494106889"/>
      <w:r>
        <w:rPr>
          <w:b/>
        </w:rPr>
        <w:t>zakres obniżeń stawek ryczałtowych k</w:t>
      </w:r>
      <w:r w:rsidRPr="008A5ED7">
        <w:rPr>
          <w:b/>
        </w:rPr>
        <w:t>oszt</w:t>
      </w:r>
      <w:r>
        <w:rPr>
          <w:b/>
        </w:rPr>
        <w:t>ów</w:t>
      </w:r>
      <w:r w:rsidRPr="008A5ED7">
        <w:rPr>
          <w:b/>
        </w:rPr>
        <w:t xml:space="preserve"> pośredni</w:t>
      </w:r>
      <w:r>
        <w:rPr>
          <w:b/>
        </w:rPr>
        <w:t>ch</w:t>
      </w:r>
      <w:bookmarkEnd w:id="26"/>
    </w:p>
    <w:p w14:paraId="7670891C" w14:textId="6E495951" w:rsidR="00C7599F" w:rsidRPr="00BE3BA8" w:rsidRDefault="00C7599F" w:rsidP="00C7599F">
      <w:pPr>
        <w:spacing w:after="0" w:line="240" w:lineRule="auto"/>
        <w:jc w:val="both"/>
        <w:rPr>
          <w:rFonts w:eastAsia="Times New Roman" w:cs="Arial"/>
          <w:lang w:eastAsia="pl-PL"/>
        </w:rPr>
      </w:pPr>
      <w:r>
        <w:rPr>
          <w:rFonts w:eastAsia="Times New Roman" w:cs="Arial"/>
          <w:lang w:eastAsia="pl-PL"/>
        </w:rPr>
        <w:t xml:space="preserve">Na podstawie rozdziału 8.4 pkt 10 </w:t>
      </w:r>
      <w:r w:rsidRPr="007B72FF">
        <w:rPr>
          <w:rFonts w:eastAsia="Times New Roman" w:cs="Arial"/>
          <w:i/>
          <w:lang w:eastAsia="pl-PL"/>
        </w:rPr>
        <w:t>Wytycznych w zakresie kwalifikowalności wydatków</w:t>
      </w:r>
      <w:r>
        <w:rPr>
          <w:rFonts w:eastAsia="Times New Roman" w:cs="Arial"/>
          <w:i/>
          <w:lang w:eastAsia="pl-PL"/>
        </w:rPr>
        <w:t xml:space="preserve"> w ramach Europejskiego </w:t>
      </w:r>
      <w:r w:rsidRPr="00BE3BA8">
        <w:rPr>
          <w:rFonts w:eastAsia="Times New Roman" w:cs="Arial"/>
          <w:i/>
          <w:lang w:eastAsia="pl-PL"/>
        </w:rPr>
        <w:t>Funduszu Rozwoju Regionalnego, Eur</w:t>
      </w:r>
      <w:r>
        <w:rPr>
          <w:rFonts w:eastAsia="Times New Roman" w:cs="Arial"/>
          <w:i/>
          <w:lang w:eastAsia="pl-PL"/>
        </w:rPr>
        <w:t xml:space="preserve">opejskiego Funduszu Społecznego </w:t>
      </w:r>
      <w:r w:rsidRPr="00BE3BA8">
        <w:rPr>
          <w:rFonts w:eastAsia="Times New Roman" w:cs="Arial"/>
          <w:i/>
          <w:lang w:eastAsia="pl-PL"/>
        </w:rPr>
        <w:t>oraz Funduszu Spójności na lata 2014-2020</w:t>
      </w:r>
      <w:r>
        <w:rPr>
          <w:rFonts w:eastAsia="Times New Roman" w:cs="Arial"/>
          <w:i/>
          <w:lang w:eastAsia="pl-PL"/>
        </w:rPr>
        <w:t xml:space="preserve"> </w:t>
      </w:r>
      <w:r w:rsidR="00983D2D">
        <w:rPr>
          <w:rFonts w:eastAsia="Times New Roman" w:cs="Arial"/>
          <w:lang w:eastAsia="pl-PL"/>
        </w:rPr>
        <w:t>Instytucja Pośrednicząca</w:t>
      </w:r>
      <w:r>
        <w:rPr>
          <w:rFonts w:eastAsia="Times New Roman" w:cs="Arial"/>
          <w:lang w:eastAsia="pl-PL"/>
        </w:rPr>
        <w:t xml:space="preserve">, </w:t>
      </w:r>
      <w:r w:rsidRPr="007B72FF">
        <w:rPr>
          <w:rFonts w:eastAsia="Times New Roman" w:cs="Arial"/>
          <w:lang w:eastAsia="pl-PL"/>
        </w:rPr>
        <w:t>będąca stroną umowy</w:t>
      </w:r>
      <w:r>
        <w:rPr>
          <w:rFonts w:eastAsia="Times New Roman" w:cs="Arial"/>
          <w:lang w:eastAsia="pl-PL"/>
        </w:rPr>
        <w:t xml:space="preserve">, może dokonać obniżenia stawki ryczałtowej </w:t>
      </w:r>
      <w:r w:rsidRPr="005D0DA0">
        <w:rPr>
          <w:rFonts w:eastAsia="Times New Roman" w:cs="Arial"/>
          <w:lang w:eastAsia="pl-PL"/>
        </w:rPr>
        <w:t>kosztów pośrednich w przypad</w:t>
      </w:r>
      <w:r>
        <w:rPr>
          <w:rFonts w:eastAsia="Times New Roman" w:cs="Arial"/>
          <w:lang w:eastAsia="pl-PL"/>
        </w:rPr>
        <w:t>kach rażącego naruszenia przez B</w:t>
      </w:r>
      <w:r w:rsidRPr="005D0DA0">
        <w:rPr>
          <w:rFonts w:eastAsia="Times New Roman" w:cs="Arial"/>
          <w:lang w:eastAsia="pl-PL"/>
        </w:rPr>
        <w:t xml:space="preserve">eneficjenta zapisów </w:t>
      </w:r>
      <w:r>
        <w:rPr>
          <w:rFonts w:eastAsia="Times New Roman" w:cs="Arial"/>
          <w:i/>
          <w:lang w:eastAsia="pl-PL"/>
        </w:rPr>
        <w:t>U</w:t>
      </w:r>
      <w:r w:rsidRPr="00595422">
        <w:rPr>
          <w:rFonts w:eastAsia="Times New Roman" w:cs="Arial"/>
          <w:i/>
          <w:lang w:eastAsia="pl-PL"/>
        </w:rPr>
        <w:t>mowy o dofinansowanie projektu</w:t>
      </w:r>
      <w:r>
        <w:rPr>
          <w:rFonts w:eastAsia="Times New Roman" w:cs="Arial"/>
          <w:i/>
          <w:lang w:eastAsia="pl-PL"/>
        </w:rPr>
        <w:t xml:space="preserve"> </w:t>
      </w:r>
      <w:r w:rsidRPr="005D0DA0">
        <w:rPr>
          <w:rFonts w:eastAsia="Times New Roman" w:cs="Arial"/>
          <w:lang w:eastAsia="pl-PL"/>
        </w:rPr>
        <w:t>w zakresie zarządzania projektem</w:t>
      </w:r>
      <w:r>
        <w:rPr>
          <w:rFonts w:eastAsia="Times New Roman" w:cs="Arial"/>
          <w:lang w:eastAsia="pl-PL"/>
        </w:rPr>
        <w:t>.</w:t>
      </w:r>
    </w:p>
    <w:p w14:paraId="5648F6C6" w14:textId="77777777" w:rsidR="00C7599F" w:rsidRPr="008A5ED7" w:rsidRDefault="00C7599F" w:rsidP="00C7599F">
      <w:pPr>
        <w:spacing w:after="0" w:line="240" w:lineRule="auto"/>
        <w:jc w:val="both"/>
        <w:rPr>
          <w:rFonts w:eastAsia="Times New Roman" w:cs="Arial"/>
          <w:lang w:eastAsia="pl-PL"/>
        </w:rPr>
      </w:pPr>
    </w:p>
    <w:p w14:paraId="482FF0A8" w14:textId="109DEFE0" w:rsidR="00C7599F" w:rsidRPr="008A5ED7" w:rsidRDefault="00C7599F" w:rsidP="00C7599F">
      <w:pPr>
        <w:spacing w:after="0" w:line="240" w:lineRule="auto"/>
        <w:jc w:val="both"/>
        <w:rPr>
          <w:rFonts w:eastAsia="Times New Roman" w:cs="Arial"/>
          <w:lang w:eastAsia="pl-PL"/>
        </w:rPr>
      </w:pPr>
      <w:r>
        <w:rPr>
          <w:rFonts w:eastAsia="Times New Roman" w:cs="Arial"/>
          <w:lang w:eastAsia="pl-PL"/>
        </w:rPr>
        <w:t>Za rażące naruszenie przez B</w:t>
      </w:r>
      <w:r w:rsidRPr="005D0DA0">
        <w:rPr>
          <w:rFonts w:eastAsia="Times New Roman" w:cs="Arial"/>
          <w:lang w:eastAsia="pl-PL"/>
        </w:rPr>
        <w:t xml:space="preserve">eneficjenta zapisów </w:t>
      </w:r>
      <w:r>
        <w:rPr>
          <w:rFonts w:eastAsia="Times New Roman" w:cs="Arial"/>
          <w:i/>
          <w:lang w:eastAsia="pl-PL"/>
        </w:rPr>
        <w:t>umowy</w:t>
      </w:r>
      <w:r w:rsidRPr="00595422">
        <w:rPr>
          <w:rFonts w:eastAsia="Times New Roman" w:cs="Arial"/>
          <w:i/>
          <w:lang w:eastAsia="pl-PL"/>
        </w:rPr>
        <w:t xml:space="preserve"> o dofinansowanie projektu</w:t>
      </w:r>
      <w:r w:rsidRPr="005D0DA0">
        <w:rPr>
          <w:rFonts w:eastAsia="Times New Roman" w:cs="Arial"/>
          <w:lang w:eastAsia="pl-PL"/>
        </w:rPr>
        <w:t>, w za</w:t>
      </w:r>
      <w:r>
        <w:rPr>
          <w:rFonts w:eastAsia="Times New Roman" w:cs="Arial"/>
          <w:lang w:eastAsia="pl-PL"/>
        </w:rPr>
        <w:t xml:space="preserve">kresie zarządzania projektem, </w:t>
      </w:r>
      <w:r w:rsidR="00983D2D">
        <w:rPr>
          <w:rFonts w:eastAsia="Times New Roman" w:cs="Arial"/>
          <w:lang w:eastAsia="pl-PL"/>
        </w:rPr>
        <w:t>Instytucja Pośrednicząca</w:t>
      </w:r>
      <w:r>
        <w:rPr>
          <w:rFonts w:eastAsia="Times New Roman" w:cs="Arial"/>
          <w:lang w:eastAsia="pl-PL"/>
        </w:rPr>
        <w:t xml:space="preserve"> uznaje, w szczególności, następujące przypadki</w:t>
      </w:r>
      <w:r>
        <w:rPr>
          <w:rStyle w:val="Odwoanieprzypisudolnego"/>
          <w:rFonts w:cs="Arial"/>
          <w:lang w:eastAsia="pl-PL"/>
        </w:rPr>
        <w:footnoteReference w:id="124"/>
      </w:r>
      <w:r>
        <w:rPr>
          <w:rFonts w:eastAsia="Times New Roman" w:cs="Arial"/>
          <w:lang w:eastAsia="pl-PL"/>
        </w:rPr>
        <w:t>:</w:t>
      </w:r>
    </w:p>
    <w:p w14:paraId="723037FE" w14:textId="77777777" w:rsidR="00C7599F" w:rsidRPr="008A5ED7" w:rsidRDefault="00C7599F" w:rsidP="00C7599F">
      <w:pPr>
        <w:suppressAutoHyphens/>
        <w:spacing w:line="288" w:lineRule="auto"/>
        <w:contextualSpacing/>
        <w:jc w:val="both"/>
        <w:textAlignment w:val="baseline"/>
        <w:rPr>
          <w:rFonts w:cs="Arial"/>
        </w:rPr>
      </w:pPr>
    </w:p>
    <w:p w14:paraId="2CBEDE87" w14:textId="77777777" w:rsidR="00D82D90" w:rsidRDefault="00D82D90" w:rsidP="00D82D90">
      <w:pPr>
        <w:numPr>
          <w:ilvl w:val="0"/>
          <w:numId w:val="103"/>
        </w:numPr>
        <w:suppressAutoHyphens/>
        <w:spacing w:after="0" w:line="288" w:lineRule="auto"/>
        <w:contextualSpacing/>
        <w:jc w:val="both"/>
        <w:textAlignment w:val="baseline"/>
        <w:rPr>
          <w:rFonts w:cs="Arial"/>
        </w:rPr>
      </w:pPr>
      <w:r>
        <w:rPr>
          <w:rFonts w:cs="Arial"/>
        </w:rPr>
        <w:t>B</w:t>
      </w:r>
      <w:r w:rsidRPr="008A5ED7">
        <w:rPr>
          <w:rFonts w:cs="Arial"/>
        </w:rPr>
        <w:t xml:space="preserve">eneficjent realizuje projekt niezgodnie z harmonogramem realizacji projektu, zawartym we wniosku o dofinansowanie, </w:t>
      </w:r>
      <w:r w:rsidRPr="00AC527A">
        <w:rPr>
          <w:rFonts w:cs="Arial"/>
        </w:rPr>
        <w:t>wskutek rażącego i powtarzającego się zaniedbania lub zaniechania działań przez Beneficjenta</w:t>
      </w:r>
      <w:r>
        <w:rPr>
          <w:rFonts w:cs="Arial"/>
        </w:rPr>
        <w:t>,</w:t>
      </w:r>
    </w:p>
    <w:p w14:paraId="316B9BB7" w14:textId="510346CC" w:rsidR="00D82D90" w:rsidRPr="008A5ED7" w:rsidRDefault="00D82D90" w:rsidP="00D82D90">
      <w:pPr>
        <w:numPr>
          <w:ilvl w:val="0"/>
          <w:numId w:val="103"/>
        </w:numPr>
        <w:suppressAutoHyphens/>
        <w:spacing w:after="0" w:line="288" w:lineRule="auto"/>
        <w:contextualSpacing/>
        <w:jc w:val="both"/>
        <w:textAlignment w:val="baseline"/>
        <w:rPr>
          <w:rFonts w:cs="Arial"/>
        </w:rPr>
      </w:pPr>
      <w:r w:rsidRPr="00AC527A">
        <w:rPr>
          <w:rFonts w:cs="Arial"/>
        </w:rPr>
        <w:t>Beneficje</w:t>
      </w:r>
      <w:r>
        <w:rPr>
          <w:rFonts w:cs="Arial"/>
        </w:rPr>
        <w:t xml:space="preserve">nt wprowadza zmiany bez zgody </w:t>
      </w:r>
      <w:r w:rsidR="00983D2D">
        <w:rPr>
          <w:rFonts w:cs="Arial"/>
        </w:rPr>
        <w:t>Instytucji Pośredniczącej</w:t>
      </w:r>
      <w:r w:rsidRPr="008A5ED7">
        <w:t>,</w:t>
      </w:r>
    </w:p>
    <w:p w14:paraId="44D7DC2F" w14:textId="2AFF5DA0" w:rsidR="00C7599F" w:rsidRPr="008A5ED7" w:rsidRDefault="00D82D90" w:rsidP="00C7599F">
      <w:pPr>
        <w:numPr>
          <w:ilvl w:val="0"/>
          <w:numId w:val="103"/>
        </w:numPr>
        <w:suppressAutoHyphens/>
        <w:spacing w:after="0" w:line="288" w:lineRule="auto"/>
        <w:contextualSpacing/>
        <w:jc w:val="both"/>
        <w:textAlignment w:val="baseline"/>
        <w:rPr>
          <w:rFonts w:cs="Arial"/>
        </w:rPr>
      </w:pPr>
      <w:r w:rsidRPr="00AC527A">
        <w:rPr>
          <w:rFonts w:cs="Arial"/>
        </w:rPr>
        <w:t xml:space="preserve">Beneficjent nie przedkłada wniosków o płatność lub dokumentów źródłowych w terminie zgodnym z </w:t>
      </w:r>
      <w:r>
        <w:rPr>
          <w:rFonts w:cs="Arial"/>
        </w:rPr>
        <w:t>decyzją</w:t>
      </w:r>
      <w:r w:rsidRPr="00AC527A">
        <w:rPr>
          <w:rFonts w:cs="Arial"/>
        </w:rPr>
        <w:t xml:space="preserve"> lub w terminie wyznaczonym przez </w:t>
      </w:r>
      <w:r w:rsidR="00983D2D">
        <w:rPr>
          <w:rFonts w:cs="Arial"/>
        </w:rPr>
        <w:t>Instytucję Pośredniczącą</w:t>
      </w:r>
      <w:r w:rsidRPr="00AC527A">
        <w:rPr>
          <w:rFonts w:cs="Arial"/>
        </w:rPr>
        <w:t xml:space="preserve"> lub przedkłada wielokrotnie wniosek o płatność niskiej jakości (niekompletny, z tymi samymi błędami)</w:t>
      </w:r>
      <w:r>
        <w:rPr>
          <w:rFonts w:cs="Arial"/>
        </w:rPr>
        <w:t>,</w:t>
      </w:r>
    </w:p>
    <w:p w14:paraId="2826C141" w14:textId="2F6ED8E0" w:rsidR="00C7599F" w:rsidRPr="008A5ED7" w:rsidRDefault="00C7599F" w:rsidP="00C7599F">
      <w:pPr>
        <w:numPr>
          <w:ilvl w:val="0"/>
          <w:numId w:val="103"/>
        </w:numPr>
        <w:suppressAutoHyphens/>
        <w:spacing w:after="0" w:line="288" w:lineRule="auto"/>
        <w:contextualSpacing/>
        <w:jc w:val="both"/>
        <w:textAlignment w:val="baseline"/>
        <w:rPr>
          <w:rFonts w:cs="Arial"/>
        </w:rPr>
      </w:pPr>
      <w:r>
        <w:rPr>
          <w:rFonts w:cs="Arial"/>
        </w:rPr>
        <w:t>B</w:t>
      </w:r>
      <w:r w:rsidRPr="008A5ED7">
        <w:rPr>
          <w:rFonts w:cs="Arial"/>
        </w:rPr>
        <w:t>ene</w:t>
      </w:r>
      <w:r>
        <w:rPr>
          <w:rFonts w:cs="Arial"/>
        </w:rPr>
        <w:t xml:space="preserve">ficjent utrudnia współpracę z </w:t>
      </w:r>
      <w:r w:rsidR="00983D2D">
        <w:rPr>
          <w:rFonts w:cs="Arial"/>
        </w:rPr>
        <w:t>Instytucją Pośredniczącą</w:t>
      </w:r>
      <w:r>
        <w:rPr>
          <w:rFonts w:cs="Arial"/>
        </w:rPr>
        <w:t xml:space="preserve"> </w:t>
      </w:r>
      <w:r w:rsidRPr="008A5ED7">
        <w:rPr>
          <w:rFonts w:cs="Arial"/>
        </w:rPr>
        <w:t>poprzez uchylanie się od udzielania informacji</w:t>
      </w:r>
      <w:r>
        <w:rPr>
          <w:rFonts w:cs="Arial"/>
        </w:rPr>
        <w:t>,</w:t>
      </w:r>
      <w:r w:rsidRPr="008A5ED7">
        <w:rPr>
          <w:rFonts w:cs="Arial"/>
        </w:rPr>
        <w:t xml:space="preserve"> wyjaśnień</w:t>
      </w:r>
      <w:r>
        <w:rPr>
          <w:rFonts w:cs="Arial"/>
        </w:rPr>
        <w:t xml:space="preserve"> i dokumentów</w:t>
      </w:r>
      <w:r w:rsidRPr="008A5ED7">
        <w:rPr>
          <w:rFonts w:cs="Arial"/>
        </w:rPr>
        <w:t xml:space="preserve"> związanych z realizacją</w:t>
      </w:r>
      <w:r>
        <w:rPr>
          <w:rFonts w:cs="Arial"/>
        </w:rPr>
        <w:t xml:space="preserve"> projektu na pisemne wezwanie </w:t>
      </w:r>
      <w:r w:rsidR="00983D2D">
        <w:rPr>
          <w:rFonts w:cs="Arial"/>
        </w:rPr>
        <w:t>Instytucji Pośredniczącej</w:t>
      </w:r>
      <w:r w:rsidRPr="008A5ED7">
        <w:rPr>
          <w:rFonts w:cs="Arial"/>
        </w:rPr>
        <w:t>,</w:t>
      </w:r>
    </w:p>
    <w:p w14:paraId="71D0ADB5" w14:textId="6FD545E6" w:rsidR="00C7599F" w:rsidRPr="0053521E" w:rsidRDefault="00C7599F" w:rsidP="00C7599F">
      <w:pPr>
        <w:numPr>
          <w:ilvl w:val="0"/>
          <w:numId w:val="103"/>
        </w:numPr>
        <w:suppressAutoHyphens/>
        <w:spacing w:after="0" w:line="288" w:lineRule="auto"/>
        <w:contextualSpacing/>
        <w:jc w:val="both"/>
        <w:textAlignment w:val="baseline"/>
        <w:rPr>
          <w:rFonts w:cs="Arial"/>
        </w:rPr>
      </w:pPr>
      <w:r>
        <w:rPr>
          <w:rFonts w:cs="Arial"/>
        </w:rPr>
        <w:t>B</w:t>
      </w:r>
      <w:r w:rsidRPr="008A5ED7">
        <w:rPr>
          <w:rFonts w:cs="Arial"/>
        </w:rPr>
        <w:t>eneficjent nie przedkład</w:t>
      </w:r>
      <w:r>
        <w:rPr>
          <w:rFonts w:cs="Arial"/>
        </w:rPr>
        <w:t xml:space="preserve">a w terminie określonym przez </w:t>
      </w:r>
      <w:r w:rsidR="00983D2D">
        <w:rPr>
          <w:rFonts w:cs="Arial"/>
        </w:rPr>
        <w:t>Instytucję Pośredniczącą</w:t>
      </w:r>
      <w:r>
        <w:rPr>
          <w:rFonts w:cs="Arial"/>
        </w:rPr>
        <w:t xml:space="preserve"> </w:t>
      </w:r>
      <w:r w:rsidRPr="008A5ED7">
        <w:rPr>
          <w:rFonts w:cs="Arial"/>
        </w:rPr>
        <w:t>harmonogramów działań projektowych, uniemożliwiając tym samym weryfikację zgodności ww. działań z założeniami określonymi we wniosku o dofinansowanie i/lub przeprowadzenie wizyty monitoringowej,</w:t>
      </w:r>
    </w:p>
    <w:p w14:paraId="6DA4E373" w14:textId="77777777" w:rsidR="00C7599F" w:rsidRPr="008A5ED7" w:rsidRDefault="00C7599F" w:rsidP="00C7599F">
      <w:pPr>
        <w:numPr>
          <w:ilvl w:val="0"/>
          <w:numId w:val="103"/>
        </w:numPr>
        <w:suppressAutoHyphens/>
        <w:spacing w:after="0" w:line="288" w:lineRule="auto"/>
        <w:contextualSpacing/>
        <w:jc w:val="both"/>
        <w:textAlignment w:val="baseline"/>
        <w:rPr>
          <w:rFonts w:cs="Arial"/>
        </w:rPr>
      </w:pPr>
      <w:r>
        <w:rPr>
          <w:rFonts w:cs="Arial"/>
        </w:rPr>
        <w:t>B</w:t>
      </w:r>
      <w:r w:rsidRPr="008A5ED7">
        <w:rPr>
          <w:rFonts w:cs="Arial"/>
        </w:rPr>
        <w:t>eneficjent nie posiada kompletnej dokumentacji w zakresie realizowanych form wsparcia,</w:t>
      </w:r>
    </w:p>
    <w:p w14:paraId="69B6A5CA" w14:textId="77777777" w:rsidR="00C7599F" w:rsidRPr="008A5ED7" w:rsidRDefault="00C7599F" w:rsidP="00C7599F">
      <w:pPr>
        <w:numPr>
          <w:ilvl w:val="0"/>
          <w:numId w:val="103"/>
        </w:numPr>
        <w:suppressAutoHyphens/>
        <w:spacing w:after="0" w:line="288" w:lineRule="auto"/>
        <w:contextualSpacing/>
        <w:jc w:val="both"/>
        <w:textAlignment w:val="baseline"/>
        <w:rPr>
          <w:rFonts w:cs="Arial"/>
        </w:rPr>
      </w:pPr>
      <w:r>
        <w:rPr>
          <w:rFonts w:cs="Arial"/>
        </w:rPr>
        <w:t>B</w:t>
      </w:r>
      <w:r w:rsidRPr="008A5ED7">
        <w:rPr>
          <w:rFonts w:cs="Arial"/>
        </w:rPr>
        <w:t>eneficjent nie posiada oryginałów dokumentów księgowych lub dokumenty są nieopisane/niewłaściwe opisane,</w:t>
      </w:r>
    </w:p>
    <w:p w14:paraId="1F032FB2" w14:textId="77777777" w:rsidR="00C7599F" w:rsidRPr="00580A32" w:rsidRDefault="00C7599F" w:rsidP="00C7599F">
      <w:pPr>
        <w:numPr>
          <w:ilvl w:val="0"/>
          <w:numId w:val="103"/>
        </w:numPr>
        <w:suppressAutoHyphens/>
        <w:spacing w:after="0" w:line="288" w:lineRule="auto"/>
        <w:contextualSpacing/>
        <w:jc w:val="both"/>
        <w:textAlignment w:val="baseline"/>
        <w:rPr>
          <w:rFonts w:cs="Arial"/>
        </w:rPr>
      </w:pPr>
      <w:r>
        <w:rPr>
          <w:rFonts w:cs="Calibri"/>
        </w:rPr>
        <w:t>B</w:t>
      </w:r>
      <w:r w:rsidRPr="008A5ED7">
        <w:rPr>
          <w:rFonts w:cs="Calibri"/>
        </w:rPr>
        <w:t xml:space="preserve">eneficjent nie przedkłada dokumentacji dotyczącej przeprowadzonych zamówień </w:t>
      </w:r>
      <w:r w:rsidRPr="001C0322">
        <w:rPr>
          <w:rFonts w:asciiTheme="minorHAnsi" w:hAnsiTheme="minorHAnsi" w:cs="Calibri"/>
        </w:rPr>
        <w:t xml:space="preserve">na etapie weryfikacji wniosku Beneficjenta o płatność, </w:t>
      </w:r>
      <w:r w:rsidRPr="001C0322">
        <w:rPr>
          <w:rFonts w:asciiTheme="minorHAnsi" w:hAnsiTheme="minorHAnsi"/>
        </w:rPr>
        <w:t xml:space="preserve">w terminie </w:t>
      </w:r>
      <w:r w:rsidRPr="001C0322">
        <w:rPr>
          <w:rFonts w:asciiTheme="minorHAnsi" w:hAnsiTheme="minorHAnsi" w:cs="Calibri"/>
        </w:rPr>
        <w:t>wskazanym przez Instytucję Pośredniczącą</w:t>
      </w:r>
      <w:r w:rsidRPr="00580A32">
        <w:rPr>
          <w:rFonts w:cs="Calibri"/>
        </w:rPr>
        <w:t>, jeśli dotyczy,</w:t>
      </w:r>
    </w:p>
    <w:p w14:paraId="58497610" w14:textId="44DAE7C6" w:rsidR="00C7599F" w:rsidRPr="008A5ED7" w:rsidRDefault="00C7599F" w:rsidP="00C7599F">
      <w:pPr>
        <w:numPr>
          <w:ilvl w:val="0"/>
          <w:numId w:val="103"/>
        </w:numPr>
        <w:suppressAutoHyphens/>
        <w:spacing w:after="0" w:line="288" w:lineRule="auto"/>
        <w:contextualSpacing/>
        <w:jc w:val="both"/>
        <w:textAlignment w:val="baseline"/>
        <w:rPr>
          <w:rFonts w:cs="Arial"/>
        </w:rPr>
      </w:pPr>
      <w:r>
        <w:rPr>
          <w:rFonts w:eastAsia="Times New Roman" w:cs="Arial"/>
          <w:lang w:eastAsia="pl-PL"/>
        </w:rPr>
        <w:lastRenderedPageBreak/>
        <w:t>B</w:t>
      </w:r>
      <w:r w:rsidRPr="008A5ED7">
        <w:rPr>
          <w:rFonts w:eastAsia="Times New Roman" w:cs="Arial"/>
          <w:lang w:eastAsia="pl-PL"/>
        </w:rPr>
        <w:t xml:space="preserve">eneficjent nie przedkłada w terminie określonym przez </w:t>
      </w:r>
      <w:r w:rsidR="00983D2D">
        <w:rPr>
          <w:rFonts w:eastAsia="Times New Roman" w:cs="Arial"/>
          <w:lang w:eastAsia="pl-PL"/>
        </w:rPr>
        <w:t>Instytucję Pośredniczącą</w:t>
      </w:r>
      <w:r w:rsidRPr="008A5ED7">
        <w:rPr>
          <w:rFonts w:eastAsia="Times New Roman" w:cs="Arial"/>
          <w:lang w:eastAsia="pl-PL"/>
        </w:rPr>
        <w:t xml:space="preserve"> dokumentów źródłowych potwierdzających wykonanie zadań objętych kwotami ryczałtowymi, uniemożliwiając tym samym weryfikację zgodności z założeniami określonymi we wniosku o dofinansowanie i/lub przeprowadzenie kontroli monitoringowej</w:t>
      </w:r>
      <w:r w:rsidRPr="008A5ED7">
        <w:rPr>
          <w:rStyle w:val="Zakotwiczenieprzypisudolnego"/>
          <w:rFonts w:cs="Arial"/>
          <w:lang w:eastAsia="pl-PL"/>
        </w:rPr>
        <w:footnoteReference w:id="125"/>
      </w:r>
      <w:r>
        <w:rPr>
          <w:rFonts w:eastAsia="Times New Roman" w:cs="Arial"/>
          <w:lang w:eastAsia="pl-PL"/>
        </w:rPr>
        <w:t>,</w:t>
      </w:r>
    </w:p>
    <w:p w14:paraId="154318B6" w14:textId="77777777" w:rsidR="00C7599F" w:rsidRDefault="00C7599F" w:rsidP="00C7599F">
      <w:pPr>
        <w:numPr>
          <w:ilvl w:val="0"/>
          <w:numId w:val="103"/>
        </w:numPr>
        <w:suppressAutoHyphens/>
        <w:spacing w:after="0" w:line="288" w:lineRule="auto"/>
        <w:contextualSpacing/>
        <w:jc w:val="both"/>
        <w:textAlignment w:val="baseline"/>
        <w:rPr>
          <w:rFonts w:cs="Arial"/>
        </w:rPr>
      </w:pPr>
      <w:r>
        <w:rPr>
          <w:rFonts w:cs="Arial"/>
        </w:rPr>
        <w:t>Beneficjent nie realizuje działań z zakresu równości szans i niedyskryminacji, w tym dostępności dla osób z niepełnosprawnościami,</w:t>
      </w:r>
    </w:p>
    <w:p w14:paraId="4A17A9E0" w14:textId="77777777" w:rsidR="00C7599F" w:rsidRDefault="00C7599F" w:rsidP="00C7599F">
      <w:pPr>
        <w:numPr>
          <w:ilvl w:val="0"/>
          <w:numId w:val="103"/>
        </w:numPr>
        <w:suppressAutoHyphens/>
        <w:spacing w:after="0" w:line="288" w:lineRule="auto"/>
        <w:contextualSpacing/>
        <w:jc w:val="both"/>
        <w:textAlignment w:val="baseline"/>
        <w:rPr>
          <w:rFonts w:cs="Arial"/>
        </w:rPr>
      </w:pPr>
      <w:r>
        <w:rPr>
          <w:rFonts w:cs="Arial"/>
        </w:rPr>
        <w:t>Beneficjent nie dopełnił</w:t>
      </w:r>
      <w:r w:rsidRPr="00003958">
        <w:rPr>
          <w:rFonts w:cs="Arial"/>
        </w:rPr>
        <w:t xml:space="preserve"> obowiązku informacyjnego w zakresie zgłaszania/ sygnalizacji o problemach w projekcie i podejmowanych działaniach zaradczych</w:t>
      </w:r>
      <w:r>
        <w:rPr>
          <w:rFonts w:cs="Arial"/>
        </w:rPr>
        <w:t>.</w:t>
      </w:r>
    </w:p>
    <w:p w14:paraId="4FF94002" w14:textId="70371566" w:rsidR="00D82D90" w:rsidRPr="00AC527A" w:rsidRDefault="00D82D90" w:rsidP="00D82D90">
      <w:pPr>
        <w:pStyle w:val="Akapitzlist"/>
        <w:numPr>
          <w:ilvl w:val="0"/>
          <w:numId w:val="103"/>
        </w:numPr>
        <w:spacing w:after="200" w:line="276" w:lineRule="auto"/>
        <w:contextualSpacing/>
        <w:jc w:val="both"/>
        <w:rPr>
          <w:rFonts w:ascii="Calibri" w:eastAsia="Calibri" w:hAnsi="Calibri" w:cs="Arial"/>
          <w:sz w:val="22"/>
          <w:szCs w:val="22"/>
        </w:rPr>
      </w:pPr>
      <w:r w:rsidRPr="00AC527A">
        <w:rPr>
          <w:rFonts w:ascii="Calibri" w:eastAsia="Calibri" w:hAnsi="Calibri" w:cs="Arial"/>
          <w:sz w:val="22"/>
          <w:szCs w:val="22"/>
        </w:rPr>
        <w:t>Beneficjent odmówił poddania się kontroli lub odmówił przeka</w:t>
      </w:r>
      <w:r>
        <w:rPr>
          <w:rFonts w:ascii="Calibri" w:eastAsia="Calibri" w:hAnsi="Calibri" w:cs="Arial"/>
          <w:sz w:val="22"/>
          <w:szCs w:val="22"/>
        </w:rPr>
        <w:t>zania dokumentów i </w:t>
      </w:r>
      <w:r w:rsidRPr="00AC527A">
        <w:rPr>
          <w:rFonts w:ascii="Calibri" w:eastAsia="Calibri" w:hAnsi="Calibri" w:cs="Arial"/>
          <w:sz w:val="22"/>
          <w:szCs w:val="22"/>
        </w:rPr>
        <w:t xml:space="preserve">informacji na wezwanie </w:t>
      </w:r>
      <w:r w:rsidR="00983D2D">
        <w:rPr>
          <w:rFonts w:ascii="Calibri" w:eastAsia="Calibri" w:hAnsi="Calibri" w:cs="Arial"/>
          <w:sz w:val="22"/>
          <w:szCs w:val="22"/>
        </w:rPr>
        <w:t>Instytucji Pośredniczącej</w:t>
      </w:r>
      <w:r w:rsidRPr="00AC527A">
        <w:rPr>
          <w:rFonts w:ascii="Calibri" w:eastAsia="Calibri" w:hAnsi="Calibri" w:cs="Arial"/>
          <w:sz w:val="22"/>
          <w:szCs w:val="22"/>
        </w:rPr>
        <w:t xml:space="preserve"> bez przedstawienia racjonalnego wyjaśnienia,</w:t>
      </w:r>
    </w:p>
    <w:p w14:paraId="28197088" w14:textId="77777777" w:rsidR="00D82D90" w:rsidRDefault="00D82D90" w:rsidP="00D82D90">
      <w:pPr>
        <w:pStyle w:val="Akapitzlist"/>
        <w:numPr>
          <w:ilvl w:val="0"/>
          <w:numId w:val="103"/>
        </w:numPr>
        <w:spacing w:line="276" w:lineRule="auto"/>
        <w:contextualSpacing/>
        <w:jc w:val="both"/>
        <w:rPr>
          <w:rFonts w:ascii="Calibri" w:eastAsia="Calibri" w:hAnsi="Calibri" w:cs="Arial"/>
          <w:sz w:val="22"/>
          <w:szCs w:val="22"/>
        </w:rPr>
      </w:pPr>
      <w:r w:rsidRPr="00AC527A">
        <w:rPr>
          <w:rFonts w:ascii="Calibri" w:eastAsia="Calibri" w:hAnsi="Calibri" w:cs="Arial"/>
          <w:sz w:val="22"/>
          <w:szCs w:val="22"/>
        </w:rPr>
        <w:t>Beneficjent nie usunął nieprawidłowości stwierdzonych w trakcie kontroli, które nie dotyczą zwrotu wydatków niekwalifikowalnych,</w:t>
      </w:r>
    </w:p>
    <w:p w14:paraId="72FEE925" w14:textId="77777777" w:rsidR="00D82D90" w:rsidRPr="00E87FDA" w:rsidRDefault="00D82D90" w:rsidP="00D82D90">
      <w:pPr>
        <w:numPr>
          <w:ilvl w:val="0"/>
          <w:numId w:val="103"/>
        </w:numPr>
        <w:suppressAutoHyphens/>
        <w:spacing w:after="0" w:line="288" w:lineRule="auto"/>
        <w:contextualSpacing/>
        <w:jc w:val="both"/>
        <w:textAlignment w:val="baseline"/>
        <w:rPr>
          <w:rFonts w:cs="Arial"/>
        </w:rPr>
      </w:pPr>
      <w:r w:rsidRPr="008D5468">
        <w:rPr>
          <w:rFonts w:cs="Arial"/>
        </w:rPr>
        <w:t>Beneficjent nie dopełnił obowiązków informacyjno-promocyjnych oraz związanych z ochroną danych osobowych i ochroną praw autorskich produktów wytworzonych w ramach Projektu lub wypełnia je niezgodnie z przepisami prawa</w:t>
      </w:r>
      <w:r>
        <w:rPr>
          <w:rFonts w:cs="Arial"/>
        </w:rPr>
        <w:t>.</w:t>
      </w:r>
    </w:p>
    <w:p w14:paraId="34E1A810" w14:textId="77777777" w:rsidR="00D82D90" w:rsidRPr="00E87FDA" w:rsidRDefault="00D82D90" w:rsidP="00C26113">
      <w:pPr>
        <w:suppressAutoHyphens/>
        <w:spacing w:after="0" w:line="288" w:lineRule="auto"/>
        <w:ind w:left="1080"/>
        <w:contextualSpacing/>
        <w:jc w:val="both"/>
        <w:textAlignment w:val="baseline"/>
        <w:rPr>
          <w:rFonts w:cs="Arial"/>
        </w:rPr>
      </w:pPr>
    </w:p>
    <w:p w14:paraId="08DCD337" w14:textId="77777777" w:rsidR="00C7599F" w:rsidRPr="008A5ED7" w:rsidRDefault="00C7599F" w:rsidP="00C7599F">
      <w:pPr>
        <w:suppressAutoHyphens/>
        <w:spacing w:line="288" w:lineRule="auto"/>
        <w:contextualSpacing/>
        <w:jc w:val="both"/>
        <w:textAlignment w:val="baseline"/>
        <w:rPr>
          <w:rFonts w:cs="Arial"/>
        </w:rPr>
      </w:pPr>
    </w:p>
    <w:p w14:paraId="1A9F9A7B" w14:textId="2B7347CF" w:rsidR="00C7599F" w:rsidRPr="008A5ED7" w:rsidRDefault="00C7599F" w:rsidP="00C7599F">
      <w:pPr>
        <w:suppressAutoHyphens/>
        <w:spacing w:line="288" w:lineRule="auto"/>
        <w:contextualSpacing/>
        <w:jc w:val="both"/>
        <w:textAlignment w:val="baseline"/>
        <w:rPr>
          <w:rFonts w:cs="Arial"/>
        </w:rPr>
      </w:pPr>
      <w:r w:rsidRPr="008A5ED7">
        <w:rPr>
          <w:rFonts w:cs="Arial"/>
        </w:rPr>
        <w:t>Na etapie we</w:t>
      </w:r>
      <w:r>
        <w:rPr>
          <w:rFonts w:cs="Arial"/>
        </w:rPr>
        <w:t xml:space="preserve">ryfikacji wniosków o płatność </w:t>
      </w:r>
      <w:r w:rsidR="00983D2D">
        <w:rPr>
          <w:rFonts w:cs="Arial"/>
        </w:rPr>
        <w:t>Instytucja Pośrednicząca</w:t>
      </w:r>
      <w:r>
        <w:rPr>
          <w:rFonts w:cs="Arial"/>
        </w:rPr>
        <w:t xml:space="preserve"> </w:t>
      </w:r>
      <w:r w:rsidRPr="008A5ED7">
        <w:rPr>
          <w:rFonts w:cs="Arial"/>
        </w:rPr>
        <w:t xml:space="preserve">sprawdza, czy w ramach projektu wystąpiły przypadki naruszenia przez </w:t>
      </w:r>
      <w:bookmarkStart w:id="27" w:name="_Hlk494455623"/>
      <w:r>
        <w:rPr>
          <w:rFonts w:cs="Arial"/>
        </w:rPr>
        <w:t>B</w:t>
      </w:r>
      <w:r w:rsidRPr="008A5ED7">
        <w:rPr>
          <w:rFonts w:cs="Arial"/>
        </w:rPr>
        <w:t xml:space="preserve">eneficjenta zapisów </w:t>
      </w:r>
      <w:r>
        <w:rPr>
          <w:rFonts w:cs="Arial"/>
          <w:i/>
        </w:rPr>
        <w:t>u</w:t>
      </w:r>
      <w:r w:rsidRPr="008A5ED7">
        <w:rPr>
          <w:rFonts w:cs="Arial"/>
          <w:i/>
        </w:rPr>
        <w:t>mowy o dofinansowanie projektu</w:t>
      </w:r>
      <w:r w:rsidRPr="008A5ED7">
        <w:rPr>
          <w:rFonts w:cs="Arial"/>
        </w:rPr>
        <w:t xml:space="preserve"> w zakresie zarządzania projektem</w:t>
      </w:r>
      <w:bookmarkEnd w:id="27"/>
      <w:r w:rsidRPr="008A5ED7">
        <w:rPr>
          <w:rFonts w:cs="Arial"/>
        </w:rPr>
        <w:t xml:space="preserve">. </w:t>
      </w:r>
    </w:p>
    <w:p w14:paraId="77F62EAE" w14:textId="28F823F2" w:rsidR="00C7599F" w:rsidRPr="008A5ED7" w:rsidRDefault="00C7599F" w:rsidP="00C7599F">
      <w:pPr>
        <w:suppressAutoHyphens/>
        <w:spacing w:line="288" w:lineRule="auto"/>
        <w:contextualSpacing/>
        <w:jc w:val="both"/>
        <w:textAlignment w:val="baseline"/>
        <w:rPr>
          <w:rFonts w:cs="Arial"/>
        </w:rPr>
      </w:pPr>
      <w:r w:rsidRPr="008A5ED7">
        <w:rPr>
          <w:rFonts w:cs="Arial"/>
          <w:bCs/>
        </w:rPr>
        <w:t xml:space="preserve">W sytuacji wystąpienia </w:t>
      </w:r>
      <w:r>
        <w:rPr>
          <w:rFonts w:cs="Arial"/>
          <w:bCs/>
        </w:rPr>
        <w:t xml:space="preserve">rażących naruszeń w projekcie, </w:t>
      </w:r>
      <w:r w:rsidR="00983D2D">
        <w:rPr>
          <w:rFonts w:cs="Arial"/>
          <w:bCs/>
        </w:rPr>
        <w:t>Instytucja Pośrednicząca</w:t>
      </w:r>
      <w:r>
        <w:rPr>
          <w:rFonts w:cs="Arial"/>
          <w:bCs/>
        </w:rPr>
        <w:t xml:space="preserve"> </w:t>
      </w:r>
      <w:r w:rsidRPr="008A5ED7">
        <w:rPr>
          <w:rFonts w:cs="Arial"/>
          <w:bCs/>
        </w:rPr>
        <w:t xml:space="preserve">może podjąć decyzję o obniżeniu </w:t>
      </w:r>
      <w:r w:rsidRPr="008A5ED7">
        <w:rPr>
          <w:rFonts w:cs="Arial"/>
        </w:rPr>
        <w:t>stawki ryczałtowej</w:t>
      </w:r>
      <w:r>
        <w:rPr>
          <w:rFonts w:cs="Arial"/>
        </w:rPr>
        <w:t>, przy czym każdy przypadek naruszenia i procentowego zakresu obniżenia stawki ryczałtowej kosztów pośrednich w ramach danego projektu jest analizowany indywidualnie</w:t>
      </w:r>
      <w:r w:rsidRPr="008A5ED7">
        <w:rPr>
          <w:rFonts w:cs="Arial"/>
        </w:rPr>
        <w:t xml:space="preserve">. </w:t>
      </w:r>
    </w:p>
    <w:p w14:paraId="3A69CCC9" w14:textId="77777777" w:rsidR="00C7599F" w:rsidRPr="008A5ED7" w:rsidRDefault="00C7599F" w:rsidP="00C7599F">
      <w:pPr>
        <w:suppressAutoHyphens/>
        <w:spacing w:line="288" w:lineRule="auto"/>
        <w:contextualSpacing/>
        <w:jc w:val="both"/>
        <w:textAlignment w:val="baseline"/>
        <w:rPr>
          <w:rFonts w:cs="Arial"/>
        </w:rPr>
      </w:pPr>
      <w:r w:rsidRPr="008A5ED7">
        <w:rPr>
          <w:rFonts w:cs="Arial"/>
        </w:rPr>
        <w:t>W przypadku powt</w:t>
      </w:r>
      <w:r>
        <w:rPr>
          <w:rFonts w:cs="Arial"/>
        </w:rPr>
        <w:t xml:space="preserve">arzania </w:t>
      </w:r>
      <w:r w:rsidRPr="008A5ED7">
        <w:rPr>
          <w:rFonts w:cs="Arial"/>
        </w:rPr>
        <w:t xml:space="preserve">się </w:t>
      </w:r>
      <w:r>
        <w:rPr>
          <w:rFonts w:cs="Arial"/>
        </w:rPr>
        <w:t xml:space="preserve">naruszeń w ramach projektu </w:t>
      </w:r>
      <w:r w:rsidRPr="008A5ED7">
        <w:rPr>
          <w:rFonts w:cs="Arial"/>
        </w:rPr>
        <w:t>możliwe jest wielokrotne obniżenie stawki ryczałtowej kosztów pośrednich.</w:t>
      </w:r>
      <w:r>
        <w:rPr>
          <w:rFonts w:cs="Arial"/>
        </w:rPr>
        <w:t xml:space="preserve"> </w:t>
      </w:r>
    </w:p>
    <w:p w14:paraId="07E2135D" w14:textId="77777777" w:rsidR="00C7599F" w:rsidRPr="008A5ED7" w:rsidRDefault="00C7599F" w:rsidP="00C7599F">
      <w:pPr>
        <w:suppressAutoHyphens/>
        <w:spacing w:line="288" w:lineRule="auto"/>
        <w:contextualSpacing/>
        <w:jc w:val="both"/>
        <w:textAlignment w:val="baseline"/>
        <w:rPr>
          <w:rFonts w:cs="Arial"/>
        </w:rPr>
      </w:pPr>
    </w:p>
    <w:p w14:paraId="070D902F" w14:textId="77777777" w:rsidR="00C7599F" w:rsidRPr="008A5ED7" w:rsidRDefault="00C7599F" w:rsidP="00C7599F">
      <w:pPr>
        <w:suppressAutoHyphens/>
        <w:spacing w:line="288" w:lineRule="auto"/>
        <w:contextualSpacing/>
        <w:jc w:val="both"/>
        <w:textAlignment w:val="baseline"/>
        <w:rPr>
          <w:rFonts w:cs="Arial"/>
          <w:u w:val="single"/>
        </w:rPr>
      </w:pPr>
      <w:r>
        <w:rPr>
          <w:rFonts w:cs="Arial"/>
          <w:b/>
          <w:u w:val="single"/>
        </w:rPr>
        <w:t>Z</w:t>
      </w:r>
      <w:r w:rsidRPr="006F6283">
        <w:rPr>
          <w:rFonts w:cs="Arial"/>
          <w:b/>
          <w:u w:val="single"/>
        </w:rPr>
        <w:t>akres obniżeń stawek ryczałtowych kosztów pośrednich</w:t>
      </w:r>
    </w:p>
    <w:p w14:paraId="2E6113CC" w14:textId="72CDC016" w:rsidR="00C7599F" w:rsidRPr="008A5ED7" w:rsidRDefault="00C7599F" w:rsidP="00C7599F">
      <w:pPr>
        <w:suppressAutoHyphens/>
        <w:spacing w:line="288" w:lineRule="auto"/>
        <w:contextualSpacing/>
        <w:jc w:val="both"/>
        <w:textAlignment w:val="baseline"/>
        <w:rPr>
          <w:rFonts w:cs="Arial"/>
        </w:rPr>
      </w:pPr>
      <w:r w:rsidRPr="008A5ED7">
        <w:rPr>
          <w:rFonts w:cs="Arial"/>
        </w:rPr>
        <w:t xml:space="preserve">W zależności od liczby i </w:t>
      </w:r>
      <w:r>
        <w:rPr>
          <w:rFonts w:cs="Arial"/>
        </w:rPr>
        <w:t xml:space="preserve">wagi </w:t>
      </w:r>
      <w:r w:rsidRPr="008A5ED7">
        <w:rPr>
          <w:rFonts w:cs="Arial"/>
        </w:rPr>
        <w:t xml:space="preserve">stwierdzonych uchybień </w:t>
      </w:r>
      <w:r w:rsidR="00983D2D">
        <w:rPr>
          <w:rFonts w:cs="Arial"/>
        </w:rPr>
        <w:t>Instytucja Pośrednicząca</w:t>
      </w:r>
      <w:r>
        <w:rPr>
          <w:rFonts w:cs="Arial"/>
        </w:rPr>
        <w:t xml:space="preserve"> </w:t>
      </w:r>
      <w:r w:rsidRPr="008A5ED7">
        <w:rPr>
          <w:rFonts w:cs="Arial"/>
        </w:rPr>
        <w:t>może obniżyć stawkę ryczałtową kosztów pośrednich</w:t>
      </w:r>
      <w:r>
        <w:rPr>
          <w:rFonts w:cs="Arial"/>
        </w:rPr>
        <w:t xml:space="preserve"> </w:t>
      </w:r>
      <w:r w:rsidRPr="008A5ED7">
        <w:rPr>
          <w:rFonts w:cs="Arial"/>
        </w:rPr>
        <w:t>maksymalnie:</w:t>
      </w:r>
    </w:p>
    <w:p w14:paraId="5D413FD7" w14:textId="77777777" w:rsidR="00C7599F" w:rsidRPr="008A5ED7" w:rsidRDefault="00C7599F" w:rsidP="00C7599F">
      <w:pPr>
        <w:numPr>
          <w:ilvl w:val="0"/>
          <w:numId w:val="104"/>
        </w:numPr>
        <w:suppressAutoHyphens/>
        <w:spacing w:after="0" w:line="288" w:lineRule="auto"/>
        <w:contextualSpacing/>
        <w:jc w:val="both"/>
        <w:textAlignment w:val="baseline"/>
      </w:pPr>
      <w:r w:rsidRPr="008A5ED7">
        <w:rPr>
          <w:rFonts w:cs="Arial"/>
        </w:rPr>
        <w:t xml:space="preserve">z 25 % </w:t>
      </w:r>
      <w:r>
        <w:rPr>
          <w:rFonts w:cs="Arial"/>
        </w:rPr>
        <w:t xml:space="preserve">do </w:t>
      </w:r>
      <w:r w:rsidRPr="008A5ED7">
        <w:rPr>
          <w:rFonts w:cs="Arial"/>
        </w:rPr>
        <w:t>19 % kosztów bezpośrednich – w przypadku projektów o wartości kosztów bezpośrednich  do 830 tys. PLN włącznie,</w:t>
      </w:r>
    </w:p>
    <w:p w14:paraId="2B3B06EE" w14:textId="77777777" w:rsidR="00C7599F" w:rsidRPr="008A5ED7" w:rsidRDefault="00C7599F" w:rsidP="00C7599F">
      <w:pPr>
        <w:numPr>
          <w:ilvl w:val="0"/>
          <w:numId w:val="104"/>
        </w:numPr>
        <w:suppressAutoHyphens/>
        <w:spacing w:after="0" w:line="288" w:lineRule="auto"/>
        <w:contextualSpacing/>
        <w:jc w:val="both"/>
        <w:textAlignment w:val="baseline"/>
        <w:rPr>
          <w:rFonts w:cs="Arial"/>
        </w:rPr>
      </w:pPr>
      <w:r w:rsidRPr="008A5ED7">
        <w:rPr>
          <w:rFonts w:cs="Arial"/>
        </w:rPr>
        <w:t xml:space="preserve">z 20 % </w:t>
      </w:r>
      <w:r>
        <w:rPr>
          <w:rFonts w:cs="Arial"/>
        </w:rPr>
        <w:t xml:space="preserve">do </w:t>
      </w:r>
      <w:r w:rsidRPr="008A5ED7">
        <w:rPr>
          <w:rFonts w:cs="Arial"/>
        </w:rPr>
        <w:t>15 % kosztów bezpośrednich – w przypadku projektów o wartości kosztów bezpośrednich  powyżej 830 tys. PLN do 1 740 tys. PLN włącznie,</w:t>
      </w:r>
    </w:p>
    <w:p w14:paraId="12859A8D" w14:textId="77777777" w:rsidR="00C7599F" w:rsidRDefault="00C7599F" w:rsidP="00C7599F">
      <w:pPr>
        <w:numPr>
          <w:ilvl w:val="0"/>
          <w:numId w:val="104"/>
        </w:numPr>
        <w:suppressAutoHyphens/>
        <w:spacing w:after="0" w:line="288" w:lineRule="auto"/>
        <w:contextualSpacing/>
        <w:jc w:val="both"/>
        <w:textAlignment w:val="baseline"/>
        <w:rPr>
          <w:rFonts w:cs="Arial"/>
        </w:rPr>
      </w:pPr>
      <w:r w:rsidRPr="008A5ED7">
        <w:rPr>
          <w:rFonts w:cs="Arial"/>
        </w:rPr>
        <w:t xml:space="preserve">z 15 % </w:t>
      </w:r>
      <w:r>
        <w:rPr>
          <w:rFonts w:cs="Arial"/>
        </w:rPr>
        <w:t xml:space="preserve">do </w:t>
      </w:r>
      <w:r w:rsidRPr="008A5ED7">
        <w:rPr>
          <w:rFonts w:cs="Arial"/>
        </w:rPr>
        <w:t>11 % kosztów bezpośrednich – w przypadku projektów o wartości kosztów bezpośrednich  powyżej 1 740 tys. PLN do 4 550 tys. PLN włącznie,</w:t>
      </w:r>
    </w:p>
    <w:p w14:paraId="2A86CEA4" w14:textId="77777777" w:rsidR="00C7599F" w:rsidRPr="00642DC1" w:rsidRDefault="00C7599F" w:rsidP="00C7599F">
      <w:pPr>
        <w:numPr>
          <w:ilvl w:val="0"/>
          <w:numId w:val="104"/>
        </w:numPr>
        <w:suppressAutoHyphens/>
        <w:spacing w:after="0" w:line="288" w:lineRule="auto"/>
        <w:contextualSpacing/>
        <w:jc w:val="both"/>
        <w:textAlignment w:val="baseline"/>
        <w:rPr>
          <w:rFonts w:cs="Arial"/>
        </w:rPr>
      </w:pPr>
      <w:r w:rsidRPr="00642DC1">
        <w:rPr>
          <w:rFonts w:cs="Arial"/>
        </w:rPr>
        <w:t>z 10 % do 7 % kosztów bezpośrednich – w przypadku projektów o wartości kosztów bezpośrednich  przekraczającej  4 550 tys. PLN.</w:t>
      </w:r>
    </w:p>
    <w:p w14:paraId="4614030F" w14:textId="77777777" w:rsidR="00024F11" w:rsidRPr="00C22FEA" w:rsidRDefault="00024F11" w:rsidP="00C22FEA">
      <w:pPr>
        <w:pStyle w:val="Tekstpodstawowy"/>
        <w:rPr>
          <w:rFonts w:ascii="Arial" w:hAnsi="Arial" w:cs="Arial"/>
          <w:b/>
          <w:sz w:val="21"/>
          <w:szCs w:val="21"/>
        </w:rPr>
      </w:pPr>
    </w:p>
    <w:sectPr w:rsidR="00024F11" w:rsidRPr="00C22FEA" w:rsidSect="000749C0">
      <w:footerReference w:type="default" r:id="rId42"/>
      <w:footerReference w:type="first" r:id="rId43"/>
      <w:footnotePr>
        <w:numRestart w:val="eachSect"/>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BF28F" w14:textId="77777777" w:rsidR="00F44E03" w:rsidRDefault="00F44E03" w:rsidP="009D490C">
      <w:pPr>
        <w:spacing w:after="0" w:line="240" w:lineRule="auto"/>
      </w:pPr>
      <w:r>
        <w:separator/>
      </w:r>
    </w:p>
  </w:endnote>
  <w:endnote w:type="continuationSeparator" w:id="0">
    <w:p w14:paraId="42A0B977" w14:textId="77777777" w:rsidR="00F44E03" w:rsidRDefault="00F44E03" w:rsidP="009D490C">
      <w:pPr>
        <w:spacing w:after="0" w:line="240" w:lineRule="auto"/>
      </w:pPr>
      <w:r>
        <w:continuationSeparator/>
      </w:r>
    </w:p>
  </w:endnote>
  <w:endnote w:type="continuationNotice" w:id="1">
    <w:p w14:paraId="04FDA0CF" w14:textId="77777777" w:rsidR="00F44E03" w:rsidRDefault="00F44E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incho">
    <w:altName w:val="明朝"/>
    <w:panose1 w:val="02020609040305080305"/>
    <w:charset w:val="80"/>
    <w:family w:val="roman"/>
    <w:notTrueType/>
    <w:pitch w:val="fixed"/>
    <w:sig w:usb0="00000001" w:usb1="08070000" w:usb2="00000010" w:usb3="00000000" w:csb0="00020000" w:csb1="00000000"/>
  </w:font>
  <w:font w:name="MS Sans Serif">
    <w:altName w:val="Arial"/>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00"/>
    <w:family w:val="roma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320044"/>
      <w:docPartObj>
        <w:docPartGallery w:val="Page Numbers (Bottom of Page)"/>
        <w:docPartUnique/>
      </w:docPartObj>
    </w:sdtPr>
    <w:sdtEndPr/>
    <w:sdtContent>
      <w:p w14:paraId="0EA3D788" w14:textId="7613E2E3" w:rsidR="00FD1B68" w:rsidRDefault="00FD1B68">
        <w:pPr>
          <w:pStyle w:val="Stopka"/>
          <w:jc w:val="right"/>
        </w:pPr>
        <w:r>
          <w:fldChar w:fldCharType="begin"/>
        </w:r>
        <w:r>
          <w:instrText>PAGE   \* MERGEFORMAT</w:instrText>
        </w:r>
        <w:r>
          <w:fldChar w:fldCharType="separate"/>
        </w:r>
        <w:r w:rsidR="00C41150">
          <w:rPr>
            <w:noProof/>
          </w:rPr>
          <w:t>1</w:t>
        </w:r>
        <w:r>
          <w:fldChar w:fldCharType="end"/>
        </w:r>
      </w:p>
    </w:sdtContent>
  </w:sdt>
  <w:p w14:paraId="35ED5E9E" w14:textId="77777777" w:rsidR="00E90442" w:rsidRDefault="00E9044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A2B86" w14:textId="77777777" w:rsidR="00A1111D" w:rsidRPr="00032FB4" w:rsidRDefault="00A1111D">
    <w:pPr>
      <w:pStyle w:val="Stopka"/>
      <w:framePr w:wrap="around" w:vAnchor="text" w:hAnchor="margin" w:xAlign="right" w:y="1"/>
      <w:rPr>
        <w:rStyle w:val="Numerstrony"/>
        <w:rFonts w:cs="Arial"/>
        <w:sz w:val="20"/>
        <w:szCs w:val="20"/>
      </w:rPr>
    </w:pPr>
    <w:r w:rsidRPr="00032FB4">
      <w:rPr>
        <w:rStyle w:val="Numerstrony"/>
        <w:rFonts w:cs="Arial"/>
        <w:sz w:val="20"/>
        <w:szCs w:val="20"/>
      </w:rPr>
      <w:fldChar w:fldCharType="begin"/>
    </w:r>
    <w:r w:rsidRPr="00032FB4">
      <w:rPr>
        <w:rStyle w:val="Numerstrony"/>
        <w:rFonts w:cs="Arial"/>
        <w:sz w:val="20"/>
        <w:szCs w:val="20"/>
      </w:rPr>
      <w:instrText xml:space="preserve">PAGE  </w:instrText>
    </w:r>
    <w:r w:rsidRPr="00032FB4">
      <w:rPr>
        <w:rStyle w:val="Numerstrony"/>
        <w:rFonts w:cs="Arial"/>
        <w:sz w:val="20"/>
        <w:szCs w:val="20"/>
      </w:rPr>
      <w:fldChar w:fldCharType="separate"/>
    </w:r>
    <w:r>
      <w:rPr>
        <w:rStyle w:val="Numerstrony"/>
        <w:rFonts w:cs="Arial"/>
        <w:noProof/>
        <w:sz w:val="20"/>
        <w:szCs w:val="20"/>
      </w:rPr>
      <w:t>43</w:t>
    </w:r>
    <w:r w:rsidRPr="00032FB4">
      <w:rPr>
        <w:rStyle w:val="Numerstrony"/>
        <w:rFonts w:cs="Arial"/>
        <w:sz w:val="20"/>
        <w:szCs w:val="20"/>
      </w:rPr>
      <w:fldChar w:fldCharType="end"/>
    </w:r>
  </w:p>
  <w:p w14:paraId="02945FD1" w14:textId="77777777" w:rsidR="00A1111D" w:rsidRDefault="00A1111D">
    <w:pPr>
      <w:pStyle w:val="Stopk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53B52" w14:textId="77777777" w:rsidR="00F44E03" w:rsidRDefault="00F44E03" w:rsidP="009D490C">
      <w:pPr>
        <w:spacing w:after="0" w:line="240" w:lineRule="auto"/>
      </w:pPr>
      <w:r>
        <w:separator/>
      </w:r>
    </w:p>
  </w:footnote>
  <w:footnote w:type="continuationSeparator" w:id="0">
    <w:p w14:paraId="4DAF7EF4" w14:textId="77777777" w:rsidR="00F44E03" w:rsidRDefault="00F44E03" w:rsidP="009D490C">
      <w:pPr>
        <w:spacing w:after="0" w:line="240" w:lineRule="auto"/>
      </w:pPr>
      <w:r>
        <w:continuationSeparator/>
      </w:r>
    </w:p>
  </w:footnote>
  <w:footnote w:type="continuationNotice" w:id="1">
    <w:p w14:paraId="626DD28D" w14:textId="77777777" w:rsidR="00F44E03" w:rsidRDefault="00F44E03">
      <w:pPr>
        <w:spacing w:after="0" w:line="240" w:lineRule="auto"/>
      </w:pPr>
    </w:p>
  </w:footnote>
  <w:footnote w:id="2">
    <w:p w14:paraId="766BE283" w14:textId="77777777" w:rsidR="00A1111D" w:rsidRPr="00ED25A9" w:rsidRDefault="00A1111D" w:rsidP="00356947">
      <w:pPr>
        <w:pStyle w:val="Tekstprzypisudolnego"/>
        <w:jc w:val="both"/>
        <w:rPr>
          <w:rFonts w:ascii="Calibri" w:hAnsi="Calibri"/>
          <w:i/>
          <w:sz w:val="16"/>
        </w:rPr>
      </w:pPr>
      <w:r w:rsidRPr="00F13A12">
        <w:rPr>
          <w:rStyle w:val="Odwoanieprzypisudolnego"/>
          <w:rFonts w:ascii="Calibri" w:hAnsi="Calibri"/>
          <w:sz w:val="16"/>
        </w:rPr>
        <w:footnoteRef/>
      </w:r>
      <w:r w:rsidRPr="00F13A12">
        <w:rPr>
          <w:rFonts w:ascii="Calibri" w:hAnsi="Calibri"/>
          <w:spacing w:val="-4"/>
          <w:sz w:val="16"/>
        </w:rPr>
        <w:t>Wzór umowy stanowi minimalny zakres dla projektów, w których wartość wkładu publicznego (środków publicznych) nie przekracza wyrażonej</w:t>
      </w:r>
      <w:r w:rsidRPr="00925727">
        <w:rPr>
          <w:rFonts w:ascii="Calibri" w:hAnsi="Calibri" w:cs="Calibri"/>
          <w:sz w:val="16"/>
          <w:szCs w:val="16"/>
        </w:rPr>
        <w:br/>
      </w:r>
      <w:r w:rsidRPr="00F13A12">
        <w:rPr>
          <w:rFonts w:ascii="Calibri" w:hAnsi="Calibri"/>
          <w:spacing w:val="-4"/>
          <w:sz w:val="16"/>
        </w:rPr>
        <w:t>w PLN równowartości kwoty 100 000 EUR przeliczonej na PLN zgodnie z Wytycznymi o których mowa w § 4 ust. 5 pkt 2 umowy oraz rozliczanych</w:t>
      </w:r>
      <w:r w:rsidRPr="00925727">
        <w:rPr>
          <w:rFonts w:ascii="Calibri" w:hAnsi="Calibri" w:cs="Calibri"/>
          <w:sz w:val="16"/>
          <w:szCs w:val="16"/>
        </w:rPr>
        <w:br/>
      </w:r>
      <w:r w:rsidRPr="00F13A12">
        <w:rPr>
          <w:rFonts w:ascii="Calibri" w:hAnsi="Calibri"/>
          <w:sz w:val="16"/>
        </w:rPr>
        <w:t xml:space="preserve">w oparciu o </w:t>
      </w:r>
      <w:r w:rsidRPr="002E72B1">
        <w:rPr>
          <w:rFonts w:ascii="Calibri" w:hAnsi="Calibri"/>
          <w:sz w:val="16"/>
        </w:rPr>
        <w:t xml:space="preserve">uproszczone metody zgodnie z ww. Wytycznymi i może być przez strony uzupełniony o postanowienia niezbędne dla realizacji Projektu. Postanowienia stanowiące uzupełnienie wzoru umowy nie mogą być sprzeczne z postanowieniami zawartymi w tym wzorze. </w:t>
      </w:r>
      <w:r w:rsidRPr="00572AE2">
        <w:rPr>
          <w:rFonts w:ascii="Calibri" w:hAnsi="Calibri"/>
          <w:spacing w:val="-4"/>
          <w:sz w:val="16"/>
        </w:rPr>
        <w:t>Wzór umowy stosuje się dla Beneficjentów nie będących państwowymi jednostkami budżetowymi oraz Beneficjentów, którzy nie ot</w:t>
      </w:r>
      <w:r w:rsidRPr="00012EFE">
        <w:rPr>
          <w:rFonts w:ascii="Calibri" w:hAnsi="Calibri"/>
          <w:spacing w:val="-4"/>
          <w:sz w:val="16"/>
        </w:rPr>
        <w:t>rzymują</w:t>
      </w:r>
      <w:r w:rsidRPr="00012EFE">
        <w:rPr>
          <w:rFonts w:ascii="Calibri" w:hAnsi="Calibri"/>
          <w:sz w:val="16"/>
        </w:rPr>
        <w:t xml:space="preserve"> środków na realizację projektów na podstawie odrębnych przepisów prawa krajowego.  </w:t>
      </w:r>
    </w:p>
  </w:footnote>
  <w:footnote w:id="3">
    <w:p w14:paraId="23DDA491" w14:textId="61B8CD9F" w:rsidR="00A1111D" w:rsidRPr="00ED25A9" w:rsidRDefault="00A1111D" w:rsidP="00F13A12">
      <w:pPr>
        <w:pStyle w:val="Tekstprzypisudolnego"/>
        <w:jc w:val="both"/>
        <w:rPr>
          <w:rFonts w:ascii="Calibri" w:hAnsi="Calibri"/>
          <w:sz w:val="16"/>
        </w:rPr>
      </w:pPr>
      <w:r w:rsidRPr="00ED25A9">
        <w:rPr>
          <w:rStyle w:val="Odwoanieprzypisudolnego"/>
          <w:rFonts w:ascii="Calibri" w:hAnsi="Calibri"/>
          <w:sz w:val="16"/>
        </w:rPr>
        <w:footnoteRef/>
      </w:r>
      <w:r w:rsidRPr="00ED25A9">
        <w:rPr>
          <w:rFonts w:ascii="Calibri" w:hAnsi="Calibri"/>
          <w:sz w:val="16"/>
        </w:rPr>
        <w:t xml:space="preserve"> </w:t>
      </w:r>
      <w:r>
        <w:rPr>
          <w:rFonts w:cs="Calibri"/>
          <w:sz w:val="16"/>
          <w:szCs w:val="16"/>
        </w:rPr>
        <w:t xml:space="preserve">Należy wpisać pełną nazwę (lub imię i nazwisko) i adres siedziby (lub zamieszkania) Beneficjenta oraz formę prawną Beneficjenta, a gdy Beneficjent posiada, także nr NIP, REGON i numer dokumentu rejestrowego. W przypadku wspólników spółki cywilnej należy wstawić: „imiona i nazwiska wszystkich wspólników spółki, adresy ich zamieszkania oraz NIP, prowadzący działalność gospodarczą pod nazwą …. (pełna nazwa spółki cywilnej) z siedzibą w … (kod pocztowy, miejscowość, nazwa ulicy i numer budynku oraz lokalu), NIP spółki ….., REGON spółki ……”.  </w:t>
      </w:r>
      <w:r w:rsidRPr="00ED25A9">
        <w:rPr>
          <w:rFonts w:ascii="Calibri" w:hAnsi="Calibri"/>
          <w:sz w:val="16"/>
        </w:rPr>
        <w:t xml:space="preserve">Beneficjent rozumiany jest jako partner wiodący </w:t>
      </w:r>
      <w:r>
        <w:rPr>
          <w:rFonts w:ascii="Calibri" w:hAnsi="Calibri"/>
          <w:sz w:val="16"/>
        </w:rPr>
        <w:t>P</w:t>
      </w:r>
      <w:r w:rsidRPr="00ED25A9">
        <w:rPr>
          <w:rFonts w:ascii="Calibri" w:hAnsi="Calibri"/>
          <w:sz w:val="16"/>
        </w:rPr>
        <w:t xml:space="preserve">rojektu w przypadku realizowania Projektu z Partnerem/ami wskazanymi we </w:t>
      </w:r>
      <w:r>
        <w:rPr>
          <w:rFonts w:ascii="Calibri" w:hAnsi="Calibri"/>
          <w:sz w:val="16"/>
        </w:rPr>
        <w:t>W</w:t>
      </w:r>
      <w:r w:rsidRPr="00ED25A9">
        <w:rPr>
          <w:rFonts w:ascii="Calibri" w:hAnsi="Calibri"/>
          <w:sz w:val="16"/>
        </w:rPr>
        <w:t xml:space="preserve">niosku. </w:t>
      </w:r>
    </w:p>
  </w:footnote>
  <w:footnote w:id="4">
    <w:p w14:paraId="08FF1496" w14:textId="09B527CE" w:rsidR="00A1111D" w:rsidRPr="002E72B1" w:rsidRDefault="00A1111D" w:rsidP="00F13A12">
      <w:pPr>
        <w:pStyle w:val="Tekstprzypisudolnego"/>
        <w:jc w:val="both"/>
        <w:rPr>
          <w:rFonts w:ascii="Calibri" w:hAnsi="Calibri"/>
          <w:sz w:val="16"/>
        </w:rPr>
      </w:pPr>
      <w:r w:rsidRPr="009F2473">
        <w:rPr>
          <w:rStyle w:val="Odwoanieprzypisudolnego"/>
          <w:rFonts w:ascii="Calibri" w:hAnsi="Calibri"/>
          <w:sz w:val="16"/>
        </w:rPr>
        <w:footnoteRef/>
      </w:r>
      <w:r w:rsidRPr="006A097F">
        <w:rPr>
          <w:sz w:val="16"/>
          <w:szCs w:val="16"/>
        </w:rPr>
        <w:t>Należy wykreślić, gdy Projekt nie jest realizowany w ramach partnerstwa</w:t>
      </w:r>
      <w:r w:rsidRPr="00ED25A9">
        <w:rPr>
          <w:rFonts w:ascii="Calibri" w:hAnsi="Calibri"/>
          <w:sz w:val="16"/>
        </w:rPr>
        <w:t xml:space="preserve">. W przypadku </w:t>
      </w:r>
      <w:r>
        <w:rPr>
          <w:rFonts w:ascii="Calibri" w:hAnsi="Calibri"/>
          <w:sz w:val="16"/>
        </w:rPr>
        <w:t xml:space="preserve">projektów partnerskich </w:t>
      </w:r>
      <w:r w:rsidRPr="00ED25A9">
        <w:rPr>
          <w:rFonts w:ascii="Calibri" w:hAnsi="Calibri"/>
          <w:sz w:val="16"/>
        </w:rPr>
        <w:t xml:space="preserve">Beneficjent (partner wiodący </w:t>
      </w:r>
      <w:r>
        <w:rPr>
          <w:rFonts w:ascii="Calibri" w:hAnsi="Calibri"/>
          <w:sz w:val="16"/>
        </w:rPr>
        <w:t>P</w:t>
      </w:r>
      <w:r w:rsidRPr="00ED25A9">
        <w:rPr>
          <w:rFonts w:ascii="Calibri" w:hAnsi="Calibri"/>
          <w:sz w:val="16"/>
        </w:rPr>
        <w:t>rojektu) powinien posiadać pełnomocnictwo do podpisania umowy o dofinansowanie Projektu w imieniu i na rzecz Partnerów.</w:t>
      </w:r>
    </w:p>
  </w:footnote>
  <w:footnote w:id="5">
    <w:p w14:paraId="3CC58407" w14:textId="77777777" w:rsidR="00A1111D" w:rsidRPr="00012EFE" w:rsidRDefault="00A1111D" w:rsidP="00F13A12">
      <w:pPr>
        <w:pStyle w:val="Tekstprzypisudolnego"/>
        <w:jc w:val="both"/>
        <w:rPr>
          <w:rFonts w:ascii="Calibri" w:hAnsi="Calibri"/>
          <w:sz w:val="16"/>
        </w:rPr>
      </w:pPr>
      <w:r w:rsidRPr="00572AE2">
        <w:rPr>
          <w:rStyle w:val="Odwoanieprzypisudolnego"/>
          <w:rFonts w:ascii="Calibri" w:hAnsi="Calibri"/>
          <w:sz w:val="16"/>
        </w:rPr>
        <w:footnoteRef/>
      </w:r>
      <w:r w:rsidRPr="00012EFE">
        <w:rPr>
          <w:rFonts w:ascii="Calibri" w:hAnsi="Calibri"/>
          <w:sz w:val="16"/>
        </w:rPr>
        <w:t>Należy przywołać pełnomocnictwo, oraz je załączyć, jeśli strona jest reprezentowana przez pełnomocnika – załącznik nr 1 do umowy.</w:t>
      </w:r>
    </w:p>
  </w:footnote>
  <w:footnote w:id="6">
    <w:p w14:paraId="0066C99A" w14:textId="1B6FC0BE" w:rsidR="00A1111D" w:rsidRPr="00F13A12" w:rsidRDefault="00A1111D" w:rsidP="00F13A12">
      <w:pPr>
        <w:pStyle w:val="Tekstprzypisudolnego"/>
        <w:rPr>
          <w:rFonts w:ascii="Calibri" w:hAnsi="Calibri"/>
          <w:sz w:val="16"/>
        </w:rPr>
      </w:pPr>
      <w:r w:rsidRPr="00ED25A9">
        <w:rPr>
          <w:rStyle w:val="Odwoanieprzypisudolnego"/>
          <w:rFonts w:ascii="Calibri" w:hAnsi="Calibri"/>
          <w:sz w:val="16"/>
        </w:rPr>
        <w:footnoteRef/>
      </w:r>
      <w:r w:rsidRPr="00ED25A9">
        <w:rPr>
          <w:rFonts w:ascii="Calibri" w:hAnsi="Calibri"/>
          <w:color w:val="000000"/>
          <w:sz w:val="16"/>
        </w:rPr>
        <w:t xml:space="preserve">Należy wykreślić, gdy </w:t>
      </w:r>
      <w:r>
        <w:rPr>
          <w:rFonts w:ascii="Calibri" w:hAnsi="Calibri"/>
          <w:color w:val="000000"/>
          <w:sz w:val="16"/>
        </w:rPr>
        <w:t>P</w:t>
      </w:r>
      <w:r w:rsidRPr="00ED25A9">
        <w:rPr>
          <w:rFonts w:ascii="Calibri" w:hAnsi="Calibri"/>
          <w:color w:val="000000"/>
          <w:sz w:val="16"/>
        </w:rPr>
        <w:t>rojekt nie jest realizowany</w:t>
      </w:r>
      <w:r w:rsidRPr="00F13A12">
        <w:rPr>
          <w:rFonts w:ascii="Calibri" w:hAnsi="Calibri"/>
          <w:color w:val="000000"/>
          <w:sz w:val="16"/>
        </w:rPr>
        <w:t xml:space="preserve"> w ramach partnerstwa.</w:t>
      </w:r>
    </w:p>
  </w:footnote>
  <w:footnote w:id="7">
    <w:p w14:paraId="6F67C6D2" w14:textId="4D277917" w:rsidR="00A1111D" w:rsidRPr="002525F7" w:rsidRDefault="00A1111D" w:rsidP="002525F7">
      <w:pPr>
        <w:pStyle w:val="Tekstprzypisudolnego"/>
        <w:jc w:val="both"/>
        <w:rPr>
          <w:rFonts w:asciiTheme="minorHAnsi" w:hAnsiTheme="minorHAnsi"/>
          <w:sz w:val="16"/>
          <w:szCs w:val="16"/>
        </w:rPr>
      </w:pPr>
      <w:r w:rsidRPr="002525F7">
        <w:rPr>
          <w:rStyle w:val="Odwoanieprzypisudolnego"/>
          <w:rFonts w:asciiTheme="minorHAnsi" w:hAnsiTheme="minorHAnsi"/>
          <w:sz w:val="16"/>
          <w:szCs w:val="16"/>
        </w:rPr>
        <w:footnoteRef/>
      </w:r>
      <w:r w:rsidRPr="002525F7">
        <w:rPr>
          <w:rFonts w:asciiTheme="minorHAnsi" w:hAnsiTheme="minorHAnsi"/>
          <w:sz w:val="16"/>
          <w:szCs w:val="16"/>
        </w:rPr>
        <w:t xml:space="preserve"> Należy wykreślić jeśli nie dotyczy.</w:t>
      </w:r>
    </w:p>
  </w:footnote>
  <w:footnote w:id="8">
    <w:p w14:paraId="7151B64F" w14:textId="77777777" w:rsidR="00A1111D" w:rsidRPr="00F52755" w:rsidRDefault="00A1111D">
      <w:pPr>
        <w:pStyle w:val="Tekstprzypisudolnego"/>
        <w:rPr>
          <w:rFonts w:ascii="Calibri" w:hAnsi="Calibri"/>
          <w:sz w:val="16"/>
        </w:rPr>
      </w:pPr>
      <w:r w:rsidRPr="00F52755">
        <w:rPr>
          <w:rStyle w:val="Odwoanieprzypisudolnego"/>
          <w:rFonts w:ascii="Calibri" w:hAnsi="Calibri"/>
          <w:sz w:val="16"/>
        </w:rPr>
        <w:footnoteRef/>
      </w:r>
      <w:r w:rsidRPr="00F52755">
        <w:rPr>
          <w:rFonts w:ascii="Calibri" w:hAnsi="Calibri"/>
          <w:sz w:val="16"/>
        </w:rPr>
        <w:t xml:space="preserve"> Należy wykreślić jeśli nie dotyczy.</w:t>
      </w:r>
    </w:p>
  </w:footnote>
  <w:footnote w:id="9">
    <w:p w14:paraId="66CBF078" w14:textId="77777777" w:rsidR="00A1111D" w:rsidRPr="002C65C3" w:rsidRDefault="00A1111D">
      <w:pPr>
        <w:pStyle w:val="Tekstprzypisudolnego"/>
        <w:rPr>
          <w:rFonts w:ascii="Calibri" w:hAnsi="Calibri"/>
          <w:sz w:val="16"/>
          <w:szCs w:val="16"/>
        </w:rPr>
      </w:pPr>
      <w:r w:rsidRPr="00F52755">
        <w:rPr>
          <w:rStyle w:val="Odwoanieprzypisudolnego"/>
          <w:rFonts w:ascii="Calibri" w:hAnsi="Calibri"/>
          <w:sz w:val="16"/>
        </w:rPr>
        <w:footnoteRef/>
      </w:r>
      <w:r w:rsidRPr="00F52755">
        <w:rPr>
          <w:rStyle w:val="Odwoanieprzypisudolnego"/>
          <w:rFonts w:ascii="Calibri" w:hAnsi="Calibri"/>
          <w:sz w:val="16"/>
          <w:vertAlign w:val="baseline"/>
        </w:rPr>
        <w:t>Należy uzupełnić w zależności od obowiązującej wersji SZOOP dla danego konkursu</w:t>
      </w:r>
      <w:r w:rsidRPr="00F52755">
        <w:rPr>
          <w:rFonts w:ascii="Calibri" w:hAnsi="Calibri"/>
        </w:rPr>
        <w:t>.</w:t>
      </w:r>
    </w:p>
  </w:footnote>
  <w:footnote w:id="10">
    <w:p w14:paraId="38D50848" w14:textId="35A2FF9F" w:rsidR="00A1111D" w:rsidRPr="00282F6A" w:rsidRDefault="00A1111D" w:rsidP="00282F6A">
      <w:pPr>
        <w:pStyle w:val="Tekstprzypisudolnego"/>
        <w:jc w:val="both"/>
        <w:rPr>
          <w:rFonts w:asciiTheme="minorHAnsi" w:hAnsiTheme="minorHAnsi"/>
          <w:color w:val="000000"/>
          <w:sz w:val="16"/>
          <w:szCs w:val="16"/>
        </w:rPr>
      </w:pPr>
      <w:r w:rsidRPr="00F52755">
        <w:rPr>
          <w:rStyle w:val="Odwoanieprzypisudolnego"/>
          <w:rFonts w:ascii="Calibri" w:hAnsi="Calibri"/>
          <w:color w:val="000000"/>
          <w:sz w:val="16"/>
        </w:rPr>
        <w:footnoteRef/>
      </w:r>
      <w:r w:rsidRPr="00282F6A">
        <w:rPr>
          <w:rFonts w:asciiTheme="minorHAnsi" w:hAnsiTheme="minorHAnsi"/>
          <w:color w:val="000000"/>
          <w:sz w:val="16"/>
          <w:szCs w:val="16"/>
        </w:rPr>
        <w:t xml:space="preserve">Należy wykreślić, gdy </w:t>
      </w:r>
      <w:r>
        <w:rPr>
          <w:rFonts w:asciiTheme="minorHAnsi" w:hAnsiTheme="minorHAnsi"/>
          <w:color w:val="000000"/>
          <w:sz w:val="16"/>
          <w:szCs w:val="16"/>
        </w:rPr>
        <w:t>P</w:t>
      </w:r>
      <w:r w:rsidRPr="00282F6A">
        <w:rPr>
          <w:rFonts w:asciiTheme="minorHAnsi" w:hAnsiTheme="minorHAnsi"/>
          <w:color w:val="000000"/>
          <w:sz w:val="16"/>
          <w:szCs w:val="16"/>
        </w:rPr>
        <w:t>rojekt nie jest realizowany w ramach partnerstwa.</w:t>
      </w:r>
    </w:p>
  </w:footnote>
  <w:footnote w:id="11">
    <w:p w14:paraId="44DB6CFF" w14:textId="74CE885C" w:rsidR="00A1111D" w:rsidRPr="00622E2C" w:rsidRDefault="00A1111D">
      <w:pPr>
        <w:pStyle w:val="Tekstprzypisudolnego"/>
        <w:rPr>
          <w:sz w:val="16"/>
          <w:szCs w:val="16"/>
        </w:rPr>
      </w:pPr>
      <w:r w:rsidRPr="00622E2C">
        <w:rPr>
          <w:rStyle w:val="Odwoanieprzypisudolnego"/>
          <w:sz w:val="16"/>
          <w:szCs w:val="16"/>
        </w:rPr>
        <w:footnoteRef/>
      </w:r>
      <w:r w:rsidRPr="00622E2C">
        <w:rPr>
          <w:sz w:val="16"/>
          <w:szCs w:val="16"/>
        </w:rPr>
        <w:t xml:space="preserve"> </w:t>
      </w:r>
      <w:r w:rsidRPr="00622E2C">
        <w:rPr>
          <w:rFonts w:ascii="Calibri" w:hAnsi="Calibri"/>
          <w:sz w:val="16"/>
          <w:szCs w:val="16"/>
        </w:rPr>
        <w:t>Należy skreślić, jeśli nie dotyczy.</w:t>
      </w:r>
    </w:p>
  </w:footnote>
  <w:footnote w:id="12">
    <w:p w14:paraId="5FAB8014" w14:textId="49354C68" w:rsidR="00A1111D" w:rsidRPr="00282F6A" w:rsidRDefault="00A1111D" w:rsidP="00282F6A">
      <w:pPr>
        <w:pStyle w:val="Tekstprzypisudolnego"/>
        <w:jc w:val="both"/>
        <w:rPr>
          <w:rFonts w:asciiTheme="minorHAnsi" w:hAnsiTheme="minorHAnsi"/>
          <w:color w:val="000000"/>
          <w:sz w:val="16"/>
          <w:szCs w:val="16"/>
        </w:rPr>
      </w:pPr>
      <w:r w:rsidRPr="00282F6A">
        <w:rPr>
          <w:rStyle w:val="Odwoanieprzypisudolnego"/>
          <w:rFonts w:asciiTheme="minorHAnsi" w:hAnsiTheme="minorHAnsi"/>
          <w:color w:val="000000"/>
          <w:sz w:val="16"/>
          <w:szCs w:val="16"/>
        </w:rPr>
        <w:footnoteRef/>
      </w:r>
      <w:r w:rsidRPr="00282F6A">
        <w:rPr>
          <w:rFonts w:asciiTheme="minorHAnsi" w:hAnsiTheme="minorHAnsi"/>
          <w:color w:val="000000"/>
          <w:sz w:val="16"/>
          <w:szCs w:val="16"/>
        </w:rPr>
        <w:t xml:space="preserve">Należy wykreślić, gdy </w:t>
      </w:r>
      <w:r>
        <w:rPr>
          <w:rFonts w:asciiTheme="minorHAnsi" w:hAnsiTheme="minorHAnsi"/>
          <w:color w:val="000000"/>
          <w:sz w:val="16"/>
          <w:szCs w:val="16"/>
        </w:rPr>
        <w:t>P</w:t>
      </w:r>
      <w:r w:rsidRPr="00282F6A">
        <w:rPr>
          <w:rFonts w:asciiTheme="minorHAnsi" w:hAnsiTheme="minorHAnsi"/>
          <w:color w:val="000000"/>
          <w:sz w:val="16"/>
          <w:szCs w:val="16"/>
        </w:rPr>
        <w:t>rojekt nie jest realizowany w ramach partnerstwa.</w:t>
      </w:r>
    </w:p>
  </w:footnote>
  <w:footnote w:id="13">
    <w:p w14:paraId="6A310C43" w14:textId="4CF9394A" w:rsidR="00A1111D" w:rsidRPr="00282F6A" w:rsidRDefault="00A1111D" w:rsidP="00282F6A">
      <w:pPr>
        <w:pStyle w:val="Tekstprzypisudolnego"/>
        <w:jc w:val="both"/>
        <w:rPr>
          <w:rFonts w:asciiTheme="minorHAnsi" w:hAnsiTheme="minorHAnsi"/>
          <w:sz w:val="16"/>
          <w:szCs w:val="16"/>
        </w:rPr>
      </w:pPr>
      <w:r w:rsidRPr="00282F6A">
        <w:rPr>
          <w:rStyle w:val="Odwoanieprzypisudolnego"/>
          <w:rFonts w:asciiTheme="minorHAnsi" w:hAnsiTheme="minorHAnsi"/>
          <w:sz w:val="16"/>
          <w:szCs w:val="16"/>
        </w:rPr>
        <w:footnoteRef/>
      </w:r>
      <w:r w:rsidRPr="00282F6A">
        <w:rPr>
          <w:rFonts w:asciiTheme="minorHAnsi" w:hAnsiTheme="minorHAnsi"/>
          <w:sz w:val="16"/>
          <w:szCs w:val="16"/>
        </w:rPr>
        <w:t xml:space="preserve"> Dotyczy każdego Partnera realizującego projekt wspólnie z Beneficjentem.</w:t>
      </w:r>
    </w:p>
  </w:footnote>
  <w:footnote w:id="14">
    <w:p w14:paraId="6478AD29" w14:textId="7D7E867A" w:rsidR="00A1111D" w:rsidRPr="00282F6A" w:rsidRDefault="00A1111D" w:rsidP="00282F6A">
      <w:pPr>
        <w:pStyle w:val="Tekstprzypisudolnego"/>
        <w:jc w:val="both"/>
        <w:rPr>
          <w:rFonts w:asciiTheme="minorHAnsi" w:hAnsiTheme="minorHAnsi"/>
          <w:sz w:val="16"/>
          <w:szCs w:val="16"/>
        </w:rPr>
      </w:pPr>
      <w:r w:rsidRPr="00282F6A">
        <w:rPr>
          <w:rStyle w:val="Odwoanieprzypisudolnego"/>
          <w:rFonts w:asciiTheme="minorHAnsi" w:hAnsiTheme="minorHAnsi"/>
          <w:sz w:val="16"/>
          <w:szCs w:val="16"/>
        </w:rPr>
        <w:footnoteRef/>
      </w:r>
      <w:r w:rsidRPr="00282F6A">
        <w:rPr>
          <w:rFonts w:asciiTheme="minorHAnsi" w:hAnsiTheme="minorHAnsi"/>
          <w:sz w:val="16"/>
          <w:szCs w:val="16"/>
        </w:rPr>
        <w:t xml:space="preserve"> </w:t>
      </w:r>
      <w:r w:rsidRPr="00282F6A">
        <w:rPr>
          <w:rFonts w:asciiTheme="minorHAnsi" w:hAnsiTheme="minorHAnsi" w:cs="MS Sans Serif"/>
          <w:color w:val="000000"/>
          <w:sz w:val="16"/>
          <w:szCs w:val="16"/>
          <w:lang w:eastAsia="pl-PL"/>
        </w:rPr>
        <w:t>Należy wykreślić, gdy Projekt nie jest realizowany w ramach partnerstwa.</w:t>
      </w:r>
    </w:p>
  </w:footnote>
  <w:footnote w:id="15">
    <w:p w14:paraId="6AB1EB17" w14:textId="494B348E" w:rsidR="00A1111D" w:rsidRDefault="00A1111D">
      <w:pPr>
        <w:pStyle w:val="Tekstprzypisudolnego"/>
      </w:pPr>
      <w:r>
        <w:rPr>
          <w:rStyle w:val="Odwoanieprzypisudolnego"/>
        </w:rPr>
        <w:footnoteRef/>
      </w:r>
      <w:r>
        <w:t xml:space="preserve"> </w:t>
      </w:r>
      <w:r w:rsidRPr="00FB5E33">
        <w:rPr>
          <w:rFonts w:asciiTheme="minorHAnsi" w:hAnsiTheme="minorHAnsi" w:cs="MS Sans Serif"/>
          <w:color w:val="000000"/>
          <w:sz w:val="16"/>
          <w:szCs w:val="16"/>
          <w:lang w:eastAsia="pl-PL"/>
        </w:rPr>
        <w:t>Należy wskazać źródła finansowania w podziale na wkład publiczny i wkład prywatny. W sytuacji, gdy wkład publiczny pochodzi z kilku źródeł (np. JST, PFRON, Fundusz Pracy) należy podać odrębnie wszystkie źródła pochodzenia wkładu publicznego</w:t>
      </w:r>
      <w:r>
        <w:rPr>
          <w:rFonts w:asciiTheme="minorHAnsi" w:hAnsiTheme="minorHAnsi" w:cs="MS Sans Serif"/>
          <w:color w:val="000000"/>
          <w:sz w:val="16"/>
          <w:szCs w:val="16"/>
          <w:lang w:eastAsia="pl-PL"/>
        </w:rPr>
        <w:t>.</w:t>
      </w:r>
    </w:p>
  </w:footnote>
  <w:footnote w:id="16">
    <w:p w14:paraId="04AD5F58" w14:textId="1CC0FCDD" w:rsidR="00A1111D" w:rsidRPr="00282F6A" w:rsidRDefault="00A1111D" w:rsidP="00282F6A">
      <w:pPr>
        <w:pStyle w:val="Tekstprzypisudolnego"/>
        <w:jc w:val="both"/>
        <w:rPr>
          <w:rFonts w:asciiTheme="minorHAnsi" w:hAnsiTheme="minorHAnsi"/>
          <w:color w:val="000000"/>
          <w:sz w:val="16"/>
          <w:szCs w:val="16"/>
        </w:rPr>
      </w:pPr>
      <w:r w:rsidRPr="00282F6A">
        <w:rPr>
          <w:rStyle w:val="Odwoanieprzypisudolnego"/>
          <w:rFonts w:asciiTheme="minorHAnsi" w:hAnsiTheme="minorHAnsi"/>
          <w:color w:val="000000"/>
          <w:sz w:val="16"/>
          <w:szCs w:val="16"/>
        </w:rPr>
        <w:footnoteRef/>
      </w:r>
      <w:r w:rsidRPr="00282F6A">
        <w:rPr>
          <w:rFonts w:asciiTheme="minorHAnsi" w:hAnsiTheme="minorHAnsi"/>
          <w:color w:val="000000"/>
          <w:sz w:val="16"/>
          <w:szCs w:val="16"/>
        </w:rPr>
        <w:t xml:space="preserve">Należy wykreślić, gdy </w:t>
      </w:r>
      <w:r>
        <w:rPr>
          <w:rFonts w:asciiTheme="minorHAnsi" w:hAnsiTheme="minorHAnsi"/>
          <w:color w:val="000000"/>
          <w:sz w:val="16"/>
          <w:szCs w:val="16"/>
        </w:rPr>
        <w:t>P</w:t>
      </w:r>
      <w:r w:rsidRPr="00282F6A">
        <w:rPr>
          <w:rFonts w:asciiTheme="minorHAnsi" w:hAnsiTheme="minorHAnsi"/>
          <w:color w:val="000000"/>
          <w:sz w:val="16"/>
          <w:szCs w:val="16"/>
        </w:rPr>
        <w:t>rojekt nie jest realizowany w ramach partnerstwa.</w:t>
      </w:r>
    </w:p>
  </w:footnote>
  <w:footnote w:id="17">
    <w:p w14:paraId="0A2F6F37" w14:textId="32B15DE9" w:rsidR="00A1111D" w:rsidRPr="00F52755" w:rsidRDefault="00A1111D" w:rsidP="00282F6A">
      <w:pPr>
        <w:pStyle w:val="Tekstprzypisudolnego"/>
        <w:jc w:val="both"/>
        <w:rPr>
          <w:rFonts w:ascii="Calibri" w:hAnsi="Calibri"/>
          <w:color w:val="000000"/>
          <w:sz w:val="16"/>
        </w:rPr>
      </w:pPr>
      <w:r w:rsidRPr="00282F6A">
        <w:rPr>
          <w:rStyle w:val="Odwoanieprzypisudolnego"/>
          <w:rFonts w:asciiTheme="minorHAnsi" w:hAnsiTheme="minorHAnsi"/>
          <w:color w:val="000000"/>
          <w:sz w:val="16"/>
          <w:szCs w:val="16"/>
        </w:rPr>
        <w:footnoteRef/>
      </w:r>
      <w:r w:rsidRPr="00282F6A">
        <w:rPr>
          <w:rFonts w:asciiTheme="minorHAnsi" w:hAnsiTheme="minorHAnsi"/>
          <w:color w:val="000000"/>
          <w:sz w:val="16"/>
          <w:szCs w:val="16"/>
        </w:rPr>
        <w:t xml:space="preserve"> Należy wykreślić, w przypadku, gdy Instytucja </w:t>
      </w:r>
      <w:r w:rsidRPr="00282F6A">
        <w:rPr>
          <w:rFonts w:asciiTheme="minorHAnsi" w:hAnsiTheme="minorHAnsi" w:cs="Calibri"/>
          <w:color w:val="000000"/>
          <w:sz w:val="16"/>
          <w:szCs w:val="16"/>
        </w:rPr>
        <w:t>Pośrednicząca</w:t>
      </w:r>
      <w:r w:rsidRPr="00282F6A">
        <w:rPr>
          <w:rFonts w:asciiTheme="minorHAnsi" w:hAnsiTheme="minorHAnsi"/>
          <w:color w:val="000000"/>
          <w:sz w:val="16"/>
          <w:szCs w:val="16"/>
        </w:rPr>
        <w:t xml:space="preserve"> w regulaminie konkursu ograniczy możliwość kwalifikowania wydatków wstecz.</w:t>
      </w:r>
      <w:r w:rsidRPr="00F52755">
        <w:rPr>
          <w:rFonts w:ascii="Calibri" w:hAnsi="Calibri"/>
          <w:color w:val="000000"/>
          <w:sz w:val="16"/>
        </w:rPr>
        <w:t xml:space="preserve"> </w:t>
      </w:r>
    </w:p>
  </w:footnote>
  <w:footnote w:id="18">
    <w:p w14:paraId="58CA45F4" w14:textId="596C9340" w:rsidR="00A1111D" w:rsidRPr="00F52755" w:rsidRDefault="00A1111D" w:rsidP="00F53B4D">
      <w:pPr>
        <w:pStyle w:val="Tekstprzypisudolnego"/>
        <w:jc w:val="both"/>
        <w:rPr>
          <w:rFonts w:ascii="Calibri" w:hAnsi="Calibri"/>
          <w:color w:val="000000"/>
          <w:sz w:val="16"/>
        </w:rPr>
      </w:pPr>
      <w:r w:rsidRPr="00F52755">
        <w:rPr>
          <w:rStyle w:val="Odwoanieprzypisudolnego"/>
          <w:rFonts w:ascii="Calibri" w:hAnsi="Calibri"/>
          <w:color w:val="000000"/>
          <w:sz w:val="16"/>
        </w:rPr>
        <w:footnoteRef/>
      </w:r>
      <w:r w:rsidRPr="00F52755">
        <w:rPr>
          <w:rFonts w:ascii="Calibri" w:hAnsi="Calibri"/>
          <w:color w:val="000000"/>
          <w:sz w:val="16"/>
        </w:rPr>
        <w:t xml:space="preserve">Należy wykreślić, gdy </w:t>
      </w:r>
      <w:r>
        <w:rPr>
          <w:rFonts w:ascii="Calibri" w:hAnsi="Calibri"/>
          <w:color w:val="000000"/>
          <w:sz w:val="16"/>
        </w:rPr>
        <w:t>P</w:t>
      </w:r>
      <w:r w:rsidRPr="00F52755">
        <w:rPr>
          <w:rFonts w:ascii="Calibri" w:hAnsi="Calibri"/>
          <w:color w:val="000000"/>
          <w:sz w:val="16"/>
        </w:rPr>
        <w:t>rojekt nie jest realizowany w ramach partnerstwa.</w:t>
      </w:r>
    </w:p>
  </w:footnote>
  <w:footnote w:id="19">
    <w:p w14:paraId="62EA8B96" w14:textId="77777777" w:rsidR="00A1111D" w:rsidRPr="00F52755" w:rsidRDefault="00A1111D" w:rsidP="00F53B4D">
      <w:pPr>
        <w:pStyle w:val="Tekstprzypisudolnego"/>
        <w:jc w:val="both"/>
        <w:rPr>
          <w:rFonts w:ascii="Calibri" w:hAnsi="Calibri"/>
          <w:sz w:val="16"/>
        </w:rPr>
      </w:pPr>
      <w:r w:rsidRPr="00F52755">
        <w:rPr>
          <w:rStyle w:val="Odwoanieprzypisudolnego"/>
          <w:rFonts w:ascii="Calibri" w:hAnsi="Calibri"/>
          <w:color w:val="000000"/>
          <w:sz w:val="16"/>
        </w:rPr>
        <w:footnoteRef/>
      </w:r>
      <w:r w:rsidRPr="00F52755">
        <w:rPr>
          <w:rFonts w:ascii="Calibri" w:hAnsi="Calibri"/>
          <w:sz w:val="16"/>
        </w:rPr>
        <w:t>Należy wykreślić, jeżeli Beneficjent lub Partner nie będzie kwalifikował kosztu podatku od towarów i usług.</w:t>
      </w:r>
    </w:p>
  </w:footnote>
  <w:footnote w:id="20">
    <w:p w14:paraId="5AF9F38D" w14:textId="77777777" w:rsidR="00A1111D" w:rsidRDefault="00A1111D" w:rsidP="00B3776C">
      <w:pPr>
        <w:pStyle w:val="Tekstprzypisudolnego"/>
        <w:jc w:val="both"/>
      </w:pPr>
      <w:r w:rsidRPr="004F763E">
        <w:rPr>
          <w:rStyle w:val="Odwoanieprzypisudolnego"/>
          <w:rFonts w:ascii="Calibri" w:hAnsi="Calibri" w:cs="Calibri"/>
          <w:color w:val="000000"/>
          <w:sz w:val="16"/>
          <w:szCs w:val="16"/>
        </w:rPr>
        <w:footnoteRef/>
      </w:r>
      <w:r w:rsidRPr="00F72A76">
        <w:rPr>
          <w:rFonts w:ascii="Calibri" w:hAnsi="Calibri" w:cs="Calibri"/>
          <w:sz w:val="16"/>
          <w:szCs w:val="16"/>
        </w:rPr>
        <w:t>Wspólna Lista Wskaźników Kluczowych 2014-2020</w:t>
      </w:r>
      <w:r>
        <w:rPr>
          <w:rFonts w:ascii="Calibri" w:hAnsi="Calibri" w:cs="Calibri"/>
          <w:sz w:val="16"/>
          <w:szCs w:val="16"/>
        </w:rPr>
        <w:t xml:space="preserve"> - EFS</w:t>
      </w:r>
      <w:r w:rsidRPr="00F72A76">
        <w:rPr>
          <w:rFonts w:ascii="Calibri" w:hAnsi="Calibri" w:cs="Calibri"/>
          <w:sz w:val="16"/>
          <w:szCs w:val="16"/>
        </w:rPr>
        <w:t xml:space="preserve">, stanowiąca załącznik nr 2 do </w:t>
      </w:r>
      <w:r w:rsidRPr="00A401F1">
        <w:rPr>
          <w:rFonts w:ascii="Calibri" w:hAnsi="Calibri" w:cs="Calibri"/>
          <w:i/>
          <w:sz w:val="16"/>
          <w:szCs w:val="16"/>
        </w:rPr>
        <w:t>Wytycznych w zakresie monitorowania postępu rzeczowego realizacji programów operacyjnych na lata 2014-2020</w:t>
      </w:r>
      <w:r>
        <w:rPr>
          <w:rFonts w:ascii="Calibri" w:hAnsi="Calibri" w:cs="Calibri"/>
          <w:sz w:val="16"/>
          <w:szCs w:val="16"/>
        </w:rPr>
        <w:t>.</w:t>
      </w:r>
    </w:p>
  </w:footnote>
  <w:footnote w:id="21">
    <w:p w14:paraId="42013DF1" w14:textId="4EFCFEA2" w:rsidR="00A1111D" w:rsidRPr="00C41215" w:rsidRDefault="00A1111D" w:rsidP="00595945">
      <w:pPr>
        <w:pStyle w:val="Tekstprzypisudolnego"/>
        <w:spacing w:line="216" w:lineRule="auto"/>
        <w:jc w:val="both"/>
        <w:rPr>
          <w:rFonts w:ascii="Calibri" w:hAnsi="Calibri"/>
          <w:color w:val="000000"/>
          <w:sz w:val="16"/>
        </w:rPr>
      </w:pPr>
      <w:r w:rsidRPr="00C41215">
        <w:rPr>
          <w:rStyle w:val="Odwoanieprzypisudolnego"/>
          <w:rFonts w:ascii="Calibri" w:hAnsi="Calibri"/>
          <w:color w:val="000000"/>
          <w:sz w:val="16"/>
        </w:rPr>
        <w:footnoteRef/>
      </w:r>
      <w:r w:rsidRPr="00C41215">
        <w:rPr>
          <w:rFonts w:ascii="Calibri" w:hAnsi="Calibri"/>
          <w:color w:val="000000"/>
          <w:sz w:val="16"/>
        </w:rPr>
        <w:t xml:space="preserve"> W przypadku realizacji przez jednostkę organizacyjną Beneficjenta należy  wpisać nazwę jednostki, adres, numer Regon lub/i NIP </w:t>
      </w:r>
      <w:r w:rsidRPr="00925727">
        <w:rPr>
          <w:rFonts w:ascii="Calibri" w:hAnsi="Calibri" w:cs="Calibri"/>
          <w:color w:val="000000"/>
          <w:sz w:val="16"/>
          <w:szCs w:val="16"/>
        </w:rPr>
        <w:br/>
      </w:r>
      <w:r w:rsidRPr="00C41215">
        <w:rPr>
          <w:rFonts w:ascii="Calibri" w:hAnsi="Calibri"/>
          <w:color w:val="000000"/>
          <w:sz w:val="16"/>
        </w:rPr>
        <w:t>(w</w:t>
      </w:r>
      <w:r w:rsidRPr="00925727">
        <w:rPr>
          <w:rFonts w:ascii="Calibri" w:hAnsi="Calibri" w:cs="Calibri"/>
          <w:color w:val="000000"/>
          <w:sz w:val="16"/>
          <w:szCs w:val="16"/>
        </w:rPr>
        <w:t xml:space="preserve"> </w:t>
      </w:r>
      <w:r w:rsidRPr="00C41215">
        <w:rPr>
          <w:rFonts w:ascii="Calibri" w:hAnsi="Calibri"/>
          <w:color w:val="000000"/>
          <w:sz w:val="16"/>
        </w:rPr>
        <w:t xml:space="preserve">zależności od statusu prawnego jednostki realizującej). Jeżeli Projekt będzie realizowany wyłącznie przez podmiot wskazany jako Beneficjent, </w:t>
      </w:r>
      <w:r w:rsidRPr="00C41215">
        <w:rPr>
          <w:rFonts w:ascii="Calibri" w:hAnsi="Calibri"/>
          <w:color w:val="000000"/>
          <w:sz w:val="16"/>
          <w:shd w:val="clear" w:color="auto" w:fill="FFFFFF"/>
        </w:rPr>
        <w:t>ust. 3</w:t>
      </w:r>
      <w:r w:rsidRPr="00C41215">
        <w:rPr>
          <w:rFonts w:ascii="Calibri" w:hAnsi="Calibri"/>
          <w:color w:val="000000"/>
          <w:sz w:val="16"/>
        </w:rPr>
        <w:t xml:space="preserve"> należy wykreślić. Realizatorem nie może być jednostka posiadająca osobowość prawną. W sytuacji, kiedy jako Beneficjenta </w:t>
      </w:r>
      <w:r>
        <w:rPr>
          <w:rFonts w:ascii="Calibri" w:hAnsi="Calibri"/>
          <w:color w:val="000000"/>
          <w:sz w:val="16"/>
        </w:rPr>
        <w:t>P</w:t>
      </w:r>
      <w:r w:rsidRPr="00C41215">
        <w:rPr>
          <w:rFonts w:ascii="Calibri" w:hAnsi="Calibri"/>
          <w:color w:val="000000"/>
          <w:sz w:val="16"/>
        </w:rPr>
        <w:t xml:space="preserve">rojektu wskazano jedną jednostkę (np. powiat), natomiast </w:t>
      </w:r>
      <w:r>
        <w:rPr>
          <w:rFonts w:ascii="Calibri" w:hAnsi="Calibri"/>
          <w:color w:val="000000"/>
          <w:sz w:val="16"/>
        </w:rPr>
        <w:t>P</w:t>
      </w:r>
      <w:r w:rsidRPr="00C41215">
        <w:rPr>
          <w:rFonts w:ascii="Calibri" w:hAnsi="Calibri"/>
          <w:color w:val="000000"/>
          <w:sz w:val="16"/>
        </w:rPr>
        <w:t>rojekt faktycznie realizowany jest  przez wiele jednostek (np.</w:t>
      </w:r>
      <w:r w:rsidRPr="00925727">
        <w:rPr>
          <w:rFonts w:ascii="Calibri" w:hAnsi="Calibri" w:cs="Calibri"/>
          <w:color w:val="000000"/>
          <w:sz w:val="16"/>
          <w:szCs w:val="16"/>
        </w:rPr>
        <w:t xml:space="preserve"> </w:t>
      </w:r>
      <w:r w:rsidRPr="00C41215">
        <w:rPr>
          <w:rFonts w:ascii="Calibri" w:hAnsi="Calibri"/>
          <w:color w:val="000000"/>
          <w:sz w:val="16"/>
        </w:rPr>
        <w:t xml:space="preserve">placówek oświatowych) do umowy o dofinansowanie należy załączyć wykaz wszystkich jednostek realizujących dany </w:t>
      </w:r>
      <w:r>
        <w:rPr>
          <w:rFonts w:ascii="Calibri" w:hAnsi="Calibri"/>
          <w:color w:val="000000"/>
          <w:sz w:val="16"/>
        </w:rPr>
        <w:t>P</w:t>
      </w:r>
      <w:r w:rsidRPr="00C41215">
        <w:rPr>
          <w:rFonts w:ascii="Calibri" w:hAnsi="Calibri"/>
          <w:color w:val="000000"/>
          <w:sz w:val="16"/>
        </w:rPr>
        <w:t>rojekt.</w:t>
      </w:r>
    </w:p>
  </w:footnote>
  <w:footnote w:id="22">
    <w:p w14:paraId="44B21899" w14:textId="77777777" w:rsidR="00A1111D" w:rsidRPr="00C41215" w:rsidRDefault="00A1111D" w:rsidP="00595945">
      <w:pPr>
        <w:pStyle w:val="Tekstkomentarza"/>
        <w:jc w:val="both"/>
        <w:rPr>
          <w:rFonts w:ascii="Calibri" w:hAnsi="Calibri"/>
          <w:color w:val="000000"/>
          <w:sz w:val="16"/>
        </w:rPr>
      </w:pPr>
      <w:r w:rsidRPr="00C41215">
        <w:rPr>
          <w:rFonts w:ascii="Calibri" w:hAnsi="Calibri"/>
          <w:color w:val="000000"/>
          <w:sz w:val="16"/>
          <w:vertAlign w:val="superscript"/>
        </w:rPr>
        <w:footnoteRef/>
      </w:r>
      <w:r w:rsidRPr="00C41215">
        <w:rPr>
          <w:rFonts w:ascii="Calibri" w:hAnsi="Calibri"/>
          <w:color w:val="000000"/>
          <w:sz w:val="16"/>
        </w:rPr>
        <w:t>Katalog wytycznych jest katalogiem otwartym i powinien być dostosowany do  specyfiki konkursu.</w:t>
      </w:r>
    </w:p>
  </w:footnote>
  <w:footnote w:id="23">
    <w:p w14:paraId="7F667B72" w14:textId="5AC17C58" w:rsidR="00A1111D" w:rsidRPr="00363BD7" w:rsidRDefault="00A1111D" w:rsidP="00CD1EF7">
      <w:pPr>
        <w:pStyle w:val="Tekstprzypisudolnego"/>
        <w:rPr>
          <w:rFonts w:ascii="Calibri" w:hAnsi="Calibri"/>
          <w:color w:val="000000"/>
          <w:sz w:val="16"/>
        </w:rPr>
      </w:pPr>
      <w:r w:rsidRPr="00C41215">
        <w:rPr>
          <w:rStyle w:val="Odwoanieprzypisudolnego"/>
          <w:rFonts w:ascii="Calibri" w:hAnsi="Calibri"/>
          <w:color w:val="000000"/>
          <w:sz w:val="16"/>
        </w:rPr>
        <w:footnoteRef/>
      </w:r>
      <w:r w:rsidRPr="00363BD7">
        <w:rPr>
          <w:rFonts w:ascii="Calibri" w:hAnsi="Calibri"/>
          <w:color w:val="000000"/>
          <w:sz w:val="16"/>
        </w:rPr>
        <w:t xml:space="preserve">Należy wykreślić, gdy </w:t>
      </w:r>
      <w:r>
        <w:rPr>
          <w:rFonts w:ascii="Calibri" w:hAnsi="Calibri"/>
          <w:color w:val="000000"/>
          <w:sz w:val="16"/>
        </w:rPr>
        <w:t>P</w:t>
      </w:r>
      <w:r w:rsidRPr="00363BD7">
        <w:rPr>
          <w:rFonts w:ascii="Calibri" w:hAnsi="Calibri"/>
          <w:color w:val="000000"/>
          <w:sz w:val="16"/>
        </w:rPr>
        <w:t>rojekt nie jest realizowany w ramach partnerstwa.</w:t>
      </w:r>
    </w:p>
  </w:footnote>
  <w:footnote w:id="24">
    <w:p w14:paraId="199ACAC3" w14:textId="4BCC2099" w:rsidR="00A1111D" w:rsidRDefault="00A1111D">
      <w:pPr>
        <w:pStyle w:val="Tekstprzypisudolnego"/>
      </w:pPr>
      <w:r w:rsidRPr="00363BD7">
        <w:rPr>
          <w:rStyle w:val="Odwoanieprzypisudolnego"/>
          <w:rFonts w:ascii="Calibri" w:hAnsi="Calibri"/>
          <w:sz w:val="16"/>
        </w:rPr>
        <w:footnoteRef/>
      </w:r>
      <w:r w:rsidRPr="00FD4215">
        <w:rPr>
          <w:rFonts w:ascii="Calibri" w:hAnsi="Calibri" w:cs="Calibri"/>
          <w:color w:val="000000"/>
          <w:sz w:val="16"/>
          <w:szCs w:val="16"/>
        </w:rPr>
        <w:t xml:space="preserve">Należy wykreślić, gdy </w:t>
      </w:r>
      <w:r>
        <w:rPr>
          <w:rFonts w:ascii="Calibri" w:hAnsi="Calibri" w:cs="Calibri"/>
          <w:color w:val="000000"/>
          <w:sz w:val="16"/>
          <w:szCs w:val="16"/>
        </w:rPr>
        <w:t>P</w:t>
      </w:r>
      <w:r w:rsidRPr="00FD4215">
        <w:rPr>
          <w:rFonts w:ascii="Calibri" w:hAnsi="Calibri" w:cs="Calibri"/>
          <w:color w:val="000000"/>
          <w:sz w:val="16"/>
          <w:szCs w:val="16"/>
        </w:rPr>
        <w:t>rojekt nie jest realizowany w ramach partnerstwa.</w:t>
      </w:r>
    </w:p>
  </w:footnote>
  <w:footnote w:id="25">
    <w:p w14:paraId="6991264E" w14:textId="77777777" w:rsidR="00A1111D" w:rsidRPr="0022568E" w:rsidRDefault="00A1111D" w:rsidP="00A653BA">
      <w:pPr>
        <w:pStyle w:val="Tekstprzypisudolnego"/>
        <w:jc w:val="both"/>
        <w:rPr>
          <w:rFonts w:asciiTheme="minorHAnsi" w:hAnsiTheme="minorHAnsi"/>
          <w:sz w:val="16"/>
          <w:szCs w:val="16"/>
        </w:rPr>
      </w:pPr>
      <w:r w:rsidRPr="0022568E">
        <w:rPr>
          <w:rStyle w:val="Odwoanieprzypisudolnego"/>
          <w:rFonts w:asciiTheme="minorHAnsi" w:hAnsiTheme="minorHAnsi"/>
          <w:sz w:val="16"/>
          <w:szCs w:val="16"/>
        </w:rPr>
        <w:footnoteRef/>
      </w:r>
      <w:r w:rsidRPr="0022568E">
        <w:rPr>
          <w:rFonts w:asciiTheme="minorHAnsi" w:hAnsiTheme="minorHAnsi"/>
          <w:sz w:val="16"/>
          <w:szCs w:val="16"/>
        </w:rPr>
        <w:t xml:space="preserve"> I</w:t>
      </w:r>
      <w:r>
        <w:rPr>
          <w:rFonts w:asciiTheme="minorHAnsi" w:hAnsiTheme="minorHAnsi"/>
          <w:sz w:val="16"/>
          <w:szCs w:val="16"/>
        </w:rPr>
        <w:t xml:space="preserve">nstytucja Pośrednicząca </w:t>
      </w:r>
      <w:r w:rsidRPr="0022568E">
        <w:rPr>
          <w:rFonts w:asciiTheme="minorHAnsi" w:hAnsiTheme="minorHAnsi"/>
          <w:sz w:val="16"/>
          <w:szCs w:val="16"/>
        </w:rPr>
        <w:t xml:space="preserve">informuje Beneficjenta o zmianie </w:t>
      </w:r>
      <w:r>
        <w:rPr>
          <w:rFonts w:asciiTheme="minorHAnsi" w:hAnsiTheme="minorHAnsi"/>
          <w:sz w:val="16"/>
          <w:szCs w:val="16"/>
        </w:rPr>
        <w:t xml:space="preserve">tylko tych </w:t>
      </w:r>
      <w:r w:rsidRPr="00510DBA">
        <w:rPr>
          <w:rFonts w:asciiTheme="minorHAnsi" w:hAnsiTheme="minorHAnsi"/>
          <w:i/>
          <w:sz w:val="16"/>
          <w:szCs w:val="16"/>
        </w:rPr>
        <w:t>Wytycznych</w:t>
      </w:r>
      <w:r w:rsidRPr="0022568E">
        <w:rPr>
          <w:rFonts w:asciiTheme="minorHAnsi" w:hAnsiTheme="minorHAnsi"/>
          <w:sz w:val="16"/>
          <w:szCs w:val="16"/>
        </w:rPr>
        <w:t>, które mają bezpośredni wpływ na realizację projektu</w:t>
      </w:r>
      <w:r>
        <w:rPr>
          <w:rFonts w:asciiTheme="minorHAnsi" w:hAnsiTheme="minorHAnsi"/>
          <w:sz w:val="16"/>
          <w:szCs w:val="16"/>
        </w:rPr>
        <w:t xml:space="preserve">, w tym na rozliczanie wydatków oraz </w:t>
      </w:r>
      <w:r w:rsidRPr="001F6BAD">
        <w:rPr>
          <w:rFonts w:asciiTheme="minorHAnsi" w:hAnsiTheme="minorHAnsi"/>
          <w:sz w:val="16"/>
          <w:szCs w:val="16"/>
        </w:rPr>
        <w:t>jeżeli podejmie decyzję o konieczności stosowania ich nowelizacji</w:t>
      </w:r>
      <w:r>
        <w:rPr>
          <w:rFonts w:asciiTheme="minorHAnsi" w:hAnsiTheme="minorHAnsi"/>
          <w:sz w:val="16"/>
          <w:szCs w:val="16"/>
        </w:rPr>
        <w:t>.</w:t>
      </w:r>
    </w:p>
  </w:footnote>
  <w:footnote w:id="26">
    <w:p w14:paraId="4DF45DD5" w14:textId="710B653F" w:rsidR="00A1111D" w:rsidRPr="00B14411" w:rsidRDefault="00A1111D" w:rsidP="00D7572B">
      <w:pPr>
        <w:pStyle w:val="Tekstprzypisudolnego"/>
        <w:rPr>
          <w:rFonts w:ascii="Calibri" w:hAnsi="Calibri"/>
          <w:sz w:val="16"/>
        </w:rPr>
      </w:pPr>
      <w:r w:rsidRPr="00B14411">
        <w:rPr>
          <w:rStyle w:val="Odwoanieprzypisudolnego"/>
          <w:rFonts w:ascii="Calibri" w:hAnsi="Calibri"/>
          <w:sz w:val="16"/>
        </w:rPr>
        <w:footnoteRef/>
      </w:r>
      <w:r w:rsidRPr="00B14411">
        <w:rPr>
          <w:rFonts w:ascii="Calibri" w:hAnsi="Calibri"/>
          <w:sz w:val="16"/>
        </w:rPr>
        <w:t xml:space="preserve"> Dotyczy przypadku, gdy w ramach </w:t>
      </w:r>
      <w:r>
        <w:rPr>
          <w:rFonts w:ascii="Calibri" w:hAnsi="Calibri"/>
          <w:sz w:val="16"/>
        </w:rPr>
        <w:t>P</w:t>
      </w:r>
      <w:r w:rsidRPr="00B14411">
        <w:rPr>
          <w:rFonts w:ascii="Calibri" w:hAnsi="Calibri"/>
          <w:sz w:val="16"/>
        </w:rPr>
        <w:t>rojektu zaplanowano koszty pośrednie.</w:t>
      </w:r>
    </w:p>
  </w:footnote>
  <w:footnote w:id="27">
    <w:p w14:paraId="662EE4A1" w14:textId="77777777" w:rsidR="00A1111D" w:rsidRPr="00B22F6D" w:rsidRDefault="00A1111D" w:rsidP="0035516E">
      <w:pPr>
        <w:pStyle w:val="Tekstprzypisudolnego"/>
        <w:jc w:val="both"/>
        <w:rPr>
          <w:rFonts w:asciiTheme="minorHAnsi" w:hAnsiTheme="minorHAnsi"/>
          <w:sz w:val="16"/>
          <w:szCs w:val="16"/>
        </w:rPr>
      </w:pPr>
      <w:r w:rsidRPr="00B22F6D">
        <w:rPr>
          <w:rStyle w:val="Odwoanieprzypisudolnego"/>
          <w:rFonts w:asciiTheme="minorHAnsi" w:hAnsiTheme="minorHAnsi"/>
          <w:sz w:val="16"/>
          <w:szCs w:val="16"/>
        </w:rPr>
        <w:footnoteRef/>
      </w:r>
      <w:r w:rsidRPr="00B22F6D">
        <w:rPr>
          <w:rFonts w:asciiTheme="minorHAnsi" w:hAnsiTheme="minorHAnsi"/>
          <w:sz w:val="16"/>
          <w:szCs w:val="16"/>
        </w:rPr>
        <w:t xml:space="preserve"> Dotyczy przypadku, gdy Projekt jest realizowany w ramach partnerstwa.</w:t>
      </w:r>
    </w:p>
  </w:footnote>
  <w:footnote w:id="28">
    <w:p w14:paraId="32C09D34" w14:textId="5D380FA8" w:rsidR="00A1111D" w:rsidRPr="00B14411" w:rsidRDefault="00A1111D" w:rsidP="00B14411">
      <w:pPr>
        <w:pStyle w:val="Tekstprzypisudolnego"/>
        <w:rPr>
          <w:rFonts w:ascii="Calibri" w:hAnsi="Calibri"/>
          <w:sz w:val="16"/>
        </w:rPr>
      </w:pPr>
      <w:r w:rsidRPr="00B14411">
        <w:rPr>
          <w:rStyle w:val="Odwoanieprzypisudolnego"/>
          <w:rFonts w:ascii="Calibri" w:hAnsi="Calibri"/>
          <w:color w:val="000000"/>
          <w:sz w:val="16"/>
        </w:rPr>
        <w:footnoteRef/>
      </w:r>
      <w:r w:rsidRPr="00B14411">
        <w:rPr>
          <w:rFonts w:ascii="Calibri" w:hAnsi="Calibri"/>
          <w:color w:val="000000"/>
          <w:sz w:val="16"/>
        </w:rPr>
        <w:t xml:space="preserve"> Należy wykreślić, gdy </w:t>
      </w:r>
      <w:r>
        <w:rPr>
          <w:rFonts w:ascii="Calibri" w:hAnsi="Calibri"/>
          <w:color w:val="000000"/>
          <w:sz w:val="16"/>
        </w:rPr>
        <w:t>P</w:t>
      </w:r>
      <w:r w:rsidRPr="00B14411">
        <w:rPr>
          <w:rFonts w:ascii="Calibri" w:hAnsi="Calibri"/>
          <w:color w:val="000000"/>
          <w:sz w:val="16"/>
        </w:rPr>
        <w:t>rojekt nie jest realizowany w ramach partnerstwa.</w:t>
      </w:r>
    </w:p>
  </w:footnote>
  <w:footnote w:id="29">
    <w:p w14:paraId="073ACDE9" w14:textId="05C4B18D" w:rsidR="00A1111D" w:rsidRPr="00861B34" w:rsidRDefault="00A1111D" w:rsidP="00DE4569">
      <w:pPr>
        <w:pStyle w:val="Tekstprzypisudolnego"/>
        <w:jc w:val="both"/>
        <w:rPr>
          <w:rFonts w:asciiTheme="minorHAnsi" w:hAnsiTheme="minorHAnsi"/>
          <w:sz w:val="16"/>
          <w:szCs w:val="16"/>
        </w:rPr>
      </w:pPr>
      <w:r w:rsidRPr="00E17799">
        <w:rPr>
          <w:rFonts w:asciiTheme="minorHAnsi" w:hAnsiTheme="minorHAnsi"/>
          <w:sz w:val="12"/>
          <w:szCs w:val="12"/>
        </w:rPr>
        <w:footnoteRef/>
      </w:r>
      <w:r w:rsidRPr="00861B34">
        <w:rPr>
          <w:rFonts w:asciiTheme="minorHAnsi" w:hAnsiTheme="minorHAnsi"/>
          <w:sz w:val="16"/>
          <w:szCs w:val="16"/>
        </w:rPr>
        <w:t xml:space="preserve"> Należy wykreślić w przypadku, gdy partnerem projektu</w:t>
      </w:r>
      <w:r>
        <w:rPr>
          <w:rFonts w:asciiTheme="minorHAnsi" w:hAnsiTheme="minorHAnsi"/>
          <w:sz w:val="16"/>
          <w:szCs w:val="16"/>
        </w:rPr>
        <w:t xml:space="preserve"> nie</w:t>
      </w:r>
      <w:r w:rsidRPr="00861B34">
        <w:rPr>
          <w:rFonts w:asciiTheme="minorHAnsi" w:hAnsiTheme="minorHAnsi"/>
          <w:sz w:val="16"/>
          <w:szCs w:val="16"/>
        </w:rPr>
        <w:t xml:space="preserve"> jest podmiot wymieniony w art. 3 ust. 1 ustawy </w:t>
      </w:r>
      <w:r>
        <w:rPr>
          <w:rFonts w:asciiTheme="minorHAnsi" w:hAnsiTheme="minorHAnsi"/>
          <w:sz w:val="16"/>
          <w:szCs w:val="16"/>
        </w:rPr>
        <w:t>Pzp lub gdy projekt nie jest realizowany w partnerstwie.</w:t>
      </w:r>
    </w:p>
  </w:footnote>
  <w:footnote w:id="30">
    <w:p w14:paraId="225BB227" w14:textId="171FB165" w:rsidR="00A1111D" w:rsidRDefault="00A1111D" w:rsidP="00D7572B">
      <w:pPr>
        <w:pStyle w:val="Tekstprzypisudolnego"/>
        <w:jc w:val="both"/>
        <w:rPr>
          <w:rFonts w:ascii="Calibri" w:hAnsi="Calibri"/>
          <w:sz w:val="16"/>
          <w:szCs w:val="16"/>
          <w:highlight w:val="green"/>
        </w:rPr>
      </w:pPr>
      <w:r w:rsidRPr="0038665B">
        <w:rPr>
          <w:rStyle w:val="Odwoanieprzypisudolnego"/>
          <w:rFonts w:ascii="Calibri" w:hAnsi="Calibri"/>
          <w:sz w:val="16"/>
          <w:szCs w:val="16"/>
        </w:rPr>
        <w:footnoteRef/>
      </w:r>
      <w:r w:rsidRPr="0038665B">
        <w:rPr>
          <w:rFonts w:ascii="Calibri" w:hAnsi="Calibri"/>
          <w:sz w:val="16"/>
          <w:szCs w:val="16"/>
        </w:rPr>
        <w:t xml:space="preserve"> Zgodnie z Wytycznymi,  których mowa w</w:t>
      </w:r>
      <w:r w:rsidRPr="0038665B">
        <w:rPr>
          <w:rFonts w:ascii="Calibri" w:hAnsi="Calibri" w:cs="Calibri"/>
          <w:sz w:val="16"/>
          <w:szCs w:val="16"/>
        </w:rPr>
        <w:t xml:space="preserve">§ 4 ust. </w:t>
      </w:r>
      <w:r>
        <w:rPr>
          <w:rFonts w:ascii="Calibri" w:hAnsi="Calibri" w:cs="Calibri"/>
          <w:sz w:val="16"/>
          <w:szCs w:val="16"/>
        </w:rPr>
        <w:t>5</w:t>
      </w:r>
      <w:r w:rsidRPr="0038665B">
        <w:rPr>
          <w:rFonts w:ascii="Calibri" w:hAnsi="Calibri" w:cs="Calibri"/>
          <w:sz w:val="16"/>
          <w:szCs w:val="16"/>
        </w:rPr>
        <w:t xml:space="preserve"> pkt 2 umowy zastosowanie stawek jednostkowych jest możliwe tylko i wyłącznie </w:t>
      </w:r>
      <w:r>
        <w:rPr>
          <w:rFonts w:ascii="Calibri" w:hAnsi="Calibri" w:cs="Calibri"/>
          <w:sz w:val="16"/>
          <w:szCs w:val="16"/>
        </w:rPr>
        <w:br/>
      </w:r>
      <w:r w:rsidRPr="0038665B">
        <w:rPr>
          <w:rFonts w:ascii="Calibri" w:hAnsi="Calibri" w:cs="Calibri"/>
          <w:sz w:val="16"/>
          <w:szCs w:val="16"/>
        </w:rPr>
        <w:t xml:space="preserve">za zgodą Instytucji </w:t>
      </w:r>
      <w:r>
        <w:rPr>
          <w:rFonts w:ascii="Calibri" w:hAnsi="Calibri" w:cs="Calibri"/>
          <w:sz w:val="16"/>
          <w:szCs w:val="16"/>
        </w:rPr>
        <w:t>Pośrednicz</w:t>
      </w:r>
      <w:r w:rsidRPr="0038665B">
        <w:rPr>
          <w:rFonts w:ascii="Calibri" w:hAnsi="Calibri" w:cs="Calibri"/>
          <w:sz w:val="16"/>
          <w:szCs w:val="16"/>
        </w:rPr>
        <w:t xml:space="preserve">ącej. </w:t>
      </w:r>
      <w:r w:rsidRPr="0038665B">
        <w:rPr>
          <w:rFonts w:ascii="Calibri" w:hAnsi="Calibri"/>
          <w:sz w:val="16"/>
          <w:szCs w:val="16"/>
        </w:rPr>
        <w:t xml:space="preserve">Należy wykreślić, gdy </w:t>
      </w:r>
      <w:r>
        <w:rPr>
          <w:rFonts w:ascii="Calibri" w:hAnsi="Calibri"/>
          <w:sz w:val="16"/>
          <w:szCs w:val="16"/>
        </w:rPr>
        <w:t>P</w:t>
      </w:r>
      <w:r w:rsidRPr="0038665B">
        <w:rPr>
          <w:rFonts w:ascii="Calibri" w:hAnsi="Calibri"/>
          <w:sz w:val="16"/>
          <w:szCs w:val="16"/>
        </w:rPr>
        <w:t>rojekt nie jest rozliczany w oparciu o stawki jednostkowe</w:t>
      </w:r>
      <w:r>
        <w:rPr>
          <w:rFonts w:ascii="Calibri" w:hAnsi="Calibri"/>
          <w:sz w:val="16"/>
          <w:szCs w:val="16"/>
        </w:rPr>
        <w:t>.</w:t>
      </w:r>
    </w:p>
  </w:footnote>
  <w:footnote w:id="31">
    <w:p w14:paraId="32CE48FA" w14:textId="77777777" w:rsidR="00A1111D" w:rsidRPr="00FF7813" w:rsidRDefault="00A1111D" w:rsidP="005B0D81">
      <w:pPr>
        <w:pStyle w:val="Tekstprzypisudolnego"/>
        <w:rPr>
          <w:rFonts w:asciiTheme="minorHAnsi" w:hAnsiTheme="minorHAnsi"/>
          <w:sz w:val="16"/>
          <w:szCs w:val="16"/>
        </w:rPr>
      </w:pPr>
      <w:r w:rsidRPr="00AF2C7F">
        <w:rPr>
          <w:rStyle w:val="Odwoanieprzypisudolnego"/>
          <w:rFonts w:asciiTheme="minorHAnsi" w:hAnsiTheme="minorHAnsi"/>
          <w:sz w:val="16"/>
          <w:szCs w:val="16"/>
        </w:rPr>
        <w:footnoteRef/>
      </w:r>
      <w:r w:rsidRPr="00AF2C7F">
        <w:rPr>
          <w:rFonts w:asciiTheme="minorHAnsi" w:hAnsiTheme="minorHAnsi"/>
          <w:sz w:val="16"/>
          <w:szCs w:val="16"/>
        </w:rPr>
        <w:t xml:space="preserve">Należy zmodyfikować, jeżeli w ramach </w:t>
      </w:r>
      <w:r w:rsidRPr="00FF7813">
        <w:rPr>
          <w:rFonts w:asciiTheme="minorHAnsi" w:hAnsiTheme="minorHAnsi"/>
          <w:sz w:val="16"/>
          <w:szCs w:val="16"/>
        </w:rPr>
        <w:t>Projektu przewiduje się wyłącznie jedną kwotę ryczałtową.</w:t>
      </w:r>
    </w:p>
  </w:footnote>
  <w:footnote w:id="32">
    <w:p w14:paraId="5456FD22" w14:textId="22C22C4C" w:rsidR="00A1111D" w:rsidRDefault="00A1111D" w:rsidP="00AF2C7F">
      <w:pPr>
        <w:pStyle w:val="Tekstprzypisudolnego"/>
      </w:pPr>
      <w:r w:rsidRPr="00FF7813">
        <w:rPr>
          <w:rStyle w:val="Odwoanieprzypisudolnego"/>
          <w:rFonts w:asciiTheme="minorHAnsi" w:hAnsiTheme="minorHAnsi"/>
          <w:sz w:val="16"/>
          <w:szCs w:val="16"/>
        </w:rPr>
        <w:footnoteRef/>
      </w:r>
      <w:r w:rsidRPr="00FF7813">
        <w:rPr>
          <w:rFonts w:asciiTheme="minorHAnsi" w:hAnsiTheme="minorHAnsi"/>
          <w:sz w:val="16"/>
          <w:szCs w:val="16"/>
        </w:rPr>
        <w:t xml:space="preserve"> Beneficjent składa oświadczenie, czy zamierza ponosić wydatki inwestycyjne w projekcie zgodnie z załącznikiem nr </w:t>
      </w:r>
      <w:r w:rsidR="004A219C">
        <w:rPr>
          <w:rFonts w:asciiTheme="minorHAnsi" w:hAnsiTheme="minorHAnsi"/>
          <w:sz w:val="16"/>
          <w:szCs w:val="16"/>
        </w:rPr>
        <w:t>8</w:t>
      </w:r>
      <w:r w:rsidRPr="00FF7813">
        <w:rPr>
          <w:rFonts w:asciiTheme="minorHAnsi" w:hAnsiTheme="minorHAnsi"/>
          <w:sz w:val="16"/>
          <w:szCs w:val="16"/>
        </w:rPr>
        <w:t xml:space="preserve"> do umowy.</w:t>
      </w:r>
    </w:p>
  </w:footnote>
  <w:footnote w:id="33">
    <w:p w14:paraId="59693437" w14:textId="6E6F6937" w:rsidR="00A1111D" w:rsidRDefault="00A1111D">
      <w:pPr>
        <w:pStyle w:val="Tekstprzypisudolnego"/>
      </w:pPr>
      <w:r w:rsidRPr="00A22247">
        <w:rPr>
          <w:rStyle w:val="Odwoanieprzypisudolnego"/>
          <w:rFonts w:ascii="Calibri" w:hAnsi="Calibri"/>
          <w:sz w:val="16"/>
        </w:rPr>
        <w:footnoteRef/>
      </w:r>
      <w:r w:rsidRPr="00A22247">
        <w:rPr>
          <w:rFonts w:ascii="Calibri" w:hAnsi="Calibri"/>
          <w:sz w:val="16"/>
        </w:rPr>
        <w:t xml:space="preserve">Należy wykreślić, gdy </w:t>
      </w:r>
      <w:r>
        <w:rPr>
          <w:rFonts w:ascii="Calibri" w:hAnsi="Calibri"/>
          <w:sz w:val="16"/>
        </w:rPr>
        <w:t>P</w:t>
      </w:r>
      <w:r w:rsidRPr="00A22247">
        <w:rPr>
          <w:rFonts w:ascii="Calibri" w:hAnsi="Calibri"/>
          <w:sz w:val="16"/>
        </w:rPr>
        <w:t>rojekt nie jest realizowany w ramach partnerstwa.</w:t>
      </w:r>
    </w:p>
  </w:footnote>
  <w:footnote w:id="34">
    <w:p w14:paraId="34050423" w14:textId="43245B04" w:rsidR="00A1111D" w:rsidRPr="00A22247" w:rsidRDefault="00A1111D" w:rsidP="00CD1EF7">
      <w:pPr>
        <w:pStyle w:val="Tekstprzypisudolnego"/>
        <w:rPr>
          <w:rFonts w:ascii="Calibri" w:hAnsi="Calibri"/>
          <w:sz w:val="16"/>
        </w:rPr>
      </w:pPr>
      <w:r w:rsidRPr="00A22247">
        <w:rPr>
          <w:rStyle w:val="Odwoanieprzypisudolnego"/>
          <w:rFonts w:ascii="Calibri" w:hAnsi="Calibri"/>
          <w:sz w:val="16"/>
        </w:rPr>
        <w:footnoteRef/>
      </w:r>
      <w:r w:rsidRPr="00A22247">
        <w:rPr>
          <w:rFonts w:ascii="Calibri" w:hAnsi="Calibri"/>
          <w:sz w:val="16"/>
        </w:rPr>
        <w:t xml:space="preserve">Należy wykreślić, gdy </w:t>
      </w:r>
      <w:r>
        <w:rPr>
          <w:rFonts w:ascii="Calibri" w:hAnsi="Calibri"/>
          <w:sz w:val="16"/>
        </w:rPr>
        <w:t>P</w:t>
      </w:r>
      <w:r w:rsidRPr="00A22247">
        <w:rPr>
          <w:rFonts w:ascii="Calibri" w:hAnsi="Calibri"/>
          <w:sz w:val="16"/>
        </w:rPr>
        <w:t>rojekt nie jest realizowany w ramach partnerstwa.</w:t>
      </w:r>
    </w:p>
  </w:footnote>
  <w:footnote w:id="35">
    <w:p w14:paraId="3F7C8A9B" w14:textId="395A93FD" w:rsidR="00A1111D" w:rsidRPr="001F3B5C" w:rsidRDefault="00A1111D" w:rsidP="00CD1EF7">
      <w:pPr>
        <w:pStyle w:val="Tekstprzypisudolnego"/>
        <w:jc w:val="both"/>
        <w:rPr>
          <w:rFonts w:asciiTheme="minorHAnsi" w:hAnsiTheme="minorHAnsi" w:cs="Calibri"/>
          <w:sz w:val="16"/>
          <w:szCs w:val="16"/>
        </w:rPr>
      </w:pPr>
      <w:r w:rsidRPr="00A22247">
        <w:rPr>
          <w:rStyle w:val="Odwoanieprzypisudolnego"/>
          <w:rFonts w:ascii="Calibri" w:hAnsi="Calibri"/>
          <w:sz w:val="16"/>
        </w:rPr>
        <w:footnoteRef/>
      </w:r>
      <w:r w:rsidRPr="00A22247">
        <w:rPr>
          <w:rFonts w:ascii="Calibri" w:hAnsi="Calibri"/>
          <w:sz w:val="16"/>
        </w:rPr>
        <w:t xml:space="preserve"> Należy podać nazwę właściciela rachunku oraz numer rachunku bankowego.</w:t>
      </w:r>
      <w:r>
        <w:rPr>
          <w:rFonts w:ascii="Calibri" w:hAnsi="Calibri"/>
          <w:sz w:val="16"/>
        </w:rPr>
        <w:t xml:space="preserve"> </w:t>
      </w:r>
      <w:r w:rsidRPr="00667154">
        <w:rPr>
          <w:rFonts w:asciiTheme="minorHAnsi" w:hAnsiTheme="minorHAnsi"/>
          <w:sz w:val="16"/>
          <w:szCs w:val="16"/>
        </w:rPr>
        <w:t>W przypadku gdy płatności w projekcie będą regulowane w całości z rachunku bankowego realizatora, należy wskazać dodatkowo rachunek bankowy realizatora, na który zostaną przekazane  transze dofinansowania po ich uprzednim przekazaniu na rachunek Beneficjenta.</w:t>
      </w:r>
    </w:p>
  </w:footnote>
  <w:footnote w:id="36">
    <w:p w14:paraId="27DE389F" w14:textId="61BBC96F" w:rsidR="00A1111D" w:rsidRPr="00E05C5B" w:rsidRDefault="00A1111D" w:rsidP="00CD1EF7">
      <w:pPr>
        <w:pStyle w:val="Tekstprzypisudolnego"/>
        <w:rPr>
          <w:rFonts w:ascii="Calibri" w:hAnsi="Calibri"/>
          <w:sz w:val="16"/>
        </w:rPr>
      </w:pPr>
      <w:r w:rsidRPr="00A22247">
        <w:rPr>
          <w:rStyle w:val="Odwoanieprzypisudolnego"/>
          <w:rFonts w:ascii="Calibri" w:hAnsi="Calibri"/>
          <w:sz w:val="16"/>
        </w:rPr>
        <w:footnoteRef/>
      </w:r>
      <w:r w:rsidRPr="00E05C5B">
        <w:rPr>
          <w:rFonts w:ascii="Calibri" w:hAnsi="Calibri"/>
          <w:sz w:val="16"/>
        </w:rPr>
        <w:t xml:space="preserve">Należy wykreślić, gdy </w:t>
      </w:r>
      <w:r>
        <w:rPr>
          <w:rFonts w:ascii="Calibri" w:hAnsi="Calibri"/>
          <w:sz w:val="16"/>
        </w:rPr>
        <w:t>P</w:t>
      </w:r>
      <w:r w:rsidRPr="00E05C5B">
        <w:rPr>
          <w:rFonts w:ascii="Calibri" w:hAnsi="Calibri"/>
          <w:sz w:val="16"/>
        </w:rPr>
        <w:t>rojekt nie jest realizowany w ramach partnerstwa.</w:t>
      </w:r>
    </w:p>
  </w:footnote>
  <w:footnote w:id="37">
    <w:p w14:paraId="132EFD36" w14:textId="77777777" w:rsidR="00A1111D" w:rsidRPr="00E05C5B" w:rsidRDefault="00A1111D">
      <w:pPr>
        <w:pStyle w:val="Tekstprzypisudolnego"/>
        <w:rPr>
          <w:rFonts w:ascii="Calibri" w:hAnsi="Calibri"/>
          <w:sz w:val="16"/>
        </w:rPr>
      </w:pPr>
      <w:r w:rsidRPr="00E05C5B">
        <w:rPr>
          <w:rStyle w:val="Odwoanieprzypisudolnego"/>
          <w:rFonts w:ascii="Calibri" w:hAnsi="Calibri"/>
          <w:sz w:val="16"/>
        </w:rPr>
        <w:footnoteRef/>
      </w:r>
      <w:r w:rsidRPr="00E05C5B">
        <w:rPr>
          <w:rFonts w:ascii="Calibri" w:hAnsi="Calibri"/>
          <w:sz w:val="16"/>
        </w:rPr>
        <w:t xml:space="preserve"> Należy wykreślić, gdy Projekt nie jest realizowany w ramach partnerstwa.</w:t>
      </w:r>
    </w:p>
  </w:footnote>
  <w:footnote w:id="38">
    <w:p w14:paraId="0CB4C51B" w14:textId="7C2B9132" w:rsidR="00A1111D" w:rsidRPr="00EB3305" w:rsidRDefault="00A1111D" w:rsidP="00CD1EF7">
      <w:pPr>
        <w:pStyle w:val="Tekstprzypisudolnego"/>
        <w:rPr>
          <w:rFonts w:ascii="Calibri" w:hAnsi="Calibri" w:cs="Calibri"/>
          <w:sz w:val="16"/>
          <w:szCs w:val="16"/>
        </w:rPr>
      </w:pPr>
      <w:r w:rsidRPr="00E05C5B">
        <w:rPr>
          <w:rStyle w:val="Odwoanieprzypisudolnego"/>
          <w:rFonts w:ascii="Calibri" w:hAnsi="Calibri"/>
          <w:sz w:val="16"/>
        </w:rPr>
        <w:footnoteRef/>
      </w:r>
      <w:r w:rsidRPr="00E05C5B">
        <w:rPr>
          <w:rFonts w:ascii="Calibri" w:hAnsi="Calibri"/>
          <w:sz w:val="16"/>
        </w:rPr>
        <w:t xml:space="preserve">Należy wykreślić, gdy </w:t>
      </w:r>
      <w:r>
        <w:rPr>
          <w:rFonts w:ascii="Calibri" w:hAnsi="Calibri"/>
          <w:sz w:val="16"/>
        </w:rPr>
        <w:t>P</w:t>
      </w:r>
      <w:r w:rsidRPr="00E05C5B">
        <w:rPr>
          <w:rFonts w:ascii="Calibri" w:hAnsi="Calibri"/>
          <w:sz w:val="16"/>
        </w:rPr>
        <w:t>rojekt nie jest realizowany w ramach partnerstwa, z wyłączeniem partnerów będących państwowymi jednostkami budżetowymi.</w:t>
      </w:r>
    </w:p>
  </w:footnote>
  <w:footnote w:id="39">
    <w:p w14:paraId="0DFA5109" w14:textId="77777777" w:rsidR="00A1111D" w:rsidRPr="0068446A" w:rsidRDefault="00A1111D" w:rsidP="000010E2">
      <w:pPr>
        <w:pStyle w:val="Tekstprzypisudolnego"/>
        <w:rPr>
          <w:sz w:val="16"/>
          <w:szCs w:val="16"/>
        </w:rPr>
      </w:pPr>
      <w:r w:rsidRPr="0068446A">
        <w:rPr>
          <w:rStyle w:val="Odwoanieprzypisudolnego"/>
          <w:sz w:val="16"/>
          <w:szCs w:val="16"/>
        </w:rPr>
        <w:footnoteRef/>
      </w:r>
      <w:r w:rsidRPr="00E05C5B">
        <w:rPr>
          <w:rFonts w:ascii="Calibri" w:hAnsi="Calibri"/>
          <w:sz w:val="16"/>
        </w:rPr>
        <w:t>Należy skreślić, jeśli nie dotyczy.</w:t>
      </w:r>
    </w:p>
  </w:footnote>
  <w:footnote w:id="40">
    <w:p w14:paraId="570390E6" w14:textId="77777777" w:rsidR="00A1111D" w:rsidRPr="00EB3305" w:rsidRDefault="00A1111D" w:rsidP="000B65A7">
      <w:pPr>
        <w:pStyle w:val="Tekstprzypisudolnego"/>
        <w:rPr>
          <w:rFonts w:ascii="Calibri" w:hAnsi="Calibri" w:cs="Calibri"/>
          <w:sz w:val="16"/>
          <w:szCs w:val="16"/>
        </w:rPr>
      </w:pPr>
      <w:r w:rsidRPr="00DB7A29">
        <w:rPr>
          <w:rStyle w:val="Odwoanieprzypisudolnego"/>
          <w:rFonts w:ascii="Calibri" w:hAnsi="Calibri" w:cs="Calibri"/>
          <w:sz w:val="16"/>
          <w:szCs w:val="16"/>
        </w:rPr>
        <w:footnoteRef/>
      </w:r>
      <w:r w:rsidRPr="00DB7A29">
        <w:rPr>
          <w:rFonts w:ascii="Calibri" w:hAnsi="Calibri" w:cs="Calibri"/>
          <w:sz w:val="16"/>
          <w:szCs w:val="16"/>
        </w:rPr>
        <w:t xml:space="preserve"> Należy podać liczbę dni, przy czym okres przekazania zlecenia płatności nie może przekroczyć 5 dni roboczych.</w:t>
      </w:r>
    </w:p>
  </w:footnote>
  <w:footnote w:id="41">
    <w:p w14:paraId="3EDA9E19" w14:textId="2E6E1E41" w:rsidR="00A1111D" w:rsidRDefault="00A1111D" w:rsidP="0037560E">
      <w:pPr>
        <w:pStyle w:val="Tekstprzypisudolnego"/>
        <w:jc w:val="both"/>
      </w:pPr>
      <w:r w:rsidRPr="00577448">
        <w:rPr>
          <w:rStyle w:val="Odwoanieprzypisudolnego"/>
          <w:rFonts w:ascii="Calibri" w:hAnsi="Calibri"/>
          <w:sz w:val="16"/>
        </w:rPr>
        <w:footnoteRef/>
      </w:r>
      <w:r w:rsidRPr="00577448">
        <w:rPr>
          <w:rFonts w:ascii="Calibri" w:hAnsi="Calibri"/>
          <w:sz w:val="16"/>
        </w:rPr>
        <w:t>Należy</w:t>
      </w:r>
      <w:r w:rsidRPr="00577448">
        <w:rPr>
          <w:rFonts w:ascii="Calibri" w:hAnsi="Calibri" w:cs="Calibri"/>
          <w:sz w:val="16"/>
          <w:szCs w:val="16"/>
        </w:rPr>
        <w:t xml:space="preserve"> podać liczbę dni, przy czym okres</w:t>
      </w:r>
      <w:r w:rsidRPr="00EB3305">
        <w:rPr>
          <w:rFonts w:ascii="Calibri" w:hAnsi="Calibri" w:cs="Calibri"/>
          <w:sz w:val="16"/>
          <w:szCs w:val="16"/>
        </w:rPr>
        <w:t xml:space="preserve"> nie powinien być dłuższy niż 10 </w:t>
      </w:r>
      <w:r w:rsidRPr="00EB4071">
        <w:rPr>
          <w:rFonts w:ascii="Calibri" w:hAnsi="Calibri" w:cs="Calibri"/>
          <w:sz w:val="16"/>
          <w:szCs w:val="16"/>
        </w:rPr>
        <w:t>dni roboczych</w:t>
      </w:r>
      <w:r w:rsidRPr="00EB3305">
        <w:rPr>
          <w:rFonts w:ascii="Calibri" w:hAnsi="Calibri" w:cs="Calibri"/>
          <w:sz w:val="16"/>
          <w:szCs w:val="16"/>
        </w:rPr>
        <w:t xml:space="preserve">. </w:t>
      </w:r>
      <w:r>
        <w:rPr>
          <w:rFonts w:ascii="Calibri" w:hAnsi="Calibri" w:cs="Calibri"/>
          <w:sz w:val="16"/>
          <w:szCs w:val="16"/>
        </w:rPr>
        <w:t xml:space="preserve">W przypadku gdy ze względu na sposób wdrażania Projektu Beneficjent nie jest w stanie pozyskać dokumentacji niezbędnej do terminowego sporządzenia wniosku o płatność, Instytucja Pośrednicząca może określić termin do 15 </w:t>
      </w:r>
      <w:r w:rsidRPr="00EB4071">
        <w:rPr>
          <w:rFonts w:ascii="Calibri" w:hAnsi="Calibri" w:cs="Calibri"/>
          <w:sz w:val="16"/>
          <w:szCs w:val="16"/>
        </w:rPr>
        <w:t>dni roboczych</w:t>
      </w:r>
      <w:r>
        <w:rPr>
          <w:rFonts w:ascii="Calibri" w:hAnsi="Calibri" w:cs="Calibri"/>
          <w:sz w:val="16"/>
          <w:szCs w:val="16"/>
        </w:rPr>
        <w:t>.</w:t>
      </w:r>
    </w:p>
  </w:footnote>
  <w:footnote w:id="42">
    <w:p w14:paraId="7221DF57" w14:textId="1FBB49B3" w:rsidR="00A1111D" w:rsidRPr="0045761E" w:rsidRDefault="00A1111D">
      <w:pPr>
        <w:pStyle w:val="Tekstprzypisudolnego"/>
        <w:rPr>
          <w:rFonts w:asciiTheme="minorHAnsi" w:hAnsiTheme="minorHAnsi"/>
          <w:sz w:val="16"/>
          <w:szCs w:val="16"/>
        </w:rPr>
      </w:pPr>
      <w:r w:rsidRPr="0045761E">
        <w:rPr>
          <w:rStyle w:val="Odwoanieprzypisudolnego"/>
          <w:rFonts w:asciiTheme="minorHAnsi" w:hAnsiTheme="minorHAnsi"/>
          <w:sz w:val="16"/>
          <w:szCs w:val="16"/>
        </w:rPr>
        <w:footnoteRef/>
      </w:r>
      <w:r w:rsidRPr="0045761E">
        <w:rPr>
          <w:rFonts w:asciiTheme="minorHAnsi" w:hAnsiTheme="minorHAnsi"/>
          <w:sz w:val="16"/>
          <w:szCs w:val="16"/>
        </w:rPr>
        <w:t xml:space="preserve"> Jeśli dotyczy</w:t>
      </w:r>
    </w:p>
  </w:footnote>
  <w:footnote w:id="43">
    <w:p w14:paraId="63EFF70D" w14:textId="518B7D74" w:rsidR="00A1111D" w:rsidRPr="007F3B69" w:rsidRDefault="00A1111D" w:rsidP="004A4F04">
      <w:pPr>
        <w:pStyle w:val="Tekstprzypisudolnego"/>
        <w:rPr>
          <w:rFonts w:ascii="Calibri" w:hAnsi="Calibri"/>
          <w:sz w:val="16"/>
        </w:rPr>
      </w:pPr>
      <w:r w:rsidRPr="007F3B69">
        <w:rPr>
          <w:rStyle w:val="Odwoanieprzypisudolnego"/>
          <w:rFonts w:ascii="Calibri" w:hAnsi="Calibri"/>
          <w:sz w:val="16"/>
        </w:rPr>
        <w:footnoteRef/>
      </w:r>
      <w:r w:rsidRPr="007F3B69">
        <w:rPr>
          <w:rFonts w:ascii="Calibri" w:hAnsi="Calibri"/>
          <w:sz w:val="16"/>
        </w:rPr>
        <w:t xml:space="preserve"> Należy wykreślić, gdy </w:t>
      </w:r>
      <w:r>
        <w:rPr>
          <w:rFonts w:ascii="Calibri" w:hAnsi="Calibri"/>
          <w:sz w:val="16"/>
        </w:rPr>
        <w:t>P</w:t>
      </w:r>
      <w:r w:rsidRPr="007F3B69">
        <w:rPr>
          <w:rFonts w:ascii="Calibri" w:hAnsi="Calibri"/>
          <w:sz w:val="16"/>
        </w:rPr>
        <w:t>rojekt nie jest rozliczany w oparciu o stawki jednostkowe.</w:t>
      </w:r>
    </w:p>
  </w:footnote>
  <w:footnote w:id="44">
    <w:p w14:paraId="6144D0AF" w14:textId="19FE76FF" w:rsidR="00A1111D" w:rsidRPr="00C9559C" w:rsidRDefault="00A1111D">
      <w:pPr>
        <w:pStyle w:val="Tekstprzypisudolnego"/>
        <w:rPr>
          <w:rFonts w:asciiTheme="minorHAnsi" w:hAnsiTheme="minorHAnsi"/>
          <w:sz w:val="16"/>
          <w:szCs w:val="16"/>
        </w:rPr>
      </w:pPr>
      <w:r w:rsidRPr="00C9559C">
        <w:rPr>
          <w:rStyle w:val="Odwoanieprzypisudolnego"/>
          <w:rFonts w:asciiTheme="minorHAnsi" w:hAnsiTheme="minorHAnsi"/>
          <w:sz w:val="16"/>
          <w:szCs w:val="16"/>
        </w:rPr>
        <w:footnoteRef/>
      </w:r>
      <w:r w:rsidRPr="00C9559C">
        <w:rPr>
          <w:rFonts w:asciiTheme="minorHAnsi" w:hAnsiTheme="minorHAnsi"/>
          <w:sz w:val="16"/>
          <w:szCs w:val="16"/>
        </w:rPr>
        <w:t xml:space="preserve"> Należy skreślić, jeśli nie dotyczy.</w:t>
      </w:r>
    </w:p>
  </w:footnote>
  <w:footnote w:id="45">
    <w:p w14:paraId="07E5A2FD" w14:textId="77777777" w:rsidR="00A1111D" w:rsidRPr="00925727" w:rsidRDefault="00A1111D" w:rsidP="00AF193D">
      <w:pPr>
        <w:pStyle w:val="Tekstprzypisudolnego"/>
        <w:rPr>
          <w:rFonts w:ascii="Calibri" w:hAnsi="Calibri"/>
          <w:sz w:val="16"/>
          <w:szCs w:val="16"/>
        </w:rPr>
      </w:pPr>
      <w:r w:rsidRPr="00925727">
        <w:rPr>
          <w:rStyle w:val="Odwoanieprzypisudolnego"/>
          <w:rFonts w:ascii="Calibri" w:hAnsi="Calibri"/>
          <w:sz w:val="16"/>
          <w:szCs w:val="16"/>
        </w:rPr>
        <w:footnoteRef/>
      </w:r>
      <w:r w:rsidRPr="00925727">
        <w:rPr>
          <w:rFonts w:ascii="Calibri" w:hAnsi="Calibri"/>
          <w:sz w:val="16"/>
          <w:szCs w:val="16"/>
        </w:rPr>
        <w:t xml:space="preserve"> Przez kontrolę rozumie się również audyty upoważnionych organów audytowych. </w:t>
      </w:r>
    </w:p>
  </w:footnote>
  <w:footnote w:id="46">
    <w:p w14:paraId="484DEF8D" w14:textId="723EB76B" w:rsidR="00A1111D" w:rsidRDefault="00A1111D">
      <w:pPr>
        <w:pStyle w:val="Tekstprzypisudolnego"/>
      </w:pPr>
      <w:r>
        <w:rPr>
          <w:rStyle w:val="Odwoanieprzypisudolnego"/>
        </w:rPr>
        <w:footnoteRef/>
      </w:r>
      <w:r>
        <w:t xml:space="preserve"> </w:t>
      </w:r>
      <w:r w:rsidRPr="00AC527A">
        <w:rPr>
          <w:rFonts w:ascii="Calibri" w:hAnsi="Calibri"/>
          <w:sz w:val="16"/>
          <w:szCs w:val="16"/>
        </w:rPr>
        <w:t xml:space="preserve">Dodatkowe dokumenty oznaczają, w szczególności, dokumenty wynikające z </w:t>
      </w:r>
      <w:r>
        <w:rPr>
          <w:rFonts w:ascii="Calibri" w:hAnsi="Calibri"/>
          <w:sz w:val="16"/>
          <w:szCs w:val="16"/>
        </w:rPr>
        <w:t>„M</w:t>
      </w:r>
      <w:r w:rsidRPr="00AC527A">
        <w:rPr>
          <w:rFonts w:ascii="Calibri" w:hAnsi="Calibri"/>
          <w:sz w:val="16"/>
          <w:szCs w:val="16"/>
        </w:rPr>
        <w:t>etodyki doboru próby dokumentów do kontroli wniosku  o płatność</w:t>
      </w:r>
      <w:r>
        <w:rPr>
          <w:rFonts w:ascii="Calibri" w:hAnsi="Calibri"/>
          <w:sz w:val="16"/>
          <w:szCs w:val="16"/>
        </w:rPr>
        <w:t>”.</w:t>
      </w:r>
    </w:p>
  </w:footnote>
  <w:footnote w:id="47">
    <w:p w14:paraId="3F4C8010" w14:textId="41879ED5" w:rsidR="00A1111D" w:rsidRPr="00C603CE" w:rsidRDefault="00A1111D">
      <w:pPr>
        <w:pStyle w:val="Tekstprzypisudolnego"/>
        <w:rPr>
          <w:rFonts w:asciiTheme="minorHAnsi" w:hAnsiTheme="minorHAnsi"/>
          <w:sz w:val="16"/>
          <w:szCs w:val="16"/>
        </w:rPr>
      </w:pPr>
      <w:r w:rsidRPr="00C603CE">
        <w:rPr>
          <w:rStyle w:val="Odwoanieprzypisudolnego"/>
          <w:rFonts w:asciiTheme="minorHAnsi" w:hAnsiTheme="minorHAnsi"/>
          <w:sz w:val="16"/>
          <w:szCs w:val="16"/>
        </w:rPr>
        <w:footnoteRef/>
      </w:r>
      <w:r w:rsidRPr="00C603CE">
        <w:rPr>
          <w:rFonts w:asciiTheme="minorHAnsi" w:hAnsiTheme="minorHAnsi"/>
          <w:sz w:val="16"/>
          <w:szCs w:val="16"/>
        </w:rPr>
        <w:t xml:space="preserve"> Jeśli dotyczy danego wniosku</w:t>
      </w:r>
    </w:p>
  </w:footnote>
  <w:footnote w:id="48">
    <w:p w14:paraId="0FAA81A8" w14:textId="77777777" w:rsidR="00A1111D" w:rsidRPr="00EB3305" w:rsidRDefault="00A1111D" w:rsidP="009F7992">
      <w:pPr>
        <w:pStyle w:val="Tekstprzypisudolnego"/>
        <w:jc w:val="both"/>
        <w:rPr>
          <w:rFonts w:ascii="Calibri" w:hAnsi="Calibri" w:cs="Calibri"/>
          <w:sz w:val="16"/>
          <w:szCs w:val="16"/>
        </w:rPr>
      </w:pPr>
      <w:r w:rsidRPr="002C3E58">
        <w:rPr>
          <w:rStyle w:val="Odwoanieprzypisudolnego"/>
          <w:rFonts w:ascii="Calibri" w:hAnsi="Calibri"/>
          <w:sz w:val="16"/>
        </w:rPr>
        <w:footnoteRef/>
      </w:r>
      <w:r w:rsidRPr="002C3E58">
        <w:rPr>
          <w:rFonts w:ascii="Calibri" w:hAnsi="Calibri"/>
          <w:sz w:val="16"/>
        </w:rPr>
        <w:t xml:space="preserve"> Dotyczy przypadku, gdy Beneficjent jest zobowiązany do wniesienia wkładu własnego.</w:t>
      </w:r>
    </w:p>
  </w:footnote>
  <w:footnote w:id="49">
    <w:p w14:paraId="70759089" w14:textId="77777777" w:rsidR="001D2289" w:rsidRPr="00FF7813" w:rsidRDefault="001D2289" w:rsidP="001D2289">
      <w:pPr>
        <w:pStyle w:val="Tekstprzypisudolnego"/>
        <w:jc w:val="both"/>
        <w:rPr>
          <w:rFonts w:ascii="Calibri" w:hAnsi="Calibri"/>
          <w:sz w:val="16"/>
        </w:rPr>
      </w:pPr>
      <w:r w:rsidRPr="002C3E58">
        <w:rPr>
          <w:rStyle w:val="Odwoanieprzypisudolnego"/>
          <w:rFonts w:ascii="Calibri" w:hAnsi="Calibri"/>
          <w:sz w:val="16"/>
        </w:rPr>
        <w:footnoteRef/>
      </w:r>
      <w:r w:rsidRPr="002C3E58">
        <w:rPr>
          <w:rFonts w:ascii="Calibri" w:hAnsi="Calibri"/>
          <w:sz w:val="16"/>
        </w:rPr>
        <w:t xml:space="preserve">Dotyczy </w:t>
      </w:r>
      <w:r>
        <w:rPr>
          <w:rFonts w:ascii="Calibri" w:hAnsi="Calibri"/>
          <w:sz w:val="16"/>
        </w:rPr>
        <w:t xml:space="preserve">wyłącznie tych </w:t>
      </w:r>
      <w:r w:rsidRPr="00FF7813">
        <w:rPr>
          <w:rFonts w:ascii="Calibri" w:hAnsi="Calibri" w:cs="Calibri"/>
          <w:sz w:val="16"/>
          <w:szCs w:val="16"/>
        </w:rPr>
        <w:t>Projektów</w:t>
      </w:r>
      <w:r>
        <w:rPr>
          <w:rFonts w:ascii="Calibri" w:hAnsi="Calibri" w:cs="Calibri"/>
          <w:sz w:val="16"/>
          <w:szCs w:val="16"/>
        </w:rPr>
        <w:t xml:space="preserve">, </w:t>
      </w:r>
      <w:r>
        <w:rPr>
          <w:rFonts w:asciiTheme="minorHAnsi" w:hAnsiTheme="minorHAnsi" w:cs="Calibri"/>
          <w:sz w:val="16"/>
          <w:szCs w:val="16"/>
        </w:rPr>
        <w:t>dla których zastosowanie mają</w:t>
      </w:r>
      <w:r w:rsidRPr="00FF7813">
        <w:rPr>
          <w:rFonts w:ascii="Calibri" w:hAnsi="Calibri"/>
          <w:sz w:val="16"/>
        </w:rPr>
        <w:t xml:space="preserve"> wprowadzone kryteria wyboru </w:t>
      </w:r>
      <w:r w:rsidRPr="00FF7813">
        <w:rPr>
          <w:rFonts w:ascii="Calibri" w:hAnsi="Calibri" w:cs="Calibri"/>
          <w:sz w:val="16"/>
          <w:szCs w:val="16"/>
        </w:rPr>
        <w:t>Projektów</w:t>
      </w:r>
      <w:r w:rsidRPr="00FF7813">
        <w:rPr>
          <w:rFonts w:ascii="Calibri" w:hAnsi="Calibri"/>
          <w:sz w:val="16"/>
        </w:rPr>
        <w:t xml:space="preserve"> </w:t>
      </w:r>
      <w:r w:rsidRPr="00FF7813">
        <w:rPr>
          <w:rFonts w:ascii="Calibri" w:hAnsi="Calibri"/>
          <w:spacing w:val="-4"/>
          <w:sz w:val="16"/>
        </w:rPr>
        <w:t>dotyczące efektywności zatrudnieniowej</w:t>
      </w:r>
      <w:r>
        <w:rPr>
          <w:rFonts w:ascii="Calibri" w:hAnsi="Calibri"/>
          <w:spacing w:val="-4"/>
          <w:sz w:val="16"/>
        </w:rPr>
        <w:t>, efektywności zawodowej</w:t>
      </w:r>
      <w:r w:rsidRPr="00FF7813">
        <w:rPr>
          <w:rFonts w:ascii="Calibri" w:hAnsi="Calibri"/>
          <w:spacing w:val="-4"/>
          <w:sz w:val="16"/>
        </w:rPr>
        <w:t xml:space="preserve"> lub efektywności </w:t>
      </w:r>
      <w:r w:rsidRPr="00FF7813">
        <w:rPr>
          <w:rFonts w:ascii="Calibri" w:hAnsi="Calibri" w:cs="Calibri"/>
          <w:spacing w:val="-4"/>
          <w:sz w:val="16"/>
          <w:szCs w:val="16"/>
        </w:rPr>
        <w:t>społecznej</w:t>
      </w:r>
      <w:r>
        <w:rPr>
          <w:rFonts w:ascii="Calibri" w:hAnsi="Calibri" w:cs="Calibri"/>
          <w:spacing w:val="-4"/>
          <w:sz w:val="16"/>
          <w:szCs w:val="16"/>
        </w:rPr>
        <w:t xml:space="preserve"> </w:t>
      </w:r>
      <w:r w:rsidRPr="00FF7813">
        <w:rPr>
          <w:rFonts w:ascii="Calibri" w:hAnsi="Calibri"/>
          <w:spacing w:val="-4"/>
          <w:sz w:val="16"/>
        </w:rPr>
        <w:t>– wówczas należy pozostawić właściwe rodzaje efektywności</w:t>
      </w:r>
      <w:r w:rsidRPr="00FF7813">
        <w:rPr>
          <w:rFonts w:ascii="Calibri" w:hAnsi="Calibri" w:cs="Calibri"/>
          <w:spacing w:val="-4"/>
          <w:sz w:val="16"/>
          <w:szCs w:val="16"/>
        </w:rPr>
        <w:t xml:space="preserve">, w innym przypadku zapis </w:t>
      </w:r>
      <w:r w:rsidRPr="00987CA3">
        <w:rPr>
          <w:rFonts w:ascii="Calibri" w:hAnsi="Calibri" w:cs="Calibri"/>
          <w:spacing w:val="-4"/>
          <w:sz w:val="16"/>
          <w:szCs w:val="16"/>
        </w:rPr>
        <w:t xml:space="preserve">odnoszący się </w:t>
      </w:r>
      <w:r>
        <w:rPr>
          <w:rFonts w:ascii="Calibri" w:hAnsi="Calibri" w:cs="Calibri"/>
          <w:spacing w:val="-4"/>
          <w:sz w:val="16"/>
          <w:szCs w:val="16"/>
        </w:rPr>
        <w:t xml:space="preserve">do efektywności </w:t>
      </w:r>
      <w:r w:rsidRPr="00FF7813">
        <w:rPr>
          <w:rFonts w:ascii="Calibri" w:hAnsi="Calibri" w:cs="Calibri"/>
          <w:spacing w:val="-4"/>
          <w:sz w:val="16"/>
          <w:szCs w:val="16"/>
        </w:rPr>
        <w:t>należy wykreślić.</w:t>
      </w:r>
    </w:p>
  </w:footnote>
  <w:footnote w:id="50">
    <w:p w14:paraId="025C0BA1" w14:textId="65DC2C09" w:rsidR="00A1111D" w:rsidRPr="0085768A" w:rsidRDefault="00A1111D" w:rsidP="009F7992">
      <w:pPr>
        <w:pStyle w:val="Tekstprzypisudolnego"/>
        <w:jc w:val="both"/>
        <w:rPr>
          <w:rFonts w:ascii="Calibri" w:hAnsi="Calibri"/>
          <w:sz w:val="16"/>
          <w:szCs w:val="16"/>
        </w:rPr>
      </w:pPr>
      <w:r w:rsidRPr="00FF7813">
        <w:rPr>
          <w:rStyle w:val="Odwoanieprzypisudolnego"/>
          <w:rFonts w:ascii="Calibri" w:hAnsi="Calibri"/>
          <w:sz w:val="16"/>
          <w:szCs w:val="16"/>
        </w:rPr>
        <w:footnoteRef/>
      </w:r>
      <w:r w:rsidRPr="00FF7813">
        <w:rPr>
          <w:rFonts w:ascii="Calibri" w:hAnsi="Calibri"/>
          <w:sz w:val="16"/>
          <w:szCs w:val="16"/>
        </w:rPr>
        <w:t xml:space="preserve"> W przypadku dochodów, które zostały przewidziane we </w:t>
      </w:r>
      <w:r>
        <w:rPr>
          <w:rFonts w:ascii="Calibri" w:hAnsi="Calibri"/>
          <w:sz w:val="16"/>
          <w:szCs w:val="16"/>
        </w:rPr>
        <w:t>W</w:t>
      </w:r>
      <w:r w:rsidRPr="00FF7813">
        <w:rPr>
          <w:rFonts w:ascii="Calibri" w:hAnsi="Calibri"/>
          <w:sz w:val="16"/>
          <w:szCs w:val="16"/>
        </w:rPr>
        <w:t xml:space="preserve">niosku mają zastosowanie przepisy odrębne, w szczególności </w:t>
      </w:r>
      <w:r w:rsidRPr="00FF7813">
        <w:rPr>
          <w:rFonts w:ascii="Calibri" w:hAnsi="Calibri"/>
          <w:sz w:val="16"/>
        </w:rPr>
        <w:t>Rozporządzenia nr 1303/2013.</w:t>
      </w:r>
    </w:p>
  </w:footnote>
  <w:footnote w:id="51">
    <w:p w14:paraId="2036D451" w14:textId="6AB91B70" w:rsidR="00A1111D" w:rsidRPr="002C3E58" w:rsidRDefault="00A1111D" w:rsidP="00EA6C19">
      <w:pPr>
        <w:pStyle w:val="Tekstprzypisudolnego"/>
        <w:rPr>
          <w:rFonts w:ascii="Calibri" w:hAnsi="Calibri"/>
          <w:sz w:val="16"/>
        </w:rPr>
      </w:pPr>
      <w:r w:rsidRPr="002C3E58">
        <w:rPr>
          <w:rStyle w:val="Odwoanieprzypisudolnego"/>
          <w:rFonts w:ascii="Calibri" w:hAnsi="Calibri"/>
          <w:sz w:val="16"/>
        </w:rPr>
        <w:footnoteRef/>
      </w:r>
      <w:r w:rsidRPr="002C3E58">
        <w:rPr>
          <w:rFonts w:ascii="Calibri" w:hAnsi="Calibri"/>
          <w:sz w:val="16"/>
        </w:rPr>
        <w:t xml:space="preserve"> Pomniejszenie wypłaty kolejnej należnej transzy skutkuje dokonaniem odpowiednich zmian </w:t>
      </w:r>
      <w:r>
        <w:rPr>
          <w:rFonts w:ascii="Calibri" w:hAnsi="Calibri"/>
          <w:sz w:val="16"/>
        </w:rPr>
        <w:t>P</w:t>
      </w:r>
      <w:r w:rsidRPr="002C3E58">
        <w:rPr>
          <w:rFonts w:ascii="Calibri" w:hAnsi="Calibri"/>
          <w:sz w:val="16"/>
        </w:rPr>
        <w:t>rojektu w systemie SL2014.</w:t>
      </w:r>
    </w:p>
  </w:footnote>
  <w:footnote w:id="52">
    <w:p w14:paraId="1CFD13F2" w14:textId="53ADB139" w:rsidR="00A1111D" w:rsidRPr="00304F9D" w:rsidRDefault="00A1111D" w:rsidP="00304F9D">
      <w:pPr>
        <w:pStyle w:val="Tekstprzypisudolnego"/>
        <w:jc w:val="both"/>
        <w:rPr>
          <w:rFonts w:asciiTheme="minorHAnsi" w:hAnsiTheme="minorHAnsi"/>
          <w:sz w:val="16"/>
          <w:szCs w:val="16"/>
        </w:rPr>
      </w:pPr>
      <w:r w:rsidRPr="00304F9D">
        <w:rPr>
          <w:rStyle w:val="Odwoanieprzypisudolnego"/>
          <w:rFonts w:asciiTheme="minorHAnsi" w:hAnsiTheme="minorHAnsi"/>
          <w:sz w:val="16"/>
          <w:szCs w:val="16"/>
        </w:rPr>
        <w:footnoteRef/>
      </w:r>
      <w:r w:rsidRPr="00304F9D">
        <w:rPr>
          <w:rFonts w:asciiTheme="minorHAnsi" w:hAnsiTheme="minorHAnsi"/>
          <w:sz w:val="16"/>
          <w:szCs w:val="16"/>
        </w:rPr>
        <w:t xml:space="preserve"> Nie dotyczy stwierdzenia nieprawidłowych wydatków we wniosku o płatność przed jego zatwierdzeniem, gdy Beneficjent  może przedstawić do współfinansowania inne wydatki kwalifikowalne, które nie zostały uznane wcześniej za nieprawidłowe a kwota stwierdzonej nieprawidłowości nie podlega wezwaniu do zwrotu na podstawie art. 207 ust. 8 ustawy o finansach publicznych</w:t>
      </w:r>
      <w:r>
        <w:rPr>
          <w:rFonts w:asciiTheme="minorHAnsi" w:hAnsiTheme="minorHAnsi"/>
          <w:sz w:val="16"/>
          <w:szCs w:val="16"/>
        </w:rPr>
        <w:t>.</w:t>
      </w:r>
    </w:p>
  </w:footnote>
  <w:footnote w:id="53">
    <w:p w14:paraId="727BDD13" w14:textId="29AAA285" w:rsidR="00A1111D" w:rsidRPr="00FF7813" w:rsidRDefault="00A1111D" w:rsidP="000B3E21">
      <w:pPr>
        <w:pStyle w:val="Tekstprzypisudolnego"/>
        <w:jc w:val="both"/>
        <w:rPr>
          <w:rFonts w:ascii="Calibri" w:hAnsi="Calibri"/>
          <w:sz w:val="16"/>
        </w:rPr>
      </w:pPr>
      <w:r w:rsidRPr="002C3E58">
        <w:rPr>
          <w:rStyle w:val="Odwoanieprzypisudolnego"/>
          <w:rFonts w:ascii="Calibri" w:hAnsi="Calibri"/>
          <w:sz w:val="16"/>
        </w:rPr>
        <w:footnoteRef/>
      </w:r>
      <w:r w:rsidRPr="002C3E58">
        <w:rPr>
          <w:rFonts w:ascii="Calibri" w:hAnsi="Calibri"/>
          <w:sz w:val="16"/>
        </w:rPr>
        <w:t xml:space="preserve"> Nie dotyczy Beneficjenta będącego jednostką sektora finansów publicznych albo fundacją, której jedynym fundatorem jest Skarb Państwa, a także Bankiem Gospodarstwa Krajowego, na podstawie art. 206 ust. 4 ustawy o finansach publicznych. W przypadku </w:t>
      </w:r>
      <w:r>
        <w:rPr>
          <w:rFonts w:ascii="Calibri" w:hAnsi="Calibri"/>
          <w:sz w:val="16"/>
        </w:rPr>
        <w:t>P</w:t>
      </w:r>
      <w:r w:rsidRPr="002C3E58">
        <w:rPr>
          <w:rFonts w:ascii="Calibri" w:hAnsi="Calibri"/>
          <w:sz w:val="16"/>
        </w:rPr>
        <w:t xml:space="preserve">rojektu realizowanego przez Beneficjenta będącego państwową jednostką budżetową w partnerstwie z podmiotami prywatnymi, Beneficjent ma obowiązek, </w:t>
      </w:r>
      <w:r>
        <w:rPr>
          <w:rFonts w:ascii="Calibri" w:hAnsi="Calibri"/>
          <w:sz w:val="16"/>
        </w:rPr>
        <w:br/>
      </w:r>
      <w:r w:rsidRPr="002C3E58">
        <w:rPr>
          <w:rFonts w:ascii="Calibri" w:hAnsi="Calibri"/>
          <w:sz w:val="16"/>
        </w:rPr>
        <w:t xml:space="preserve">na poziomie </w:t>
      </w:r>
      <w:r>
        <w:rPr>
          <w:rFonts w:ascii="Calibri" w:hAnsi="Calibri"/>
          <w:sz w:val="16"/>
        </w:rPr>
        <w:t>porozumienia/umowy o partnerstwie</w:t>
      </w:r>
      <w:r w:rsidRPr="00FF7813">
        <w:rPr>
          <w:rFonts w:ascii="Calibri" w:hAnsi="Calibri"/>
          <w:sz w:val="16"/>
        </w:rPr>
        <w:t>, określenia form zabezpieczenia wykonania przez partnera danej części Projektu umożliwiających zwrot nieprawidłowo wykorzystanych środków.</w:t>
      </w:r>
      <w:r w:rsidRPr="00FF7813">
        <w:rPr>
          <w:rFonts w:ascii="Calibri" w:hAnsi="Calibri" w:cs="Calibri"/>
          <w:sz w:val="16"/>
          <w:szCs w:val="16"/>
        </w:rPr>
        <w:t xml:space="preserve"> Zapisy należy wykreślić, jeśli nie dotyczy.</w:t>
      </w:r>
    </w:p>
  </w:footnote>
  <w:footnote w:id="54">
    <w:p w14:paraId="14DD14D8" w14:textId="77777777" w:rsidR="00A1111D" w:rsidRPr="00FF7813" w:rsidRDefault="00A1111D" w:rsidP="000B3E21">
      <w:pPr>
        <w:pStyle w:val="Tekstprzypisudolnego"/>
        <w:jc w:val="both"/>
        <w:rPr>
          <w:rFonts w:ascii="Calibri" w:hAnsi="Calibri"/>
          <w:sz w:val="16"/>
        </w:rPr>
      </w:pPr>
      <w:r w:rsidRPr="00FF7813">
        <w:rPr>
          <w:rStyle w:val="Odwoanieprzypisudolnego"/>
          <w:rFonts w:ascii="Calibri" w:hAnsi="Calibri"/>
          <w:sz w:val="16"/>
        </w:rPr>
        <w:footnoteRef/>
      </w:r>
      <w:r w:rsidRPr="00FF7813">
        <w:rPr>
          <w:rFonts w:ascii="Calibri" w:hAnsi="Calibri"/>
          <w:sz w:val="16"/>
        </w:rPr>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55">
    <w:p w14:paraId="00756E86" w14:textId="4039DE40" w:rsidR="00A1111D" w:rsidRPr="0071013F" w:rsidRDefault="00A1111D" w:rsidP="00CF2C18">
      <w:pPr>
        <w:pStyle w:val="Tekstprzypisudolnego"/>
        <w:jc w:val="both"/>
        <w:rPr>
          <w:rFonts w:ascii="Calibri" w:hAnsi="Calibri"/>
          <w:sz w:val="16"/>
        </w:rPr>
      </w:pPr>
      <w:r w:rsidRPr="00FF7813">
        <w:rPr>
          <w:rStyle w:val="Odwoanieprzypisudolnego"/>
          <w:rFonts w:ascii="Calibri" w:hAnsi="Calibri"/>
          <w:sz w:val="16"/>
        </w:rPr>
        <w:footnoteRef/>
      </w:r>
      <w:r w:rsidRPr="00FF7813">
        <w:rPr>
          <w:rFonts w:ascii="Calibri" w:hAnsi="Calibri"/>
          <w:sz w:val="16"/>
        </w:rPr>
        <w:t xml:space="preserve">W przypadku gdy suma zaliczek w ramach równocześnie realizowanych przez Beneficjenta kilku projektów finansowanych </w:t>
      </w:r>
      <w:r>
        <w:rPr>
          <w:rFonts w:ascii="Calibri" w:hAnsi="Calibri"/>
          <w:sz w:val="16"/>
        </w:rPr>
        <w:t xml:space="preserve">w ramach RPO WD 2014-2020 </w:t>
      </w:r>
      <w:r w:rsidRPr="00FF7813">
        <w:rPr>
          <w:rFonts w:ascii="Calibri" w:hAnsi="Calibri"/>
          <w:sz w:val="16"/>
        </w:rPr>
        <w:t xml:space="preserve"> </w:t>
      </w:r>
      <w:r w:rsidRPr="00FF7813">
        <w:rPr>
          <w:rFonts w:ascii="Calibri" w:hAnsi="Calibri" w:cs="Calibri"/>
          <w:sz w:val="16"/>
          <w:szCs w:val="16"/>
        </w:rPr>
        <w:br/>
      </w:r>
      <w:r w:rsidRPr="00FF7813">
        <w:rPr>
          <w:rFonts w:ascii="Calibri" w:hAnsi="Calibri"/>
          <w:sz w:val="16"/>
        </w:rPr>
        <w:t xml:space="preserve">na podstawie umów zawartych z Instytucją </w:t>
      </w:r>
      <w:r w:rsidRPr="00FF7813">
        <w:rPr>
          <w:rFonts w:ascii="Calibri" w:hAnsi="Calibri" w:cs="Calibri"/>
          <w:sz w:val="16"/>
          <w:szCs w:val="16"/>
        </w:rPr>
        <w:t>Pośredniczącą</w:t>
      </w:r>
      <w:r w:rsidRPr="00FF7813">
        <w:rPr>
          <w:rFonts w:ascii="Calibri" w:hAnsi="Calibri"/>
          <w:sz w:val="16"/>
        </w:rPr>
        <w:t xml:space="preserve"> przekracza 10 mln zł, stosuje się przepisy rozporządzenia </w:t>
      </w:r>
      <w:r w:rsidRPr="007D482F">
        <w:rPr>
          <w:rFonts w:asciiTheme="minorHAnsi" w:hAnsiTheme="minorHAnsi"/>
          <w:sz w:val="16"/>
          <w:szCs w:val="16"/>
        </w:rPr>
        <w:t>Ministra Rozwoju i Finansów z dnia 7 grudnia 2017 r. w sprawie zaliczek w ramach programów finansowanych z udziałem środków europejskich</w:t>
      </w:r>
      <w:r w:rsidRPr="0071013F">
        <w:rPr>
          <w:rFonts w:ascii="Calibri" w:hAnsi="Calibri"/>
          <w:sz w:val="16"/>
        </w:rPr>
        <w:t>. Należy wpisać faktycznie wniesione przez Beneficjenta zabezpieczenie prawidłowej realizacji umowy.</w:t>
      </w:r>
    </w:p>
  </w:footnote>
  <w:footnote w:id="56">
    <w:p w14:paraId="341DCC2B" w14:textId="2B72B102" w:rsidR="00A1111D" w:rsidRPr="00EB3305" w:rsidRDefault="00A1111D" w:rsidP="00CF2C18">
      <w:pPr>
        <w:pStyle w:val="Tekstprzypisudolnego"/>
        <w:rPr>
          <w:rFonts w:ascii="Calibri" w:hAnsi="Calibri" w:cs="Calibri"/>
        </w:rPr>
      </w:pPr>
      <w:r w:rsidRPr="0071013F">
        <w:rPr>
          <w:rStyle w:val="Odwoanieprzypisudolnego"/>
          <w:rFonts w:ascii="Calibri" w:hAnsi="Calibri"/>
          <w:sz w:val="16"/>
        </w:rPr>
        <w:footnoteRef/>
      </w:r>
      <w:r w:rsidRPr="0071013F">
        <w:rPr>
          <w:rFonts w:ascii="Calibri" w:hAnsi="Calibri"/>
          <w:sz w:val="16"/>
        </w:rPr>
        <w:t xml:space="preserve">Należy wykreślić, gdy </w:t>
      </w:r>
      <w:r>
        <w:rPr>
          <w:rFonts w:ascii="Calibri" w:hAnsi="Calibri"/>
          <w:sz w:val="16"/>
        </w:rPr>
        <w:t>P</w:t>
      </w:r>
      <w:r w:rsidRPr="0071013F">
        <w:rPr>
          <w:rFonts w:ascii="Calibri" w:hAnsi="Calibri"/>
          <w:sz w:val="16"/>
        </w:rPr>
        <w:t>rojekt nie jest realizowany w ramach partnerstwa.</w:t>
      </w:r>
    </w:p>
  </w:footnote>
  <w:footnote w:id="57">
    <w:p w14:paraId="762E5E04" w14:textId="77777777" w:rsidR="00A1111D" w:rsidRPr="0071013F" w:rsidRDefault="00A1111D" w:rsidP="00E57727">
      <w:pPr>
        <w:pStyle w:val="Tekstprzypisudolnego"/>
        <w:jc w:val="both"/>
        <w:rPr>
          <w:rFonts w:ascii="Calibri" w:hAnsi="Calibri"/>
          <w:sz w:val="16"/>
        </w:rPr>
      </w:pPr>
      <w:r w:rsidRPr="0071013F">
        <w:rPr>
          <w:rStyle w:val="Odwoanieprzypisudolnego"/>
          <w:rFonts w:ascii="Calibri" w:hAnsi="Calibri"/>
          <w:sz w:val="16"/>
        </w:rPr>
        <w:footnoteRef/>
      </w:r>
      <w:r w:rsidRPr="00CE591B">
        <w:rPr>
          <w:rFonts w:ascii="Calibri" w:hAnsi="Calibri"/>
          <w:sz w:val="16"/>
        </w:rPr>
        <w:t>Dotyczy przypadku, gdy Beneficjentem jest podmiot zarejestrowany na terytorium Rzeczypospolitej Polskiej</w:t>
      </w:r>
      <w:r w:rsidRPr="0071013F">
        <w:rPr>
          <w:rFonts w:ascii="Calibri" w:hAnsi="Calibri"/>
          <w:sz w:val="16"/>
        </w:rPr>
        <w:t xml:space="preserve">.  </w:t>
      </w:r>
    </w:p>
  </w:footnote>
  <w:footnote w:id="58">
    <w:p w14:paraId="6BD9C755" w14:textId="77777777" w:rsidR="00A1111D" w:rsidRPr="0071013F" w:rsidRDefault="00A1111D" w:rsidP="00E57727">
      <w:pPr>
        <w:pStyle w:val="Tekstprzypisudolnego"/>
        <w:jc w:val="both"/>
        <w:rPr>
          <w:rFonts w:ascii="Calibri" w:hAnsi="Calibri"/>
          <w:sz w:val="16"/>
        </w:rPr>
      </w:pPr>
      <w:r w:rsidRPr="0071013F">
        <w:rPr>
          <w:rFonts w:ascii="Calibri" w:hAnsi="Calibri"/>
          <w:sz w:val="16"/>
          <w:vertAlign w:val="superscript"/>
        </w:rPr>
        <w:footnoteRef/>
      </w:r>
      <w:r w:rsidRPr="0071013F">
        <w:rPr>
          <w:rFonts w:ascii="Calibri" w:hAnsi="Calibri"/>
          <w:sz w:val="16"/>
        </w:rPr>
        <w:t xml:space="preserve"> Dotyczy Beneficjenta mającego siedzibę na terytorium Rzeczypospolitej Polskiej.</w:t>
      </w:r>
    </w:p>
  </w:footnote>
  <w:footnote w:id="59">
    <w:p w14:paraId="1CC1047D" w14:textId="77777777" w:rsidR="00A1111D" w:rsidRPr="0071013F" w:rsidRDefault="00A1111D" w:rsidP="00E57727">
      <w:pPr>
        <w:pStyle w:val="Tekstprzypisudolnego"/>
        <w:jc w:val="both"/>
        <w:rPr>
          <w:rFonts w:ascii="Calibri" w:hAnsi="Calibri"/>
          <w:sz w:val="16"/>
        </w:rPr>
      </w:pPr>
      <w:r w:rsidRPr="0071013F">
        <w:rPr>
          <w:rFonts w:ascii="Calibri" w:hAnsi="Calibri"/>
          <w:sz w:val="16"/>
          <w:vertAlign w:val="superscript"/>
        </w:rPr>
        <w:footnoteRef/>
      </w:r>
      <w:r w:rsidRPr="0071013F">
        <w:rPr>
          <w:rFonts w:ascii="Calibri" w:hAnsi="Calibri"/>
          <w:sz w:val="16"/>
        </w:rPr>
        <w:t xml:space="preserve"> Dotyczy Beneficjenta nie mającego siedziby na terytorium Rzeczypospolitej Polskiej.</w:t>
      </w:r>
    </w:p>
  </w:footnote>
  <w:footnote w:id="60">
    <w:p w14:paraId="33D5E596" w14:textId="07100A6E" w:rsidR="00A1111D" w:rsidRPr="00A92A7D" w:rsidRDefault="00A1111D" w:rsidP="00A92A7D">
      <w:pPr>
        <w:pStyle w:val="Tekstprzypisudolnego"/>
        <w:jc w:val="both"/>
        <w:rPr>
          <w:rFonts w:asciiTheme="minorHAnsi" w:hAnsiTheme="minorHAnsi"/>
          <w:sz w:val="16"/>
          <w:szCs w:val="16"/>
        </w:rPr>
      </w:pPr>
      <w:r w:rsidRPr="00A92A7D">
        <w:rPr>
          <w:rStyle w:val="Odwoanieprzypisudolnego"/>
          <w:rFonts w:asciiTheme="minorHAnsi" w:hAnsiTheme="minorHAnsi"/>
          <w:sz w:val="16"/>
          <w:szCs w:val="16"/>
        </w:rPr>
        <w:footnoteRef/>
      </w:r>
      <w:r w:rsidRPr="00A92A7D">
        <w:rPr>
          <w:rFonts w:asciiTheme="minorHAnsi" w:hAnsiTheme="minorHAnsi"/>
          <w:sz w:val="16"/>
          <w:szCs w:val="16"/>
        </w:rPr>
        <w:t xml:space="preserve"> W zakresie nieuregulowanym stosuje się procedurę nr 4 określoną w załączniku nr </w:t>
      </w:r>
      <w:r>
        <w:rPr>
          <w:rFonts w:asciiTheme="minorHAnsi" w:hAnsiTheme="minorHAnsi"/>
          <w:sz w:val="16"/>
          <w:szCs w:val="16"/>
        </w:rPr>
        <w:t>1</w:t>
      </w:r>
      <w:r w:rsidRPr="00A92A7D">
        <w:rPr>
          <w:rFonts w:asciiTheme="minorHAnsi" w:hAnsiTheme="minorHAnsi"/>
          <w:sz w:val="16"/>
          <w:szCs w:val="16"/>
        </w:rPr>
        <w:t xml:space="preserve"> do Wytycznych o których mowa w § 4 ust. 5 pkt 3 umowy.</w:t>
      </w:r>
    </w:p>
  </w:footnote>
  <w:footnote w:id="61">
    <w:p w14:paraId="551975A4" w14:textId="77777777" w:rsidR="001D2289" w:rsidRPr="0071013F" w:rsidRDefault="001D2289" w:rsidP="001D2289">
      <w:pPr>
        <w:pStyle w:val="Tekstprzypisudolnego"/>
        <w:jc w:val="both"/>
        <w:rPr>
          <w:rFonts w:ascii="Calibri" w:hAnsi="Calibri"/>
          <w:sz w:val="16"/>
        </w:rPr>
      </w:pPr>
      <w:r w:rsidRPr="0071013F">
        <w:rPr>
          <w:rFonts w:ascii="Calibri" w:hAnsi="Calibri"/>
          <w:sz w:val="16"/>
          <w:vertAlign w:val="superscript"/>
        </w:rPr>
        <w:footnoteRef/>
      </w:r>
      <w:r w:rsidRPr="0071013F">
        <w:rPr>
          <w:rFonts w:ascii="Calibri" w:hAnsi="Calibri"/>
          <w:sz w:val="16"/>
        </w:rPr>
        <w:t xml:space="preserve"> Dotyczy wyłącznie </w:t>
      </w:r>
      <w:r>
        <w:rPr>
          <w:rFonts w:ascii="Calibri" w:hAnsi="Calibri"/>
          <w:sz w:val="16"/>
        </w:rPr>
        <w:t xml:space="preserve">tych </w:t>
      </w:r>
      <w:r w:rsidRPr="0071013F">
        <w:rPr>
          <w:rFonts w:ascii="Calibri" w:hAnsi="Calibri"/>
          <w:sz w:val="16"/>
        </w:rPr>
        <w:t xml:space="preserve">projektów </w:t>
      </w:r>
      <w:r>
        <w:rPr>
          <w:rFonts w:asciiTheme="minorHAnsi" w:hAnsiTheme="minorHAnsi" w:cs="Calibri"/>
          <w:sz w:val="16"/>
          <w:szCs w:val="16"/>
        </w:rPr>
        <w:t xml:space="preserve">dla których zastosowanie mają </w:t>
      </w:r>
      <w:r w:rsidRPr="0071013F">
        <w:rPr>
          <w:rFonts w:ascii="Calibri" w:hAnsi="Calibri"/>
          <w:sz w:val="16"/>
        </w:rPr>
        <w:t xml:space="preserve">wprowadzone kryteria wyboru </w:t>
      </w:r>
      <w:r>
        <w:rPr>
          <w:rFonts w:ascii="Calibri" w:hAnsi="Calibri"/>
          <w:sz w:val="16"/>
        </w:rPr>
        <w:t xml:space="preserve">Projektów </w:t>
      </w:r>
      <w:r w:rsidRPr="0071013F">
        <w:rPr>
          <w:rFonts w:ascii="Calibri" w:hAnsi="Calibri"/>
          <w:sz w:val="16"/>
        </w:rPr>
        <w:t xml:space="preserve">dotyczące </w:t>
      </w:r>
      <w:r w:rsidRPr="00FF7813">
        <w:rPr>
          <w:rFonts w:ascii="Calibri" w:hAnsi="Calibri"/>
          <w:sz w:val="16"/>
        </w:rPr>
        <w:t>efektywności zatrudnieniowej</w:t>
      </w:r>
      <w:r>
        <w:rPr>
          <w:rFonts w:ascii="Calibri" w:hAnsi="Calibri"/>
          <w:sz w:val="16"/>
        </w:rPr>
        <w:t>, efektywności zawodowej</w:t>
      </w:r>
      <w:r w:rsidRPr="00FF7813">
        <w:rPr>
          <w:rFonts w:ascii="Calibri" w:hAnsi="Calibri"/>
          <w:sz w:val="16"/>
        </w:rPr>
        <w:t xml:space="preserve"> lub efektywności </w:t>
      </w:r>
      <w:r w:rsidRPr="00FF7813">
        <w:rPr>
          <w:rFonts w:ascii="Calibri" w:hAnsi="Calibri" w:cs="Calibri"/>
          <w:sz w:val="16"/>
          <w:szCs w:val="16"/>
        </w:rPr>
        <w:t>społecznej</w:t>
      </w:r>
      <w:r>
        <w:rPr>
          <w:rFonts w:ascii="Calibri" w:hAnsi="Calibri" w:cs="Calibri"/>
          <w:sz w:val="16"/>
          <w:szCs w:val="16"/>
        </w:rPr>
        <w:t xml:space="preserve"> </w:t>
      </w:r>
      <w:r w:rsidRPr="00FF7813">
        <w:rPr>
          <w:rFonts w:ascii="Calibri" w:hAnsi="Calibri"/>
          <w:sz w:val="16"/>
        </w:rPr>
        <w:t xml:space="preserve">– wówczas należy pozostawić właściwe rodzaje efektywności, w innym przypadku zapis </w:t>
      </w:r>
      <w:r w:rsidRPr="00987CA3">
        <w:rPr>
          <w:rFonts w:ascii="Calibri" w:hAnsi="Calibri"/>
          <w:sz w:val="16"/>
        </w:rPr>
        <w:t xml:space="preserve">odnoszący się </w:t>
      </w:r>
      <w:r>
        <w:rPr>
          <w:rFonts w:ascii="Calibri" w:hAnsi="Calibri"/>
          <w:sz w:val="16"/>
        </w:rPr>
        <w:t xml:space="preserve">do efektywności </w:t>
      </w:r>
      <w:r w:rsidRPr="00FF7813">
        <w:rPr>
          <w:rFonts w:ascii="Calibri" w:hAnsi="Calibri"/>
          <w:sz w:val="16"/>
        </w:rPr>
        <w:t>należy wykreślić.</w:t>
      </w:r>
    </w:p>
  </w:footnote>
  <w:footnote w:id="62">
    <w:p w14:paraId="29892C2B" w14:textId="273150FA" w:rsidR="00A1111D" w:rsidRPr="0071013F" w:rsidRDefault="00A1111D" w:rsidP="00B00B72">
      <w:pPr>
        <w:pStyle w:val="Tekstprzypisudolnego"/>
        <w:rPr>
          <w:rFonts w:ascii="Calibri" w:hAnsi="Calibri"/>
          <w:sz w:val="16"/>
        </w:rPr>
      </w:pPr>
      <w:r w:rsidRPr="0071013F">
        <w:rPr>
          <w:rStyle w:val="Odwoanieprzypisudolnego"/>
          <w:rFonts w:ascii="Calibri" w:hAnsi="Calibri"/>
          <w:sz w:val="16"/>
        </w:rPr>
        <w:footnoteRef/>
      </w:r>
      <w:r w:rsidRPr="0071013F">
        <w:rPr>
          <w:rFonts w:ascii="Calibri" w:hAnsi="Calibri"/>
          <w:sz w:val="16"/>
        </w:rPr>
        <w:t xml:space="preserve">Należy wykreślić, gdy </w:t>
      </w:r>
      <w:r>
        <w:rPr>
          <w:rFonts w:ascii="Calibri" w:hAnsi="Calibri"/>
          <w:sz w:val="16"/>
        </w:rPr>
        <w:t>P</w:t>
      </w:r>
      <w:r w:rsidRPr="0071013F">
        <w:rPr>
          <w:rFonts w:ascii="Calibri" w:hAnsi="Calibri"/>
          <w:sz w:val="16"/>
        </w:rPr>
        <w:t>rojekt nie jest realizowany w ramach partnerstwa.</w:t>
      </w:r>
    </w:p>
  </w:footnote>
  <w:footnote w:id="63">
    <w:p w14:paraId="0E704956" w14:textId="77777777" w:rsidR="00A1111D" w:rsidRDefault="00A1111D">
      <w:pPr>
        <w:pStyle w:val="Tekstprzypisudolnego"/>
      </w:pPr>
      <w:r w:rsidRPr="0071013F">
        <w:rPr>
          <w:rStyle w:val="Odwoanieprzypisudolnego"/>
          <w:rFonts w:ascii="Calibri" w:hAnsi="Calibri"/>
          <w:sz w:val="16"/>
        </w:rPr>
        <w:footnoteRef/>
      </w:r>
      <w:r w:rsidRPr="0071013F">
        <w:rPr>
          <w:rFonts w:ascii="Calibri" w:hAnsi="Calibri"/>
          <w:sz w:val="16"/>
        </w:rPr>
        <w:t xml:space="preserve"> Przez kontrolę rozumie się również audyty upoważnionych organów audytowych.</w:t>
      </w:r>
    </w:p>
  </w:footnote>
  <w:footnote w:id="64">
    <w:p w14:paraId="04BA284F" w14:textId="29FC599E" w:rsidR="00A1111D" w:rsidRPr="009F22AE" w:rsidRDefault="00A1111D" w:rsidP="009F22AE">
      <w:pPr>
        <w:pStyle w:val="Tekstprzypisudolnego"/>
        <w:shd w:val="clear" w:color="auto" w:fill="FFFFFF"/>
        <w:rPr>
          <w:rFonts w:ascii="Calibri" w:hAnsi="Calibri"/>
          <w:sz w:val="16"/>
        </w:rPr>
      </w:pPr>
      <w:r w:rsidRPr="009F22AE">
        <w:rPr>
          <w:rStyle w:val="Odwoanieprzypisudolnego"/>
          <w:rFonts w:ascii="Calibri" w:hAnsi="Calibri"/>
          <w:sz w:val="16"/>
        </w:rPr>
        <w:footnoteRef/>
      </w:r>
      <w:r w:rsidRPr="009F22AE">
        <w:rPr>
          <w:rFonts w:ascii="Calibri" w:hAnsi="Calibri"/>
          <w:sz w:val="16"/>
        </w:rPr>
        <w:t xml:space="preserve"> Nie dotyczy przypadku, gdy </w:t>
      </w:r>
      <w:r>
        <w:rPr>
          <w:rFonts w:ascii="Calibri" w:hAnsi="Calibri"/>
          <w:sz w:val="16"/>
        </w:rPr>
        <w:t>P</w:t>
      </w:r>
      <w:r w:rsidRPr="009F22AE">
        <w:rPr>
          <w:rFonts w:ascii="Calibri" w:hAnsi="Calibri"/>
          <w:sz w:val="16"/>
        </w:rPr>
        <w:t xml:space="preserve">rojekt jest realizowany wyłącznie przez podmiot wskazany jako Beneficjent. </w:t>
      </w:r>
    </w:p>
  </w:footnote>
  <w:footnote w:id="65">
    <w:p w14:paraId="74A91DC9" w14:textId="5106D139" w:rsidR="00A1111D" w:rsidRPr="009F22AE" w:rsidRDefault="00A1111D" w:rsidP="009F22AE">
      <w:pPr>
        <w:pStyle w:val="Tekstprzypisudolnego"/>
        <w:shd w:val="clear" w:color="auto" w:fill="FFFFFF"/>
        <w:rPr>
          <w:rFonts w:ascii="Calibri" w:hAnsi="Calibri"/>
          <w:sz w:val="16"/>
        </w:rPr>
      </w:pPr>
      <w:r w:rsidRPr="009F22AE">
        <w:rPr>
          <w:rStyle w:val="Odwoanieprzypisudolnego"/>
          <w:rFonts w:ascii="Calibri" w:hAnsi="Calibri"/>
          <w:sz w:val="16"/>
        </w:rPr>
        <w:footnoteRef/>
      </w:r>
      <w:r w:rsidRPr="009F22AE">
        <w:rPr>
          <w:rFonts w:ascii="Calibri" w:hAnsi="Calibri"/>
          <w:sz w:val="16"/>
        </w:rPr>
        <w:t xml:space="preserve">Należy wykreślić, gdy </w:t>
      </w:r>
      <w:r>
        <w:rPr>
          <w:rFonts w:ascii="Calibri" w:hAnsi="Calibri"/>
          <w:sz w:val="16"/>
        </w:rPr>
        <w:t>P</w:t>
      </w:r>
      <w:r w:rsidRPr="009F22AE">
        <w:rPr>
          <w:rFonts w:ascii="Calibri" w:hAnsi="Calibri"/>
          <w:sz w:val="16"/>
        </w:rPr>
        <w:t>rojekt nie jest realizowany w ramach partnerstwa.</w:t>
      </w:r>
    </w:p>
  </w:footnote>
  <w:footnote w:id="66">
    <w:p w14:paraId="16E8A5FA" w14:textId="0D9554D9" w:rsidR="00A1111D" w:rsidRPr="00D21961" w:rsidRDefault="00A1111D" w:rsidP="00FC2628">
      <w:pPr>
        <w:pStyle w:val="Tekstprzypisudolnego"/>
        <w:rPr>
          <w:rFonts w:ascii="Calibri" w:hAnsi="Calibri"/>
          <w:sz w:val="16"/>
        </w:rPr>
      </w:pPr>
      <w:r w:rsidRPr="00D21961">
        <w:rPr>
          <w:rStyle w:val="Odwoanieprzypisudolnego"/>
          <w:rFonts w:ascii="Calibri" w:hAnsi="Calibri"/>
          <w:sz w:val="16"/>
        </w:rPr>
        <w:footnoteRef/>
      </w:r>
      <w:r w:rsidRPr="00D21961">
        <w:rPr>
          <w:rFonts w:ascii="Calibri" w:hAnsi="Calibri"/>
          <w:sz w:val="16"/>
        </w:rPr>
        <w:t xml:space="preserve">Należy wykreślić, gdy </w:t>
      </w:r>
      <w:r>
        <w:rPr>
          <w:rFonts w:ascii="Calibri" w:hAnsi="Calibri"/>
          <w:sz w:val="16"/>
        </w:rPr>
        <w:t>P</w:t>
      </w:r>
      <w:r w:rsidRPr="00D21961">
        <w:rPr>
          <w:rFonts w:ascii="Calibri" w:hAnsi="Calibri"/>
          <w:sz w:val="16"/>
        </w:rPr>
        <w:t>rojekt nie jest realizowany w ramach partnerstwa.</w:t>
      </w:r>
    </w:p>
  </w:footnote>
  <w:footnote w:id="67">
    <w:p w14:paraId="3B836914" w14:textId="77777777" w:rsidR="00A1111D" w:rsidRDefault="00A1111D" w:rsidP="00794DDC">
      <w:pPr>
        <w:pStyle w:val="Tekstprzypisudolnego"/>
        <w:jc w:val="both"/>
        <w:rPr>
          <w:rFonts w:ascii="Calibri" w:hAnsi="Calibri"/>
          <w:sz w:val="16"/>
          <w:szCs w:val="16"/>
        </w:rPr>
      </w:pPr>
      <w:r>
        <w:rPr>
          <w:rStyle w:val="Odwoanieprzypisudolnego"/>
          <w:rFonts w:ascii="Calibri" w:hAnsi="Calibri"/>
          <w:sz w:val="16"/>
          <w:szCs w:val="16"/>
        </w:rPr>
        <w:footnoteRef/>
      </w:r>
      <w:r>
        <w:rPr>
          <w:rFonts w:ascii="Calibri" w:hAnsi="Calibri"/>
          <w:sz w:val="16"/>
          <w:szCs w:val="16"/>
        </w:rPr>
        <w:t xml:space="preserve"> Przez podmiot świadczący usługi na rzecz Beneficjenta w związku z realizacją Projektu rozumie się m.in. realizatora.</w:t>
      </w:r>
    </w:p>
  </w:footnote>
  <w:footnote w:id="68">
    <w:p w14:paraId="3B62FB8F" w14:textId="77777777" w:rsidR="00A1111D" w:rsidRDefault="00A1111D" w:rsidP="00794DDC">
      <w:pPr>
        <w:pStyle w:val="Tekstprzypisudolnego"/>
        <w:jc w:val="both"/>
        <w:rPr>
          <w:rFonts w:ascii="Calibri" w:hAnsi="Calibri"/>
          <w:sz w:val="16"/>
          <w:szCs w:val="16"/>
        </w:rPr>
      </w:pPr>
      <w:r>
        <w:rPr>
          <w:rStyle w:val="Odwoanieprzypisudolnego"/>
          <w:rFonts w:ascii="Calibri" w:hAnsi="Calibri"/>
          <w:sz w:val="16"/>
          <w:szCs w:val="16"/>
        </w:rPr>
        <w:footnoteRef/>
      </w:r>
      <w:r>
        <w:rPr>
          <w:rFonts w:ascii="Calibri" w:hAnsi="Calibri"/>
          <w:sz w:val="16"/>
          <w:szCs w:val="16"/>
        </w:rPr>
        <w:t xml:space="preserve"> Zapisy ustępu dotyczą każdego z Partnerów i znajdują zastosowanie w przypadku, gdy Projekt jest realizowany w ramach partnerstwa.</w:t>
      </w:r>
    </w:p>
  </w:footnote>
  <w:footnote w:id="69">
    <w:p w14:paraId="6A751085" w14:textId="44D422FC" w:rsidR="00A1111D" w:rsidRPr="00196518" w:rsidRDefault="00A1111D" w:rsidP="000B3A55">
      <w:pPr>
        <w:pStyle w:val="Tekstprzypisudolnego"/>
        <w:rPr>
          <w:rFonts w:asciiTheme="minorHAnsi" w:hAnsiTheme="minorHAnsi" w:cstheme="minorHAnsi"/>
          <w:sz w:val="16"/>
          <w:szCs w:val="16"/>
        </w:rPr>
      </w:pPr>
      <w:r w:rsidRPr="00196518">
        <w:rPr>
          <w:rStyle w:val="Odwoanieprzypisudolnego"/>
          <w:rFonts w:asciiTheme="minorHAnsi" w:hAnsiTheme="minorHAnsi" w:cstheme="minorHAnsi"/>
          <w:sz w:val="16"/>
          <w:szCs w:val="16"/>
        </w:rPr>
        <w:footnoteRef/>
      </w:r>
      <w:r w:rsidRPr="00196518">
        <w:rPr>
          <w:rFonts w:asciiTheme="minorHAnsi" w:hAnsiTheme="minorHAnsi" w:cstheme="minorHAnsi"/>
          <w:sz w:val="16"/>
          <w:szCs w:val="16"/>
        </w:rPr>
        <w:t>Należy wykreślić, gdy Projekt nie jest realizowany w ramach partnerstwa.</w:t>
      </w:r>
    </w:p>
  </w:footnote>
  <w:footnote w:id="70">
    <w:p w14:paraId="2807A75E" w14:textId="194EFC42" w:rsidR="00A1111D" w:rsidRPr="00196518" w:rsidRDefault="00A1111D" w:rsidP="000B3A55">
      <w:pPr>
        <w:pStyle w:val="Tekstprzypisudolnego"/>
        <w:rPr>
          <w:rFonts w:asciiTheme="minorHAnsi" w:hAnsiTheme="minorHAnsi" w:cstheme="minorHAnsi"/>
          <w:sz w:val="16"/>
          <w:szCs w:val="16"/>
        </w:rPr>
      </w:pPr>
      <w:r w:rsidRPr="00196518">
        <w:rPr>
          <w:rStyle w:val="Odwoanieprzypisudolnego"/>
          <w:rFonts w:asciiTheme="minorHAnsi" w:hAnsiTheme="minorHAnsi" w:cstheme="minorHAnsi"/>
          <w:sz w:val="16"/>
          <w:szCs w:val="16"/>
        </w:rPr>
        <w:footnoteRef/>
      </w:r>
      <w:r w:rsidRPr="00196518">
        <w:rPr>
          <w:rFonts w:asciiTheme="minorHAnsi" w:hAnsiTheme="minorHAnsi" w:cstheme="minorHAnsi"/>
          <w:sz w:val="16"/>
          <w:szCs w:val="16"/>
        </w:rPr>
        <w:t>Należy wykreślić, gdy Projekt nie jest realizowany w ramach partnerstwa.</w:t>
      </w:r>
    </w:p>
  </w:footnote>
  <w:footnote w:id="71">
    <w:p w14:paraId="48AC8DF3" w14:textId="70A4514A" w:rsidR="00A1111D" w:rsidRPr="00196518" w:rsidRDefault="00A1111D" w:rsidP="006D2754">
      <w:pPr>
        <w:pStyle w:val="Tekstprzypisudolnego"/>
        <w:jc w:val="both"/>
        <w:rPr>
          <w:rFonts w:asciiTheme="minorHAnsi" w:hAnsiTheme="minorHAnsi" w:cstheme="minorHAnsi"/>
          <w:sz w:val="16"/>
          <w:szCs w:val="16"/>
        </w:rPr>
      </w:pPr>
      <w:r w:rsidRPr="00196518">
        <w:rPr>
          <w:rStyle w:val="Odwoanieprzypisudolnego"/>
          <w:rFonts w:asciiTheme="minorHAnsi" w:hAnsiTheme="minorHAnsi" w:cstheme="minorHAnsi"/>
          <w:sz w:val="16"/>
          <w:szCs w:val="16"/>
        </w:rPr>
        <w:footnoteRef/>
      </w:r>
      <w:r w:rsidRPr="00196518">
        <w:rPr>
          <w:rFonts w:asciiTheme="minorHAnsi" w:hAnsiTheme="minorHAnsi" w:cstheme="minorHAnsi"/>
          <w:spacing w:val="-4"/>
          <w:sz w:val="16"/>
          <w:szCs w:val="16"/>
        </w:rPr>
        <w:t>Zmiany odnoszą się każdorazowo do zaakceptowanej pierwszej wersji wniosku o dofinansowanie, którego suma kontrolna została zapisana w niniejszej</w:t>
      </w:r>
      <w:r w:rsidRPr="00196518">
        <w:rPr>
          <w:rFonts w:asciiTheme="minorHAnsi" w:hAnsiTheme="minorHAnsi" w:cstheme="minorHAnsi"/>
          <w:sz w:val="16"/>
          <w:szCs w:val="16"/>
        </w:rPr>
        <w:t xml:space="preserve"> umowie i nie mogą w znaczący sposób modyfikować pierwotnych założeń Projektu. </w:t>
      </w:r>
    </w:p>
  </w:footnote>
  <w:footnote w:id="72">
    <w:p w14:paraId="2835CC51" w14:textId="0E2A3794" w:rsidR="00A1111D" w:rsidRPr="00196518" w:rsidRDefault="00A1111D" w:rsidP="000D11E2">
      <w:pPr>
        <w:pStyle w:val="Tekstprzypisudolnego"/>
        <w:rPr>
          <w:rFonts w:asciiTheme="minorHAnsi" w:hAnsiTheme="minorHAnsi" w:cstheme="minorHAnsi"/>
          <w:sz w:val="16"/>
          <w:szCs w:val="16"/>
        </w:rPr>
      </w:pPr>
      <w:r w:rsidRPr="00196518">
        <w:rPr>
          <w:rStyle w:val="Odwoanieprzypisudolnego"/>
          <w:rFonts w:asciiTheme="minorHAnsi" w:hAnsiTheme="minorHAnsi" w:cstheme="minorHAnsi"/>
          <w:sz w:val="16"/>
          <w:szCs w:val="16"/>
        </w:rPr>
        <w:footnoteRef/>
      </w:r>
      <w:r w:rsidRPr="00196518">
        <w:rPr>
          <w:rFonts w:asciiTheme="minorHAnsi" w:hAnsiTheme="minorHAnsi" w:cstheme="minorHAnsi"/>
          <w:sz w:val="16"/>
          <w:szCs w:val="16"/>
        </w:rPr>
        <w:t xml:space="preserve"> </w:t>
      </w:r>
      <w:r w:rsidR="00983D2D" w:rsidRPr="00E90442">
        <w:rPr>
          <w:rFonts w:asciiTheme="minorHAnsi" w:hAnsiTheme="minorHAnsi" w:cstheme="minorHAnsi"/>
          <w:sz w:val="16"/>
          <w:szCs w:val="16"/>
        </w:rPr>
        <w:t>Instytucja Pośrednicząca</w:t>
      </w:r>
      <w:r w:rsidRPr="00E90442">
        <w:rPr>
          <w:rFonts w:asciiTheme="minorHAnsi" w:hAnsiTheme="minorHAnsi" w:cstheme="minorHAnsi"/>
          <w:sz w:val="16"/>
          <w:szCs w:val="16"/>
        </w:rPr>
        <w:t xml:space="preserve"> zaleca zgłaszanie propozycji zmian za pomocą </w:t>
      </w:r>
      <w:r w:rsidRPr="00E90442">
        <w:rPr>
          <w:rFonts w:asciiTheme="minorHAnsi" w:hAnsiTheme="minorHAnsi" w:cstheme="minorHAnsi"/>
          <w:i/>
          <w:sz w:val="16"/>
          <w:szCs w:val="16"/>
        </w:rPr>
        <w:t>Formularza wprowadzania zmian w projekcie współfinansowanym ze środków EFS w ramach RPO WD  2014-2020</w:t>
      </w:r>
    </w:p>
  </w:footnote>
  <w:footnote w:id="73">
    <w:p w14:paraId="1ECE8416" w14:textId="7364C393" w:rsidR="00A1111D" w:rsidRPr="00426ACE" w:rsidRDefault="00A1111D" w:rsidP="006D2754">
      <w:pPr>
        <w:pStyle w:val="Tekstprzypisudolnego"/>
        <w:jc w:val="both"/>
      </w:pPr>
      <w:r w:rsidRPr="00196518">
        <w:rPr>
          <w:rStyle w:val="Odwoanieprzypisudolnego"/>
          <w:rFonts w:asciiTheme="minorHAnsi" w:hAnsiTheme="minorHAnsi" w:cstheme="minorHAnsi"/>
          <w:sz w:val="16"/>
          <w:szCs w:val="16"/>
        </w:rPr>
        <w:footnoteRef/>
      </w:r>
      <w:r w:rsidRPr="00196518">
        <w:rPr>
          <w:rFonts w:asciiTheme="minorHAnsi" w:hAnsiTheme="minorHAnsi" w:cstheme="minorHAnsi"/>
          <w:spacing w:val="-4"/>
          <w:sz w:val="16"/>
          <w:szCs w:val="16"/>
        </w:rPr>
        <w:t>W szczególnie uzasadnionych przypadkach Instytucja Pośrednicząca może wyrazić zgodę na wprowadzenie zmian w terminie późniejszym.</w:t>
      </w:r>
    </w:p>
  </w:footnote>
  <w:footnote w:id="74">
    <w:p w14:paraId="73AE0D8A" w14:textId="0D6CD4E3" w:rsidR="00A1111D" w:rsidRPr="00426ACE" w:rsidRDefault="00A1111D" w:rsidP="006D2754">
      <w:pPr>
        <w:pStyle w:val="Tekstprzypisudolnego"/>
        <w:jc w:val="both"/>
      </w:pPr>
      <w:r w:rsidRPr="00191E82">
        <w:rPr>
          <w:rStyle w:val="Odwoanieprzypisudolnego"/>
          <w:rFonts w:ascii="Calibri" w:hAnsi="Calibri"/>
          <w:sz w:val="16"/>
        </w:rPr>
        <w:footnoteRef/>
      </w:r>
      <w:r w:rsidRPr="00191E82">
        <w:rPr>
          <w:rFonts w:ascii="Calibri" w:hAnsi="Calibri"/>
          <w:sz w:val="16"/>
        </w:rPr>
        <w:t xml:space="preserve"> W szczególnie uzasadnionych przypadkach termin może ulec wydłużeniu lub wstrzymaniu.</w:t>
      </w:r>
    </w:p>
  </w:footnote>
  <w:footnote w:id="75">
    <w:p w14:paraId="774A6742" w14:textId="25ADEA0A" w:rsidR="00A1111D" w:rsidRPr="00191E82" w:rsidRDefault="00A1111D" w:rsidP="006D2754">
      <w:pPr>
        <w:pStyle w:val="Tekstprzypisudolnego"/>
        <w:jc w:val="both"/>
        <w:rPr>
          <w:rStyle w:val="Odwoanieprzypisudolnego"/>
          <w:rFonts w:ascii="Calibri" w:hAnsi="Calibri"/>
          <w:sz w:val="16"/>
          <w:vertAlign w:val="baseline"/>
        </w:rPr>
      </w:pPr>
      <w:r w:rsidRPr="00191E82">
        <w:rPr>
          <w:rStyle w:val="Odwoanieprzypisudolnego"/>
          <w:rFonts w:ascii="Calibri" w:hAnsi="Calibri"/>
          <w:sz w:val="16"/>
        </w:rPr>
        <w:footnoteRef/>
      </w:r>
      <w:r w:rsidRPr="00191E82">
        <w:rPr>
          <w:rStyle w:val="Odwoanieprzypisudolnego"/>
          <w:rFonts w:ascii="Calibri" w:hAnsi="Calibri"/>
          <w:sz w:val="16"/>
          <w:vertAlign w:val="baseline"/>
        </w:rPr>
        <w:t xml:space="preserve"> Data nadania pisma z</w:t>
      </w:r>
      <w:r>
        <w:rPr>
          <w:rFonts w:ascii="Calibri" w:hAnsi="Calibri"/>
          <w:sz w:val="16"/>
        </w:rPr>
        <w:t>a</w:t>
      </w:r>
      <w:r w:rsidRPr="00191E82">
        <w:rPr>
          <w:rStyle w:val="Odwoanieprzypisudolnego"/>
          <w:rFonts w:ascii="Calibri" w:hAnsi="Calibri"/>
          <w:sz w:val="16"/>
          <w:vertAlign w:val="baseline"/>
        </w:rPr>
        <w:t xml:space="preserve">wierającego informację Instytucji </w:t>
      </w:r>
      <w:r w:rsidRPr="00925727">
        <w:rPr>
          <w:rFonts w:ascii="Calibri" w:hAnsi="Calibri"/>
          <w:sz w:val="16"/>
          <w:szCs w:val="16"/>
        </w:rPr>
        <w:t>Pośrednicz</w:t>
      </w:r>
      <w:r w:rsidRPr="00925727">
        <w:rPr>
          <w:rStyle w:val="Odwoanieprzypisudolnego"/>
          <w:rFonts w:ascii="Calibri" w:hAnsi="Calibri"/>
          <w:sz w:val="16"/>
          <w:szCs w:val="16"/>
          <w:vertAlign w:val="baseline"/>
        </w:rPr>
        <w:t>ącej</w:t>
      </w:r>
      <w:r w:rsidRPr="00191E82">
        <w:rPr>
          <w:rStyle w:val="Odwoanieprzypisudolnego"/>
          <w:rFonts w:ascii="Calibri" w:hAnsi="Calibri"/>
          <w:sz w:val="16"/>
          <w:vertAlign w:val="baseline"/>
        </w:rPr>
        <w:t>.</w:t>
      </w:r>
    </w:p>
  </w:footnote>
  <w:footnote w:id="76">
    <w:p w14:paraId="7C684031" w14:textId="1F0B62F6" w:rsidR="00A1111D" w:rsidRPr="00191E82" w:rsidRDefault="00A1111D" w:rsidP="006D2754">
      <w:pPr>
        <w:pStyle w:val="Tekstprzypisudolnego"/>
        <w:jc w:val="both"/>
        <w:rPr>
          <w:rStyle w:val="Odwoanieprzypisudolnego"/>
          <w:rFonts w:ascii="Calibri" w:hAnsi="Calibri"/>
          <w:sz w:val="16"/>
          <w:vertAlign w:val="baseline"/>
        </w:rPr>
      </w:pPr>
      <w:r w:rsidRPr="00191E82">
        <w:rPr>
          <w:rStyle w:val="Odwoanieprzypisudolnego"/>
          <w:rFonts w:ascii="Calibri" w:hAnsi="Calibri"/>
          <w:sz w:val="16"/>
        </w:rPr>
        <w:footnoteRef/>
      </w:r>
      <w:r w:rsidRPr="00191E82">
        <w:rPr>
          <w:rStyle w:val="Odwoanieprzypisudolnego"/>
          <w:rFonts w:ascii="Calibri" w:hAnsi="Calibri"/>
          <w:sz w:val="16"/>
          <w:vertAlign w:val="baseline"/>
        </w:rPr>
        <w:t xml:space="preserve">O ile taki warunek zostanie wskazany w decyzji Instytucji </w:t>
      </w:r>
      <w:r w:rsidRPr="00925727">
        <w:rPr>
          <w:rFonts w:ascii="Calibri" w:hAnsi="Calibri"/>
          <w:sz w:val="16"/>
          <w:szCs w:val="16"/>
        </w:rPr>
        <w:t>Pośrednicz</w:t>
      </w:r>
      <w:r w:rsidRPr="00925727">
        <w:rPr>
          <w:rStyle w:val="Odwoanieprzypisudolnego"/>
          <w:rFonts w:ascii="Calibri" w:hAnsi="Calibri"/>
          <w:sz w:val="16"/>
          <w:szCs w:val="16"/>
          <w:vertAlign w:val="baseline"/>
        </w:rPr>
        <w:t>ącej</w:t>
      </w:r>
      <w:r w:rsidRPr="00191E82">
        <w:rPr>
          <w:rStyle w:val="Odwoanieprzypisudolnego"/>
          <w:rFonts w:ascii="Calibri" w:hAnsi="Calibri"/>
          <w:sz w:val="16"/>
          <w:vertAlign w:val="baseline"/>
        </w:rPr>
        <w:t xml:space="preserve">. </w:t>
      </w:r>
    </w:p>
  </w:footnote>
  <w:footnote w:id="77">
    <w:p w14:paraId="46738353" w14:textId="77777777" w:rsidR="00A1111D" w:rsidRPr="00191E82" w:rsidRDefault="00A1111D" w:rsidP="006D2754">
      <w:pPr>
        <w:pStyle w:val="Tekstprzypisudolnego"/>
        <w:jc w:val="both"/>
        <w:rPr>
          <w:rStyle w:val="Odwoanieprzypisudolnego"/>
          <w:rFonts w:ascii="Calibri" w:hAnsi="Calibri"/>
          <w:sz w:val="16"/>
          <w:vertAlign w:val="baseline"/>
        </w:rPr>
      </w:pPr>
      <w:r w:rsidRPr="00191E82">
        <w:rPr>
          <w:rStyle w:val="Odwoanieprzypisudolnego"/>
          <w:rFonts w:ascii="Calibri" w:hAnsi="Calibri"/>
          <w:sz w:val="16"/>
        </w:rPr>
        <w:footnoteRef/>
      </w:r>
      <w:r w:rsidRPr="00191E82">
        <w:rPr>
          <w:rStyle w:val="Odwoanieprzypisudolnego"/>
          <w:rFonts w:ascii="Calibri" w:hAnsi="Calibri"/>
          <w:sz w:val="16"/>
          <w:vertAlign w:val="baseline"/>
        </w:rPr>
        <w:t xml:space="preserve"> Chyba, że zapisy aneksu stanowią inaczej.</w:t>
      </w:r>
    </w:p>
  </w:footnote>
  <w:footnote w:id="78">
    <w:p w14:paraId="07A758B6" w14:textId="77777777" w:rsidR="00A1111D" w:rsidRPr="00A96F03" w:rsidRDefault="00A1111D" w:rsidP="006D2754">
      <w:pPr>
        <w:pStyle w:val="Tekstprzypisudolnego"/>
        <w:jc w:val="both"/>
        <w:rPr>
          <w:rStyle w:val="Odwoanieprzypisudolnego"/>
          <w:rFonts w:ascii="Calibri" w:hAnsi="Calibri"/>
          <w:sz w:val="16"/>
          <w:vertAlign w:val="baseline"/>
        </w:rPr>
      </w:pPr>
      <w:r w:rsidRPr="00A96F03">
        <w:rPr>
          <w:rStyle w:val="Odwoanieprzypisudolnego"/>
          <w:rFonts w:ascii="Calibri" w:hAnsi="Calibri"/>
          <w:sz w:val="16"/>
        </w:rPr>
        <w:footnoteRef/>
      </w:r>
      <w:r w:rsidRPr="00A96F03">
        <w:rPr>
          <w:rStyle w:val="Odwoanieprzypisudolnego"/>
          <w:rFonts w:ascii="Calibri" w:hAnsi="Calibri"/>
          <w:sz w:val="16"/>
          <w:vertAlign w:val="baseline"/>
        </w:rPr>
        <w:t>Nie dotyczy sytuacji, gdy zabezpieczeniem prawidłowej realizacji umowy jest weksel in blanco.</w:t>
      </w:r>
    </w:p>
  </w:footnote>
  <w:footnote w:id="79">
    <w:p w14:paraId="3A02ED8C" w14:textId="12E04B37" w:rsidR="00A1111D" w:rsidRPr="00A96F03" w:rsidRDefault="00A1111D" w:rsidP="006D2754">
      <w:pPr>
        <w:pStyle w:val="Tekstprzypisudolnego"/>
        <w:jc w:val="both"/>
        <w:rPr>
          <w:rStyle w:val="Odwoanieprzypisudolnego"/>
          <w:rFonts w:ascii="Calibri" w:hAnsi="Calibri"/>
          <w:sz w:val="16"/>
          <w:vertAlign w:val="baseline"/>
        </w:rPr>
      </w:pPr>
      <w:r w:rsidRPr="00A96F03">
        <w:rPr>
          <w:rStyle w:val="Odwoanieprzypisudolnego"/>
          <w:rFonts w:ascii="Calibri" w:hAnsi="Calibri"/>
          <w:sz w:val="16"/>
        </w:rPr>
        <w:footnoteRef/>
      </w:r>
      <w:r w:rsidRPr="00A96F03">
        <w:rPr>
          <w:rStyle w:val="Odwoanieprzypisudolnego"/>
          <w:rFonts w:ascii="Calibri" w:hAnsi="Calibri"/>
          <w:sz w:val="16"/>
          <w:vertAlign w:val="baseline"/>
        </w:rPr>
        <w:t xml:space="preserve">Należy wykreślić, gdy </w:t>
      </w:r>
      <w:r>
        <w:rPr>
          <w:rFonts w:ascii="Calibri" w:hAnsi="Calibri"/>
          <w:sz w:val="16"/>
        </w:rPr>
        <w:t>P</w:t>
      </w:r>
      <w:r w:rsidRPr="00A96F03">
        <w:rPr>
          <w:rStyle w:val="Odwoanieprzypisudolnego"/>
          <w:rFonts w:ascii="Calibri" w:hAnsi="Calibri"/>
          <w:sz w:val="16"/>
          <w:vertAlign w:val="baseline"/>
        </w:rPr>
        <w:t>rojekt nie jest realizowany w ramach partnerstwa.</w:t>
      </w:r>
    </w:p>
  </w:footnote>
  <w:footnote w:id="80">
    <w:p w14:paraId="1D5FECE0" w14:textId="41B23A46" w:rsidR="00A1111D" w:rsidRPr="00A96F03" w:rsidRDefault="00A1111D" w:rsidP="006D2754">
      <w:pPr>
        <w:pStyle w:val="Tekstprzypisudolnego"/>
        <w:jc w:val="both"/>
        <w:rPr>
          <w:rStyle w:val="Odwoanieprzypisudolnego"/>
          <w:rFonts w:ascii="Calibri" w:hAnsi="Calibri"/>
          <w:sz w:val="16"/>
          <w:vertAlign w:val="baseline"/>
        </w:rPr>
      </w:pPr>
      <w:r w:rsidRPr="00A96F03">
        <w:rPr>
          <w:rStyle w:val="Odwoanieprzypisudolnego"/>
          <w:rFonts w:ascii="Calibri" w:hAnsi="Calibri"/>
          <w:sz w:val="16"/>
        </w:rPr>
        <w:footnoteRef/>
      </w:r>
      <w:r w:rsidRPr="00A96F03">
        <w:rPr>
          <w:rStyle w:val="Odwoanieprzypisudolnego"/>
          <w:rFonts w:ascii="Calibri" w:hAnsi="Calibri"/>
          <w:sz w:val="16"/>
          <w:vertAlign w:val="baseline"/>
        </w:rPr>
        <w:t xml:space="preserve">Należy wykreślić, gdy </w:t>
      </w:r>
      <w:r>
        <w:rPr>
          <w:rFonts w:ascii="Calibri" w:hAnsi="Calibri"/>
          <w:sz w:val="16"/>
        </w:rPr>
        <w:t>P</w:t>
      </w:r>
      <w:r w:rsidRPr="00A96F03">
        <w:rPr>
          <w:rStyle w:val="Odwoanieprzypisudolnego"/>
          <w:rFonts w:ascii="Calibri" w:hAnsi="Calibri"/>
          <w:sz w:val="16"/>
          <w:vertAlign w:val="baseline"/>
        </w:rPr>
        <w:t>rojekt nie jest realizowany w ramach partnerstwa.</w:t>
      </w:r>
    </w:p>
  </w:footnote>
  <w:footnote w:id="81">
    <w:p w14:paraId="3578FBB2" w14:textId="085E0680" w:rsidR="00A1111D" w:rsidRPr="00925918" w:rsidRDefault="00A1111D">
      <w:pPr>
        <w:pStyle w:val="Tekstprzypisudolnego"/>
        <w:rPr>
          <w:rFonts w:asciiTheme="minorHAnsi" w:hAnsiTheme="minorHAnsi"/>
          <w:sz w:val="16"/>
          <w:szCs w:val="16"/>
        </w:rPr>
      </w:pPr>
      <w:r w:rsidRPr="00925918">
        <w:rPr>
          <w:rStyle w:val="Odwoanieprzypisudolnego"/>
          <w:rFonts w:asciiTheme="minorHAnsi" w:hAnsiTheme="minorHAnsi"/>
          <w:sz w:val="16"/>
          <w:szCs w:val="16"/>
        </w:rPr>
        <w:footnoteRef/>
      </w:r>
      <w:r w:rsidRPr="00925918">
        <w:rPr>
          <w:rFonts w:asciiTheme="minorHAnsi" w:hAnsiTheme="minorHAnsi"/>
          <w:sz w:val="16"/>
          <w:szCs w:val="16"/>
        </w:rPr>
        <w:t xml:space="preserve"> W przypadku zawarcia umowy po dacie rozpoczęcia projektu wskazanej we Wniosku.</w:t>
      </w:r>
    </w:p>
  </w:footnote>
  <w:footnote w:id="82">
    <w:p w14:paraId="335C4245" w14:textId="77777777" w:rsidR="00A1111D" w:rsidRPr="006C6032" w:rsidRDefault="00A1111D" w:rsidP="00512159">
      <w:pPr>
        <w:pStyle w:val="Tekstprzypisudolnego"/>
        <w:rPr>
          <w:rFonts w:ascii="Calibri" w:hAnsi="Calibri"/>
          <w:sz w:val="16"/>
          <w:szCs w:val="16"/>
        </w:rPr>
      </w:pPr>
      <w:r w:rsidRPr="006C6032">
        <w:rPr>
          <w:rStyle w:val="Odwoanieprzypisudolnego"/>
          <w:rFonts w:ascii="Calibri" w:hAnsi="Calibri"/>
          <w:sz w:val="16"/>
          <w:szCs w:val="16"/>
        </w:rPr>
        <w:footnoteRef/>
      </w:r>
      <w:r w:rsidRPr="006C6032">
        <w:rPr>
          <w:rFonts w:ascii="Calibri" w:hAnsi="Calibri"/>
          <w:sz w:val="16"/>
          <w:szCs w:val="16"/>
        </w:rPr>
        <w:t xml:space="preserve"> </w:t>
      </w:r>
      <w:r w:rsidRPr="00B05BFB">
        <w:rPr>
          <w:rFonts w:ascii="Calibri" w:hAnsi="Calibri" w:cs="Calibri"/>
          <w:sz w:val="16"/>
          <w:szCs w:val="16"/>
        </w:rPr>
        <w:t xml:space="preserve">Należy wykreślić, gdy </w:t>
      </w:r>
      <w:r>
        <w:rPr>
          <w:rFonts w:ascii="Calibri" w:hAnsi="Calibri" w:cs="Calibri"/>
          <w:sz w:val="16"/>
          <w:szCs w:val="16"/>
        </w:rPr>
        <w:t>P</w:t>
      </w:r>
      <w:r w:rsidRPr="00B05BFB">
        <w:rPr>
          <w:rFonts w:ascii="Calibri" w:hAnsi="Calibri" w:cs="Calibri"/>
          <w:sz w:val="16"/>
          <w:szCs w:val="16"/>
        </w:rPr>
        <w:t>rojekt nie jest realizowany w ramach partnerstwa.</w:t>
      </w:r>
    </w:p>
  </w:footnote>
  <w:footnote w:id="83">
    <w:p w14:paraId="040F1F20" w14:textId="6D72593B" w:rsidR="00A1111D" w:rsidRPr="00182520" w:rsidRDefault="00A1111D" w:rsidP="00182520">
      <w:pPr>
        <w:pStyle w:val="Tekstprzypisudolnego"/>
        <w:rPr>
          <w:rFonts w:ascii="Calibri" w:hAnsi="Calibri" w:cs="Calibri"/>
          <w:sz w:val="16"/>
          <w:szCs w:val="16"/>
        </w:rPr>
      </w:pPr>
      <w:r w:rsidRPr="00182520">
        <w:rPr>
          <w:rStyle w:val="Odwoanieprzypisudolnego"/>
          <w:rFonts w:ascii="Calibri" w:hAnsi="Calibri" w:cs="Calibri"/>
          <w:sz w:val="16"/>
          <w:szCs w:val="16"/>
        </w:rPr>
        <w:footnoteRef/>
      </w:r>
      <w:r w:rsidRPr="00B05BFB">
        <w:rPr>
          <w:rFonts w:ascii="Calibri" w:hAnsi="Calibri" w:cs="Calibri"/>
          <w:sz w:val="16"/>
          <w:szCs w:val="16"/>
        </w:rPr>
        <w:t xml:space="preserve">Należy wykreślić, gdy </w:t>
      </w:r>
      <w:r>
        <w:rPr>
          <w:rFonts w:ascii="Calibri" w:hAnsi="Calibri" w:cs="Calibri"/>
          <w:sz w:val="16"/>
          <w:szCs w:val="16"/>
        </w:rPr>
        <w:t>P</w:t>
      </w:r>
      <w:r w:rsidRPr="00B05BFB">
        <w:rPr>
          <w:rFonts w:ascii="Calibri" w:hAnsi="Calibri" w:cs="Calibri"/>
          <w:sz w:val="16"/>
          <w:szCs w:val="16"/>
        </w:rPr>
        <w:t>rojekt nie jest realizowany w ramach partnerstwa.</w:t>
      </w:r>
    </w:p>
  </w:footnote>
  <w:footnote w:id="84">
    <w:p w14:paraId="5329C89E" w14:textId="56D6296A" w:rsidR="00A1111D" w:rsidRPr="00182520" w:rsidRDefault="00A1111D" w:rsidP="00F3594E">
      <w:pPr>
        <w:pStyle w:val="Tekstprzypisudolnego"/>
        <w:rPr>
          <w:sz w:val="16"/>
          <w:szCs w:val="16"/>
        </w:rPr>
      </w:pPr>
      <w:r w:rsidRPr="00182520">
        <w:rPr>
          <w:rStyle w:val="Odwoanieprzypisudolnego"/>
          <w:rFonts w:ascii="Calibri" w:hAnsi="Calibri" w:cs="Calibri"/>
          <w:sz w:val="16"/>
          <w:szCs w:val="16"/>
        </w:rPr>
        <w:footnoteRef/>
      </w:r>
      <w:r w:rsidRPr="00B05BFB">
        <w:rPr>
          <w:rFonts w:ascii="Calibri" w:hAnsi="Calibri" w:cs="Calibri"/>
          <w:sz w:val="16"/>
          <w:szCs w:val="16"/>
        </w:rPr>
        <w:t xml:space="preserve">Należy wykreślić, gdy </w:t>
      </w:r>
      <w:r>
        <w:rPr>
          <w:rFonts w:ascii="Calibri" w:hAnsi="Calibri" w:cs="Calibri"/>
          <w:sz w:val="16"/>
          <w:szCs w:val="16"/>
        </w:rPr>
        <w:t>P</w:t>
      </w:r>
      <w:r w:rsidRPr="00B05BFB">
        <w:rPr>
          <w:rFonts w:ascii="Calibri" w:hAnsi="Calibri" w:cs="Calibri"/>
          <w:sz w:val="16"/>
          <w:szCs w:val="16"/>
        </w:rPr>
        <w:t>rojekt nie jest realizowany w ramach partnerstwa.</w:t>
      </w:r>
    </w:p>
  </w:footnote>
  <w:footnote w:id="85">
    <w:p w14:paraId="050245DF" w14:textId="77777777" w:rsidR="00A1111D" w:rsidRPr="00EB4071" w:rsidRDefault="00A1111D" w:rsidP="00F3594E">
      <w:pPr>
        <w:pStyle w:val="Tekstprzypisudolnego"/>
        <w:rPr>
          <w:rFonts w:ascii="Calibri" w:hAnsi="Calibri"/>
          <w:sz w:val="16"/>
        </w:rPr>
      </w:pPr>
      <w:r w:rsidRPr="00182520">
        <w:rPr>
          <w:rStyle w:val="Odwoanieprzypisudolnego"/>
          <w:rFonts w:ascii="Calibri" w:hAnsi="Calibri"/>
          <w:sz w:val="16"/>
          <w:szCs w:val="16"/>
        </w:rPr>
        <w:footnoteRef/>
      </w:r>
      <w:r w:rsidRPr="00182520">
        <w:rPr>
          <w:rFonts w:ascii="Calibri" w:hAnsi="Calibri"/>
          <w:sz w:val="16"/>
          <w:szCs w:val="16"/>
        </w:rPr>
        <w:t xml:space="preserve"> Dotyczy przypadku, gdy Beneficjent jest osobą fizyczną.</w:t>
      </w:r>
    </w:p>
  </w:footnote>
  <w:footnote w:id="86">
    <w:p w14:paraId="433F21C7" w14:textId="70FFA072" w:rsidR="00A1111D" w:rsidRPr="009903FF" w:rsidRDefault="00A1111D">
      <w:pPr>
        <w:pStyle w:val="Tekstprzypisudolnego"/>
        <w:rPr>
          <w:rFonts w:ascii="Calibri" w:hAnsi="Calibri"/>
          <w:sz w:val="16"/>
        </w:rPr>
      </w:pPr>
      <w:r w:rsidRPr="009903FF">
        <w:rPr>
          <w:rStyle w:val="Odwoanieprzypisudolnego"/>
          <w:rFonts w:ascii="Calibri" w:hAnsi="Calibri"/>
          <w:sz w:val="16"/>
        </w:rPr>
        <w:footnoteRef/>
      </w:r>
      <w:r w:rsidRPr="009903FF">
        <w:rPr>
          <w:rFonts w:ascii="Calibri" w:hAnsi="Calibri"/>
          <w:sz w:val="16"/>
        </w:rPr>
        <w:t xml:space="preserve">Należy wykreślić, gdy </w:t>
      </w:r>
      <w:r>
        <w:rPr>
          <w:rFonts w:ascii="Calibri" w:hAnsi="Calibri"/>
          <w:sz w:val="16"/>
        </w:rPr>
        <w:t>P</w:t>
      </w:r>
      <w:r w:rsidRPr="009903FF">
        <w:rPr>
          <w:rFonts w:ascii="Calibri" w:hAnsi="Calibri"/>
          <w:sz w:val="16"/>
        </w:rPr>
        <w:t>rojekt nie jest realizowany w ramach partnerstwa.</w:t>
      </w:r>
    </w:p>
  </w:footnote>
  <w:footnote w:id="87">
    <w:p w14:paraId="67FF97BF" w14:textId="19BB268F" w:rsidR="00A1111D" w:rsidRPr="00FF7813" w:rsidRDefault="00A1111D" w:rsidP="007314AC">
      <w:pPr>
        <w:pStyle w:val="Tekstprzypisudolnego"/>
        <w:jc w:val="both"/>
        <w:rPr>
          <w:rFonts w:ascii="Calibri" w:hAnsi="Calibri"/>
          <w:sz w:val="16"/>
        </w:rPr>
      </w:pPr>
      <w:r w:rsidRPr="009903FF">
        <w:rPr>
          <w:rStyle w:val="Odwoanieprzypisudolnego"/>
          <w:rFonts w:ascii="Calibri" w:hAnsi="Calibri"/>
          <w:sz w:val="16"/>
        </w:rPr>
        <w:footnoteRef/>
      </w:r>
      <w:r w:rsidRPr="00E02870">
        <w:rPr>
          <w:rFonts w:ascii="Calibri" w:hAnsi="Calibri" w:cs="Calibri"/>
          <w:sz w:val="16"/>
          <w:szCs w:val="16"/>
          <w:lang w:eastAsia="pl-PL"/>
        </w:rPr>
        <w:t xml:space="preserve">Komunikacja pisemna znajduje zastosowanie w przypadkach, gdy umowa wymaga doręczenia powiadomienia/pisma/dokumentu/ oświadczenia za pomocą tradycyjnej korespondencji oraz w przypadku, gdy jego doręczenie za pomocą SL2014 okazałoby się niemożliwe (np. wskutek awarii </w:t>
      </w:r>
      <w:r w:rsidRPr="00FF7813">
        <w:rPr>
          <w:rFonts w:ascii="Calibri" w:hAnsi="Calibri" w:cs="Calibri"/>
          <w:sz w:val="16"/>
          <w:szCs w:val="16"/>
          <w:lang w:eastAsia="pl-PL"/>
        </w:rPr>
        <w:t>systemu).</w:t>
      </w:r>
    </w:p>
  </w:footnote>
  <w:footnote w:id="88">
    <w:p w14:paraId="536D6D07" w14:textId="3BC2FA37" w:rsidR="00A1111D" w:rsidRPr="00FF7813" w:rsidRDefault="00A1111D" w:rsidP="009758B3">
      <w:pPr>
        <w:pStyle w:val="Tekstprzypisudolnego"/>
        <w:rPr>
          <w:rFonts w:ascii="Calibri" w:hAnsi="Calibri"/>
          <w:sz w:val="16"/>
        </w:rPr>
      </w:pPr>
      <w:r w:rsidRPr="00FF7813">
        <w:rPr>
          <w:rStyle w:val="Odwoanieprzypisudolnego"/>
          <w:rFonts w:ascii="Calibri" w:hAnsi="Calibri"/>
          <w:sz w:val="16"/>
        </w:rPr>
        <w:footnoteRef/>
      </w:r>
      <w:r w:rsidRPr="00FF7813">
        <w:rPr>
          <w:rFonts w:ascii="Calibri" w:hAnsi="Calibri"/>
          <w:sz w:val="16"/>
        </w:rPr>
        <w:t>Należy wykreślić, gdy Projekt nie jest realizowany w ramach partnerstwa.</w:t>
      </w:r>
    </w:p>
  </w:footnote>
  <w:footnote w:id="89">
    <w:p w14:paraId="3F71DDCC" w14:textId="334CFB43" w:rsidR="00A1111D" w:rsidRPr="00FF7813" w:rsidRDefault="00A1111D" w:rsidP="008E268D">
      <w:pPr>
        <w:pStyle w:val="Tekstprzypisudolnego"/>
        <w:jc w:val="both"/>
        <w:rPr>
          <w:rFonts w:ascii="Calibri" w:hAnsi="Calibri"/>
          <w:sz w:val="16"/>
          <w:szCs w:val="16"/>
        </w:rPr>
      </w:pPr>
      <w:r w:rsidRPr="00FF7813">
        <w:rPr>
          <w:rStyle w:val="Odwoanieprzypisudolnego"/>
          <w:rFonts w:ascii="Calibri" w:hAnsi="Calibri"/>
          <w:sz w:val="16"/>
          <w:szCs w:val="16"/>
        </w:rPr>
        <w:footnoteRef/>
      </w:r>
      <w:r w:rsidRPr="00FF7813">
        <w:rPr>
          <w:rFonts w:ascii="Calibri" w:hAnsi="Calibri"/>
          <w:sz w:val="16"/>
          <w:szCs w:val="16"/>
        </w:rPr>
        <w:t xml:space="preserve"> Katalog załączników należy uzupełnić o pozostałe załączniki przedłożone przez Beneficjenta na wniosek Instytucji Pośredniczącej, np. statut Beneficjenta, umowę partnerską, etc..;</w:t>
      </w:r>
    </w:p>
  </w:footnote>
  <w:footnote w:id="90">
    <w:p w14:paraId="1C2B6A3A" w14:textId="77777777" w:rsidR="00A1111D" w:rsidRPr="00FF7813" w:rsidRDefault="00A1111D" w:rsidP="009758B3">
      <w:pPr>
        <w:pStyle w:val="Tekstprzypisudolnego"/>
        <w:jc w:val="both"/>
        <w:rPr>
          <w:rFonts w:ascii="Calibri" w:hAnsi="Calibri"/>
          <w:sz w:val="16"/>
        </w:rPr>
      </w:pPr>
      <w:r w:rsidRPr="00FF7813">
        <w:rPr>
          <w:rStyle w:val="Odwoanieprzypisudolnego"/>
          <w:rFonts w:ascii="Calibri" w:hAnsi="Calibri"/>
          <w:sz w:val="16"/>
        </w:rPr>
        <w:footnoteRef/>
      </w:r>
      <w:r w:rsidRPr="00FF7813">
        <w:rPr>
          <w:rFonts w:ascii="Calibri" w:hAnsi="Calibri"/>
          <w:sz w:val="16"/>
        </w:rPr>
        <w:t xml:space="preserve"> Nie dotyczy przypadku, gdy Beneficjent nie jest reprezentowany przez pełnomocnika.</w:t>
      </w:r>
    </w:p>
  </w:footnote>
  <w:footnote w:id="91">
    <w:p w14:paraId="4896E3D9" w14:textId="77777777" w:rsidR="00A1111D" w:rsidRPr="005D181E" w:rsidRDefault="00A1111D" w:rsidP="009758B3">
      <w:pPr>
        <w:pStyle w:val="Tekstprzypisudolnego"/>
        <w:rPr>
          <w:rFonts w:ascii="Calibri" w:hAnsi="Calibri" w:cs="Calibri"/>
          <w:sz w:val="16"/>
          <w:szCs w:val="16"/>
        </w:rPr>
      </w:pPr>
      <w:r w:rsidRPr="00FF7813">
        <w:rPr>
          <w:rStyle w:val="Odwoanieprzypisudolnego"/>
          <w:rFonts w:ascii="Calibri" w:hAnsi="Calibri"/>
          <w:sz w:val="16"/>
        </w:rPr>
        <w:footnoteRef/>
      </w:r>
      <w:r w:rsidRPr="00FF7813">
        <w:rPr>
          <w:rFonts w:ascii="Calibri" w:hAnsi="Calibri"/>
          <w:sz w:val="16"/>
        </w:rPr>
        <w:t xml:space="preserve"> Dotyczy przypadku, gdy Beneficjent/Partner będzie kwalifikował</w:t>
      </w:r>
      <w:r w:rsidRPr="009903FF">
        <w:rPr>
          <w:rFonts w:ascii="Calibri" w:hAnsi="Calibri"/>
          <w:sz w:val="16"/>
        </w:rPr>
        <w:t xml:space="preserve"> koszt podatku od towarów i usług.</w:t>
      </w:r>
    </w:p>
  </w:footnote>
  <w:footnote w:id="92">
    <w:p w14:paraId="0E5C77F9" w14:textId="7D859A15" w:rsidR="00A1111D" w:rsidRDefault="00A1111D">
      <w:pPr>
        <w:pStyle w:val="Tekstprzypisudolnego"/>
      </w:pPr>
      <w:r>
        <w:rPr>
          <w:rStyle w:val="Odwoanieprzypisudolnego"/>
        </w:rPr>
        <w:footnoteRef/>
      </w:r>
      <w:r>
        <w:t xml:space="preserve"> </w:t>
      </w:r>
      <w:r w:rsidRPr="00631984">
        <w:rPr>
          <w:rFonts w:asciiTheme="minorHAnsi" w:hAnsiTheme="minorHAnsi"/>
          <w:sz w:val="16"/>
          <w:szCs w:val="16"/>
        </w:rPr>
        <w:t>Dotyczy wyłącznie w przypadku, gdy Wnioskodawca jest jednostką sektora finansów publicznych</w:t>
      </w:r>
      <w:r>
        <w:rPr>
          <w:rFonts w:asciiTheme="minorHAnsi" w:hAnsiTheme="minorHAnsi"/>
          <w:sz w:val="16"/>
          <w:szCs w:val="16"/>
        </w:rPr>
        <w:t>.</w:t>
      </w:r>
    </w:p>
  </w:footnote>
  <w:footnote w:id="93">
    <w:p w14:paraId="73D28FD8" w14:textId="232FC16A" w:rsidR="00A1111D" w:rsidRPr="00414355" w:rsidRDefault="00A1111D" w:rsidP="00951E55">
      <w:pPr>
        <w:pStyle w:val="Tekstprzypisudolnego"/>
        <w:jc w:val="both"/>
        <w:rPr>
          <w:rFonts w:ascii="Calibri" w:hAnsi="Calibri" w:cs="Calibri"/>
          <w:sz w:val="16"/>
          <w:szCs w:val="16"/>
        </w:rPr>
      </w:pPr>
      <w:r w:rsidRPr="00414355">
        <w:rPr>
          <w:rStyle w:val="Odwoanieprzypisudolnego"/>
          <w:rFonts w:ascii="Calibri" w:hAnsi="Calibri"/>
          <w:sz w:val="16"/>
          <w:szCs w:val="16"/>
        </w:rPr>
        <w:footnoteRef/>
      </w:r>
      <w:r w:rsidRPr="00414355">
        <w:rPr>
          <w:rFonts w:ascii="Calibri" w:hAnsi="Calibri"/>
          <w:sz w:val="16"/>
          <w:szCs w:val="16"/>
        </w:rPr>
        <w:t xml:space="preserve"> </w:t>
      </w:r>
      <w:r>
        <w:rPr>
          <w:rFonts w:ascii="Calibri" w:hAnsi="Calibri"/>
          <w:sz w:val="16"/>
          <w:szCs w:val="16"/>
        </w:rPr>
        <w:t xml:space="preserve">W zależności od podmiotu składającego oświadczenie należy pozostawić odpowiednią nazwę: Beneficjent, Partner Projektu/Podmiot realizujący projekt oraz skreślić rodzaj podmiotu, którego oświadczenie nie dotyczy. </w:t>
      </w:r>
      <w:r w:rsidRPr="00414355">
        <w:rPr>
          <w:rFonts w:ascii="Calibri" w:hAnsi="Calibri"/>
          <w:sz w:val="16"/>
          <w:szCs w:val="16"/>
        </w:rPr>
        <w:t xml:space="preserve">Poprzez zaznaczenie właściwego kwadratu (np. wstawiając x) należy wskazać odpowiednią informację oraz uzupełnić pola tekstowe, tam gdzie jest to wymagane. Oświadczenie </w:t>
      </w:r>
      <w:r w:rsidRPr="001872FC">
        <w:rPr>
          <w:rFonts w:ascii="Calibri" w:hAnsi="Calibri"/>
          <w:sz w:val="16"/>
          <w:szCs w:val="16"/>
        </w:rPr>
        <w:t>podpisuje Beneficjent</w:t>
      </w:r>
      <w:r>
        <w:t>/</w:t>
      </w:r>
      <w:r w:rsidRPr="0034640C">
        <w:rPr>
          <w:rFonts w:ascii="Calibri" w:hAnsi="Calibri"/>
          <w:sz w:val="16"/>
          <w:szCs w:val="16"/>
        </w:rPr>
        <w:t>Partner Projektu</w:t>
      </w:r>
      <w:r>
        <w:rPr>
          <w:rFonts w:ascii="Calibri" w:hAnsi="Calibri"/>
          <w:sz w:val="16"/>
          <w:szCs w:val="16"/>
        </w:rPr>
        <w:t>/Podmiot realizujący projekt</w:t>
      </w:r>
      <w:r w:rsidRPr="001872FC">
        <w:rPr>
          <w:rFonts w:ascii="Calibri" w:hAnsi="Calibri"/>
          <w:sz w:val="16"/>
          <w:szCs w:val="16"/>
        </w:rPr>
        <w:t xml:space="preserve"> lub osoba/-y reprezentujące Beneficjenta</w:t>
      </w:r>
      <w:r w:rsidRPr="0034640C">
        <w:rPr>
          <w:rFonts w:ascii="Calibri" w:hAnsi="Calibri"/>
          <w:sz w:val="16"/>
          <w:szCs w:val="16"/>
        </w:rPr>
        <w:t>/Partner</w:t>
      </w:r>
      <w:r>
        <w:rPr>
          <w:rFonts w:ascii="Calibri" w:hAnsi="Calibri"/>
          <w:sz w:val="16"/>
          <w:szCs w:val="16"/>
        </w:rPr>
        <w:t>a</w:t>
      </w:r>
      <w:r w:rsidRPr="0034640C">
        <w:rPr>
          <w:rFonts w:ascii="Calibri" w:hAnsi="Calibri"/>
          <w:sz w:val="16"/>
          <w:szCs w:val="16"/>
        </w:rPr>
        <w:t xml:space="preserve"> Projektu</w:t>
      </w:r>
      <w:r>
        <w:rPr>
          <w:rFonts w:ascii="Calibri" w:hAnsi="Calibri"/>
          <w:sz w:val="16"/>
          <w:szCs w:val="16"/>
        </w:rPr>
        <w:t>/Podmiot realizujący projekt</w:t>
      </w:r>
      <w:r w:rsidRPr="001872FC">
        <w:rPr>
          <w:rFonts w:ascii="Calibri" w:hAnsi="Calibri"/>
          <w:sz w:val="16"/>
          <w:szCs w:val="16"/>
        </w:rPr>
        <w:t xml:space="preserve">, a także </w:t>
      </w:r>
      <w:r w:rsidRPr="00FA13CE">
        <w:rPr>
          <w:rFonts w:asciiTheme="minorHAnsi" w:hAnsiTheme="minorHAnsi"/>
          <w:sz w:val="16"/>
          <w:szCs w:val="18"/>
        </w:rPr>
        <w:t xml:space="preserve">osoby odpowiedzialne za sprawy finansowe Projektu u </w:t>
      </w:r>
      <w:r w:rsidRPr="00FA13CE">
        <w:rPr>
          <w:rFonts w:ascii="Calibri" w:hAnsi="Calibri"/>
          <w:sz w:val="16"/>
          <w:szCs w:val="18"/>
        </w:rPr>
        <w:t>Beneficjenta/Partnera Projektu</w:t>
      </w:r>
      <w:r>
        <w:rPr>
          <w:rFonts w:ascii="Calibri" w:hAnsi="Calibri"/>
          <w:sz w:val="16"/>
          <w:szCs w:val="16"/>
        </w:rPr>
        <w:t>/Podmiotu realizujący projekt</w:t>
      </w:r>
      <w:r w:rsidRPr="00FA13CE">
        <w:rPr>
          <w:rFonts w:ascii="Calibri" w:hAnsi="Calibri"/>
          <w:sz w:val="16"/>
          <w:szCs w:val="18"/>
        </w:rPr>
        <w:t>.</w:t>
      </w:r>
      <w:r w:rsidRPr="003F634C">
        <w:rPr>
          <w:rFonts w:ascii="Calibri" w:hAnsi="Calibri"/>
          <w:sz w:val="14"/>
          <w:szCs w:val="16"/>
        </w:rPr>
        <w:t xml:space="preserve"> </w:t>
      </w:r>
      <w:r w:rsidRPr="001872FC">
        <w:rPr>
          <w:rFonts w:ascii="Calibri" w:hAnsi="Calibri" w:cs="Calibri"/>
          <w:sz w:val="16"/>
          <w:szCs w:val="16"/>
        </w:rPr>
        <w:t>W przypadku realizacji</w:t>
      </w:r>
      <w:r w:rsidRPr="00414355">
        <w:rPr>
          <w:rFonts w:ascii="Calibri" w:hAnsi="Calibri" w:cs="Calibri"/>
          <w:sz w:val="16"/>
          <w:szCs w:val="16"/>
        </w:rPr>
        <w:t xml:space="preserve"> Projektu w ramach partnerstwa, oświadczenie składa każdy z partnerów, który w ramach ponoszonych przez niego wydatków będzie kwalifikował podatek od towarów i usług.</w:t>
      </w:r>
    </w:p>
    <w:p w14:paraId="6FE5563D" w14:textId="77777777" w:rsidR="00A1111D" w:rsidRPr="00414355" w:rsidRDefault="00A1111D" w:rsidP="00951E55">
      <w:pPr>
        <w:pStyle w:val="Tekstprzypisudolnego"/>
        <w:jc w:val="both"/>
        <w:rPr>
          <w:rFonts w:ascii="Calibri" w:hAnsi="Calibri"/>
          <w:sz w:val="16"/>
          <w:szCs w:val="16"/>
        </w:rPr>
      </w:pPr>
    </w:p>
  </w:footnote>
  <w:footnote w:id="94">
    <w:p w14:paraId="4C2A5D44" w14:textId="7A95B4DD" w:rsidR="00A1111D" w:rsidRPr="004616C4" w:rsidRDefault="00A1111D" w:rsidP="00951E55">
      <w:pPr>
        <w:pStyle w:val="Bezodstpw"/>
        <w:jc w:val="both"/>
        <w:rPr>
          <w:sz w:val="16"/>
          <w:szCs w:val="16"/>
        </w:rPr>
      </w:pPr>
      <w:r w:rsidRPr="004616C4">
        <w:rPr>
          <w:rStyle w:val="Odwoanieprzypisudolnego"/>
          <w:sz w:val="16"/>
          <w:szCs w:val="16"/>
        </w:rPr>
        <w:footnoteRef/>
      </w:r>
      <w:r w:rsidRPr="004616C4">
        <w:rPr>
          <w:sz w:val="16"/>
          <w:szCs w:val="16"/>
        </w:rPr>
        <w:t xml:space="preserve"> Należy wskazać jedną odpowiedź, przy czym w przypadku zaznaczenia, że Beneficjent/Partner Projektu</w:t>
      </w:r>
      <w:r>
        <w:rPr>
          <w:sz w:val="16"/>
          <w:szCs w:val="16"/>
        </w:rPr>
        <w:t>/Podmiot realizujący projekt</w:t>
      </w:r>
      <w:r w:rsidRPr="004616C4">
        <w:rPr>
          <w:sz w:val="16"/>
          <w:szCs w:val="16"/>
        </w:rPr>
        <w:t xml:space="preserve"> ma prawo do częściowego odliczenia podatku VAT, Beneficjent/Partner Projektu</w:t>
      </w:r>
      <w:r>
        <w:rPr>
          <w:sz w:val="16"/>
          <w:szCs w:val="16"/>
        </w:rPr>
        <w:t>/Podmiot realizujący projekt</w:t>
      </w:r>
      <w:r w:rsidRPr="004616C4">
        <w:rPr>
          <w:sz w:val="16"/>
          <w:szCs w:val="16"/>
        </w:rPr>
        <w:t xml:space="preserve"> w tej części może wskazać wszystkie możliwości, jakie dotyczą projektu i warunkują częściowe odliczenie podatku VAT.</w:t>
      </w:r>
    </w:p>
    <w:p w14:paraId="1048E454" w14:textId="77777777" w:rsidR="00A1111D" w:rsidRDefault="00A1111D" w:rsidP="00951E55">
      <w:pPr>
        <w:pStyle w:val="Tekstprzypisudolnego"/>
      </w:pPr>
    </w:p>
  </w:footnote>
  <w:footnote w:id="95">
    <w:p w14:paraId="576C3033" w14:textId="77777777" w:rsidR="00A1111D" w:rsidRPr="00C4358C" w:rsidRDefault="00A1111D" w:rsidP="00951E55">
      <w:pPr>
        <w:pStyle w:val="Tekstprzypisudolnego"/>
        <w:rPr>
          <w:rFonts w:asciiTheme="minorHAnsi" w:hAnsiTheme="minorHAnsi"/>
          <w:sz w:val="18"/>
          <w:szCs w:val="18"/>
        </w:rPr>
      </w:pPr>
      <w:r w:rsidRPr="00C4358C">
        <w:rPr>
          <w:rStyle w:val="Odwoanieprzypisudolnego"/>
          <w:rFonts w:asciiTheme="minorHAnsi" w:hAnsiTheme="minorHAnsi"/>
          <w:sz w:val="18"/>
          <w:szCs w:val="18"/>
        </w:rPr>
        <w:footnoteRef/>
      </w:r>
      <w:r w:rsidRPr="00C4358C">
        <w:rPr>
          <w:rFonts w:asciiTheme="minorHAnsi" w:hAnsiTheme="minorHAnsi"/>
          <w:sz w:val="18"/>
          <w:szCs w:val="18"/>
        </w:rPr>
        <w:t xml:space="preserve"> W ogólnodostępnych źródłach określana jako proporcja wstępna, preproporcja, prewskaźnik lub prewspółczynnik.</w:t>
      </w:r>
    </w:p>
  </w:footnote>
  <w:footnote w:id="96">
    <w:p w14:paraId="6C81EB84" w14:textId="77777777" w:rsidR="00A1111D" w:rsidRDefault="00A1111D" w:rsidP="00951E55">
      <w:pPr>
        <w:pStyle w:val="Tekstprzypisudolnego"/>
      </w:pPr>
      <w:r>
        <w:rPr>
          <w:rStyle w:val="Odwoanieprzypisudolnego"/>
        </w:rPr>
        <w:footnoteRef/>
      </w:r>
      <w:r>
        <w:t xml:space="preserve"> </w:t>
      </w:r>
      <w:r>
        <w:rPr>
          <w:rFonts w:asciiTheme="minorHAnsi" w:hAnsiTheme="minorHAnsi"/>
          <w:sz w:val="16"/>
          <w:szCs w:val="16"/>
        </w:rPr>
        <w:t>W ogólnodostępnych źródłach określana jako proporcja wstępna, preproporcja, prewskaźnik lub prewspółczynnik.</w:t>
      </w:r>
    </w:p>
  </w:footnote>
  <w:footnote w:id="97">
    <w:p w14:paraId="7A1ED229" w14:textId="5A7340C4" w:rsidR="00A1111D" w:rsidRPr="0049753D" w:rsidRDefault="00A1111D">
      <w:pPr>
        <w:pStyle w:val="Tekstprzypisudolnego"/>
        <w:jc w:val="both"/>
        <w:rPr>
          <w:rFonts w:ascii="Calibri" w:hAnsi="Calibri"/>
          <w:sz w:val="16"/>
        </w:rPr>
      </w:pPr>
      <w:r w:rsidRPr="0049753D">
        <w:rPr>
          <w:rStyle w:val="Odwoanieprzypisudolnego"/>
          <w:rFonts w:ascii="Calibri" w:hAnsi="Calibri"/>
          <w:sz w:val="16"/>
        </w:rPr>
        <w:footnoteRef/>
      </w:r>
      <w:r w:rsidRPr="0049753D">
        <w:rPr>
          <w:rFonts w:ascii="Calibri" w:hAnsi="Calibri"/>
          <w:sz w:val="16"/>
        </w:rPr>
        <w:t xml:space="preserve"> Harmonogram powinien zostać sporządzony w ujęciu maksymalnie kwartalnym z rozbiciem na miesiące kalendarzowe, przy czym:</w:t>
      </w:r>
    </w:p>
    <w:p w14:paraId="13FB8CC5" w14:textId="128889AE" w:rsidR="00A1111D" w:rsidRPr="0049753D" w:rsidRDefault="00A1111D" w:rsidP="001F0B85">
      <w:pPr>
        <w:pStyle w:val="Tekstprzypisudolnego"/>
        <w:numPr>
          <w:ilvl w:val="0"/>
          <w:numId w:val="101"/>
        </w:numPr>
        <w:ind w:left="567" w:hanging="283"/>
        <w:jc w:val="both"/>
        <w:rPr>
          <w:rStyle w:val="Hipercze"/>
          <w:rFonts w:asciiTheme="minorHAnsi" w:hAnsiTheme="minorHAnsi"/>
          <w:color w:val="auto"/>
          <w:sz w:val="16"/>
        </w:rPr>
      </w:pPr>
      <w:r w:rsidRPr="0049753D">
        <w:rPr>
          <w:rFonts w:ascii="Calibri" w:hAnsi="Calibri"/>
          <w:sz w:val="16"/>
        </w:rPr>
        <w:t xml:space="preserve"> </w:t>
      </w:r>
      <w:r w:rsidRPr="0049753D">
        <w:rPr>
          <w:rFonts w:asciiTheme="minorHAnsi" w:hAnsiTheme="minorHAnsi"/>
          <w:sz w:val="16"/>
          <w:szCs w:val="16"/>
        </w:rPr>
        <w:t xml:space="preserve">dla pierwszego i drugiego wniosku – długość okresu rozliczeniowego jest wskazana przez Instytucję Pośredniczącą w Uszczegółowieniu </w:t>
      </w:r>
      <w:r w:rsidRPr="0049753D">
        <w:rPr>
          <w:rFonts w:asciiTheme="minorHAnsi" w:hAnsiTheme="minorHAnsi"/>
          <w:i/>
          <w:sz w:val="16"/>
          <w:szCs w:val="16"/>
        </w:rPr>
        <w:t>Podręcznika Beneficjenta SL2014 dla beneficjentów RPO WD 2014-2020 realizujących projekty dofinansowane ze środków EFS</w:t>
      </w:r>
      <w:r w:rsidRPr="0049753D">
        <w:rPr>
          <w:rFonts w:asciiTheme="minorHAnsi" w:hAnsiTheme="minorHAnsi"/>
          <w:sz w:val="16"/>
          <w:szCs w:val="16"/>
        </w:rPr>
        <w:t xml:space="preserve">, dostępnym na stronie internetowej Instytucji Pośredniczącej </w:t>
      </w:r>
      <w:hyperlink r:id="rId1" w:history="1">
        <w:r w:rsidRPr="0049753D">
          <w:rPr>
            <w:rStyle w:val="Hipercze"/>
            <w:rFonts w:asciiTheme="minorHAnsi" w:hAnsiTheme="minorHAnsi"/>
            <w:color w:val="auto"/>
            <w:sz w:val="16"/>
            <w:szCs w:val="16"/>
          </w:rPr>
          <w:t>www.rpo.dwup.pl</w:t>
        </w:r>
      </w:hyperlink>
      <w:r w:rsidRPr="0049753D">
        <w:rPr>
          <w:rStyle w:val="Hipercze"/>
          <w:rFonts w:asciiTheme="minorHAnsi" w:hAnsiTheme="minorHAnsi"/>
          <w:color w:val="auto"/>
          <w:sz w:val="16"/>
          <w:szCs w:val="16"/>
        </w:rPr>
        <w:t>,</w:t>
      </w:r>
    </w:p>
    <w:p w14:paraId="7324CBFB" w14:textId="321920C4" w:rsidR="00A1111D" w:rsidRPr="0049753D" w:rsidRDefault="00A1111D" w:rsidP="001F0B85">
      <w:pPr>
        <w:pStyle w:val="Tekstprzypisudolnego"/>
        <w:numPr>
          <w:ilvl w:val="0"/>
          <w:numId w:val="101"/>
        </w:numPr>
        <w:ind w:left="567" w:hanging="283"/>
        <w:jc w:val="both"/>
        <w:rPr>
          <w:rFonts w:asciiTheme="minorHAnsi" w:hAnsiTheme="minorHAnsi"/>
          <w:sz w:val="16"/>
          <w:u w:val="single"/>
        </w:rPr>
      </w:pPr>
      <w:r w:rsidRPr="0049753D">
        <w:rPr>
          <w:rFonts w:asciiTheme="minorHAnsi" w:hAnsiTheme="minorHAnsi"/>
          <w:sz w:val="16"/>
          <w:szCs w:val="16"/>
        </w:rPr>
        <w:t>dla trzeciego i kolejnych wniosków - okres rozliczeniowy nie może być dłuższy niż 3 m-ce</w:t>
      </w:r>
      <w:r w:rsidRPr="0049753D">
        <w:rPr>
          <w:rFonts w:asciiTheme="minorHAnsi" w:hAnsiTheme="minorHAnsi"/>
          <w:sz w:val="16"/>
        </w:rPr>
        <w:t>.</w:t>
      </w:r>
    </w:p>
  </w:footnote>
  <w:footnote w:id="98">
    <w:p w14:paraId="65B2465B" w14:textId="18CD5199" w:rsidR="00A1111D" w:rsidRPr="004925DB" w:rsidRDefault="00A1111D" w:rsidP="0082112D">
      <w:pPr>
        <w:pStyle w:val="Tekstprzypisudolnego"/>
        <w:jc w:val="both"/>
        <w:rPr>
          <w:rFonts w:ascii="Calibri" w:hAnsi="Calibri" w:cs="Calibri"/>
          <w:sz w:val="16"/>
          <w:szCs w:val="16"/>
        </w:rPr>
      </w:pPr>
      <w:r w:rsidRPr="004925DB">
        <w:rPr>
          <w:rStyle w:val="Odwoanieprzypisudolnego"/>
          <w:rFonts w:ascii="Calibri" w:hAnsi="Calibri" w:cs="Calibri"/>
          <w:sz w:val="16"/>
          <w:szCs w:val="16"/>
        </w:rPr>
        <w:footnoteRef/>
      </w:r>
      <w:r w:rsidRPr="004925DB">
        <w:rPr>
          <w:rFonts w:ascii="Calibri" w:hAnsi="Calibri" w:cs="Calibri"/>
          <w:sz w:val="16"/>
          <w:szCs w:val="16"/>
        </w:rPr>
        <w:t xml:space="preserve"> Należy podać kwotę wydatków kwalifikowalnych, które Beneficjent planuje rozliczyć w danym </w:t>
      </w:r>
      <w:r>
        <w:rPr>
          <w:rFonts w:ascii="Calibri" w:hAnsi="Calibri" w:cs="Calibri"/>
          <w:sz w:val="16"/>
          <w:szCs w:val="16"/>
        </w:rPr>
        <w:t>miesiącu</w:t>
      </w:r>
      <w:r w:rsidRPr="004925DB">
        <w:rPr>
          <w:rFonts w:ascii="Calibri" w:hAnsi="Calibri" w:cs="Calibri"/>
          <w:sz w:val="16"/>
          <w:szCs w:val="16"/>
        </w:rPr>
        <w:t xml:space="preserve">. </w:t>
      </w:r>
      <w:r>
        <w:rPr>
          <w:rFonts w:ascii="Calibri" w:hAnsi="Calibri" w:cs="Calibri"/>
          <w:sz w:val="16"/>
          <w:szCs w:val="16"/>
        </w:rPr>
        <w:t>O przyporządkowaniu określonej kwoty wydatków do konkretnego miesiąca nie decyduje moment faktycznego poniesienia wydatku przez Beneficjenta/Partnerów.</w:t>
      </w:r>
    </w:p>
  </w:footnote>
  <w:footnote w:id="99">
    <w:p w14:paraId="0341F9BD" w14:textId="4ADADF21" w:rsidR="00A1111D" w:rsidRPr="00D24072" w:rsidRDefault="00A1111D" w:rsidP="0082112D">
      <w:pPr>
        <w:pStyle w:val="Tekstprzypisudolnego"/>
        <w:jc w:val="both"/>
        <w:rPr>
          <w:rFonts w:ascii="Calibri" w:hAnsi="Calibri" w:cs="Calibri"/>
          <w:sz w:val="16"/>
          <w:szCs w:val="16"/>
        </w:rPr>
      </w:pPr>
      <w:r w:rsidRPr="004925DB">
        <w:rPr>
          <w:rStyle w:val="Odwoanieprzypisudolnego"/>
          <w:rFonts w:ascii="Calibri" w:hAnsi="Calibri" w:cs="Calibri"/>
          <w:sz w:val="16"/>
          <w:szCs w:val="16"/>
        </w:rPr>
        <w:footnoteRef/>
      </w:r>
      <w:r w:rsidRPr="004925DB">
        <w:rPr>
          <w:rFonts w:ascii="Calibri" w:hAnsi="Calibri" w:cs="Calibri"/>
          <w:sz w:val="16"/>
          <w:szCs w:val="16"/>
        </w:rPr>
        <w:t xml:space="preserve"> Należy podać kwotę transzy dofinansowania, o którą wnioskować będzie Beneficjent </w:t>
      </w:r>
      <w:r w:rsidRPr="005E3B74">
        <w:rPr>
          <w:rFonts w:ascii="Calibri" w:hAnsi="Calibri" w:cs="Calibri"/>
          <w:sz w:val="16"/>
          <w:szCs w:val="16"/>
        </w:rPr>
        <w:t xml:space="preserve">w danym </w:t>
      </w:r>
      <w:r>
        <w:rPr>
          <w:rFonts w:ascii="Calibri" w:hAnsi="Calibri" w:cs="Calibri"/>
          <w:sz w:val="16"/>
          <w:szCs w:val="16"/>
        </w:rPr>
        <w:t xml:space="preserve">miesiącu. W przypadku pierwszej transzy należy podać okres rozliczeniowy wskazany </w:t>
      </w:r>
      <w:r w:rsidRPr="000F36E8">
        <w:rPr>
          <w:rFonts w:asciiTheme="minorHAnsi" w:hAnsiTheme="minorHAnsi"/>
          <w:sz w:val="16"/>
          <w:szCs w:val="16"/>
        </w:rPr>
        <w:t xml:space="preserve">przez Instytucję Pośredniczącą w </w:t>
      </w:r>
      <w:r>
        <w:rPr>
          <w:rFonts w:asciiTheme="minorHAnsi" w:hAnsiTheme="minorHAnsi"/>
          <w:sz w:val="16"/>
          <w:szCs w:val="16"/>
        </w:rPr>
        <w:t xml:space="preserve">Uszczegółowieniu </w:t>
      </w:r>
      <w:r w:rsidRPr="000F36E8">
        <w:rPr>
          <w:rFonts w:asciiTheme="minorHAnsi" w:hAnsiTheme="minorHAnsi"/>
          <w:i/>
          <w:sz w:val="16"/>
          <w:szCs w:val="16"/>
        </w:rPr>
        <w:t>Podręczniku Beneficjenta SL2014 dla beneficjentów RPO WD 2014-2020 realizujących projekty dofinansowane ze środków EFS</w:t>
      </w:r>
      <w:r>
        <w:rPr>
          <w:rFonts w:asciiTheme="minorHAnsi" w:hAnsiTheme="minorHAnsi"/>
          <w:i/>
          <w:sz w:val="16"/>
          <w:szCs w:val="16"/>
        </w:rPr>
        <w:t xml:space="preserve">, </w:t>
      </w:r>
      <w:r w:rsidRPr="000F36E8">
        <w:rPr>
          <w:rFonts w:asciiTheme="minorHAnsi" w:hAnsiTheme="minorHAnsi"/>
          <w:sz w:val="16"/>
          <w:szCs w:val="16"/>
        </w:rPr>
        <w:t xml:space="preserve">dostępnym na stronie internetowej Instytucji Pośredniczącej </w:t>
      </w:r>
      <w:hyperlink r:id="rId2" w:history="1">
        <w:r w:rsidRPr="000F36E8">
          <w:rPr>
            <w:rStyle w:val="Hipercze"/>
            <w:rFonts w:asciiTheme="minorHAnsi" w:hAnsiTheme="minorHAnsi"/>
            <w:color w:val="auto"/>
            <w:sz w:val="16"/>
            <w:szCs w:val="16"/>
          </w:rPr>
          <w:t>www.rpo.dwup.pl</w:t>
        </w:r>
      </w:hyperlink>
      <w:r>
        <w:rPr>
          <w:rFonts w:ascii="Calibri" w:hAnsi="Calibri" w:cs="Calibri"/>
          <w:sz w:val="16"/>
          <w:szCs w:val="16"/>
        </w:rPr>
        <w:t xml:space="preserve">. </w:t>
      </w:r>
    </w:p>
  </w:footnote>
  <w:footnote w:id="100">
    <w:p w14:paraId="1516719F" w14:textId="77777777" w:rsidR="00A1111D" w:rsidRPr="00215096" w:rsidRDefault="00A1111D" w:rsidP="0082112D">
      <w:pPr>
        <w:pStyle w:val="Tekstprzypisudolnego"/>
        <w:jc w:val="both"/>
        <w:rPr>
          <w:rFonts w:ascii="Calibri" w:hAnsi="Calibri" w:cs="Calibri"/>
          <w:sz w:val="16"/>
          <w:szCs w:val="16"/>
        </w:rPr>
      </w:pPr>
      <w:r w:rsidRPr="00215096">
        <w:rPr>
          <w:rFonts w:ascii="Calibri" w:hAnsi="Calibri" w:cs="Calibri"/>
          <w:sz w:val="16"/>
          <w:szCs w:val="16"/>
          <w:vertAlign w:val="superscript"/>
        </w:rPr>
        <w:footnoteRef/>
      </w:r>
      <w:r w:rsidRPr="00215096">
        <w:rPr>
          <w:rFonts w:ascii="Calibri" w:hAnsi="Calibri" w:cs="Calibri"/>
          <w:sz w:val="16"/>
          <w:szCs w:val="16"/>
        </w:rPr>
        <w:t xml:space="preserve"> Kwota zaliczki.</w:t>
      </w:r>
    </w:p>
  </w:footnote>
  <w:footnote w:id="101">
    <w:p w14:paraId="1911AFD1" w14:textId="77777777" w:rsidR="00A1111D" w:rsidRPr="00215096" w:rsidRDefault="00A1111D" w:rsidP="0082112D">
      <w:pPr>
        <w:pStyle w:val="Tekstprzypisudolnego"/>
        <w:jc w:val="both"/>
        <w:rPr>
          <w:rFonts w:ascii="Calibri" w:hAnsi="Calibri" w:cs="Calibri"/>
          <w:sz w:val="16"/>
          <w:szCs w:val="16"/>
        </w:rPr>
      </w:pPr>
      <w:r w:rsidRPr="00215096">
        <w:rPr>
          <w:rFonts w:ascii="Calibri" w:hAnsi="Calibri" w:cs="Calibri"/>
          <w:sz w:val="16"/>
          <w:szCs w:val="16"/>
          <w:vertAlign w:val="superscript"/>
        </w:rPr>
        <w:footnoteRef/>
      </w:r>
      <w:r w:rsidRPr="00215096">
        <w:rPr>
          <w:rFonts w:ascii="Calibri" w:hAnsi="Calibri" w:cs="Calibri"/>
          <w:sz w:val="16"/>
          <w:szCs w:val="16"/>
        </w:rPr>
        <w:t xml:space="preserve"> Kwota refundacji.</w:t>
      </w:r>
    </w:p>
  </w:footnote>
  <w:footnote w:id="102">
    <w:p w14:paraId="5692A13E" w14:textId="77777777" w:rsidR="00A1111D" w:rsidRPr="00215096" w:rsidRDefault="00A1111D" w:rsidP="0082112D">
      <w:pPr>
        <w:pStyle w:val="Tekstprzypisudolnego"/>
        <w:jc w:val="both"/>
        <w:rPr>
          <w:rFonts w:ascii="Calibri" w:hAnsi="Calibri" w:cs="Calibri"/>
          <w:sz w:val="16"/>
          <w:szCs w:val="16"/>
        </w:rPr>
      </w:pPr>
      <w:r w:rsidRPr="00215096">
        <w:rPr>
          <w:rFonts w:ascii="Calibri" w:hAnsi="Calibri" w:cs="Calibri"/>
          <w:sz w:val="16"/>
          <w:szCs w:val="16"/>
          <w:vertAlign w:val="superscript"/>
        </w:rPr>
        <w:footnoteRef/>
      </w:r>
      <w:r w:rsidRPr="00215096">
        <w:rPr>
          <w:rFonts w:ascii="Calibri" w:hAnsi="Calibri" w:cs="Calibri"/>
          <w:sz w:val="16"/>
          <w:szCs w:val="16"/>
        </w:rPr>
        <w:t xml:space="preserve"> Kwota ogółem.</w:t>
      </w:r>
    </w:p>
  </w:footnote>
  <w:footnote w:id="103">
    <w:p w14:paraId="3671E4B0" w14:textId="77777777" w:rsidR="00A1111D" w:rsidRPr="00515D43" w:rsidRDefault="00A1111D" w:rsidP="001E240A">
      <w:pPr>
        <w:pStyle w:val="Tekstprzypisudolnego"/>
        <w:rPr>
          <w:rFonts w:asciiTheme="minorHAnsi" w:hAnsiTheme="minorHAnsi"/>
          <w:sz w:val="18"/>
          <w:szCs w:val="18"/>
        </w:rPr>
      </w:pPr>
      <w:r w:rsidRPr="00515D43">
        <w:rPr>
          <w:rStyle w:val="Odwoanieprzypisudolnego"/>
          <w:rFonts w:asciiTheme="minorHAnsi" w:hAnsiTheme="minorHAnsi"/>
          <w:sz w:val="18"/>
          <w:szCs w:val="18"/>
        </w:rPr>
        <w:footnoteRef/>
      </w:r>
      <w:r w:rsidRPr="00515D43">
        <w:rPr>
          <w:rFonts w:asciiTheme="minorHAnsi" w:hAnsiTheme="minorHAnsi"/>
          <w:sz w:val="18"/>
          <w:szCs w:val="18"/>
        </w:rPr>
        <w:t xml:space="preserve"> Dotyczy przede wszystkim instytucji systemu wdrażania Funduszy Europejskich finansujących swoje działania z pomocy technicznej programu.</w:t>
      </w:r>
    </w:p>
  </w:footnote>
  <w:footnote w:id="104">
    <w:p w14:paraId="4A5F0AC7" w14:textId="77777777" w:rsidR="00A1111D" w:rsidRPr="00515D43" w:rsidRDefault="00A1111D" w:rsidP="001E240A">
      <w:pPr>
        <w:pStyle w:val="Tekstprzypisudolnego"/>
        <w:rPr>
          <w:rFonts w:asciiTheme="minorHAnsi" w:hAnsiTheme="minorHAnsi"/>
          <w:sz w:val="18"/>
          <w:szCs w:val="18"/>
        </w:rPr>
      </w:pPr>
      <w:r w:rsidRPr="00515D43">
        <w:rPr>
          <w:rStyle w:val="Odwoanieprzypisudolnego"/>
          <w:rFonts w:asciiTheme="minorHAnsi" w:hAnsiTheme="minorHAnsi"/>
          <w:sz w:val="18"/>
          <w:szCs w:val="18"/>
        </w:rPr>
        <w:footnoteRef/>
      </w:r>
      <w:r w:rsidRPr="00515D43">
        <w:rPr>
          <w:rFonts w:asciiTheme="minorHAnsi" w:hAnsiTheme="minorHAnsi"/>
          <w:sz w:val="18"/>
          <w:szCs w:val="18"/>
        </w:rPr>
        <w:t xml:space="preserve"> </w:t>
      </w:r>
      <w:r w:rsidRPr="00515D43">
        <w:rPr>
          <w:rFonts w:asciiTheme="minorHAnsi" w:hAnsiTheme="minorHAnsi" w:cs="Calibri"/>
          <w:sz w:val="18"/>
          <w:szCs w:val="18"/>
          <w:lang w:eastAsia="pl-PL"/>
        </w:rPr>
        <w:t xml:space="preserve">Dofinansowanie – inaczej </w:t>
      </w:r>
      <w:r w:rsidRPr="00515D43">
        <w:rPr>
          <w:rFonts w:asciiTheme="minorHAnsi" w:hAnsiTheme="minorHAnsi" w:cs="Calibri"/>
          <w:b/>
          <w:sz w:val="18"/>
          <w:szCs w:val="18"/>
          <w:lang w:eastAsia="pl-PL"/>
        </w:rPr>
        <w:t>całkowite wsparcie publiczne</w:t>
      </w:r>
      <w:r w:rsidRPr="00515D43">
        <w:rPr>
          <w:rFonts w:asciiTheme="minorHAnsi" w:hAnsiTheme="minorHAnsi" w:cs="Calibri"/>
          <w:sz w:val="18"/>
          <w:szCs w:val="18"/>
          <w:lang w:eastAsia="pl-PL"/>
        </w:rPr>
        <w:t>, to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czy wartość przyznanego dofinansowania przekracza ustalony próg, należy zastosować kurs wymiany PLN/EUR publikowany przez Europejski Bank Centralny z przedostatniego dnia pracy Komisji Europejskiej w miesiącu poprzedzającym miesiąc podpisania umowy/wydania decyzji</w:t>
      </w:r>
    </w:p>
  </w:footnote>
  <w:footnote w:id="105">
    <w:p w14:paraId="3B2D6223" w14:textId="77777777" w:rsidR="00A1111D" w:rsidRDefault="00A1111D" w:rsidP="001E240A">
      <w:pPr>
        <w:pStyle w:val="Tekstprzypisudolnego"/>
      </w:pPr>
      <w:r w:rsidRPr="00515D43">
        <w:rPr>
          <w:rStyle w:val="Odwoanieprzypisudolnego"/>
          <w:rFonts w:asciiTheme="minorHAnsi" w:hAnsiTheme="minorHAnsi"/>
          <w:sz w:val="18"/>
          <w:szCs w:val="18"/>
        </w:rPr>
        <w:footnoteRef/>
      </w:r>
      <w:r w:rsidRPr="00515D43">
        <w:rPr>
          <w:rFonts w:asciiTheme="minorHAnsi" w:hAnsiTheme="minorHAnsi"/>
          <w:sz w:val="18"/>
          <w:szCs w:val="18"/>
        </w:rPr>
        <w:t xml:space="preserve"> Jw.</w:t>
      </w:r>
    </w:p>
  </w:footnote>
  <w:footnote w:id="106">
    <w:p w14:paraId="571ABD7E" w14:textId="77777777" w:rsidR="00A1111D" w:rsidRPr="00515D43" w:rsidRDefault="00A1111D" w:rsidP="001E240A">
      <w:pPr>
        <w:pStyle w:val="Tekstprzypisudolnego"/>
        <w:rPr>
          <w:rFonts w:asciiTheme="minorHAnsi" w:hAnsiTheme="minorHAnsi"/>
          <w:sz w:val="18"/>
          <w:szCs w:val="18"/>
        </w:rPr>
      </w:pPr>
      <w:r w:rsidRPr="00515D43">
        <w:rPr>
          <w:rStyle w:val="Odwoanieprzypisudolnego"/>
          <w:rFonts w:asciiTheme="minorHAnsi" w:hAnsiTheme="minorHAnsi"/>
          <w:sz w:val="18"/>
          <w:szCs w:val="18"/>
        </w:rPr>
        <w:footnoteRef/>
      </w:r>
      <w:r w:rsidRPr="00515D43">
        <w:rPr>
          <w:rFonts w:asciiTheme="minorHAnsi" w:hAnsiTheme="minorHAnsi"/>
          <w:sz w:val="18"/>
          <w:szCs w:val="18"/>
        </w:rPr>
        <w:t xml:space="preserve"> Nie dotyczy tablic informacyjnych i pamiątkowych, na których herb województwa znajduje się w dolnym prawym rogu tablicy.</w:t>
      </w:r>
    </w:p>
  </w:footnote>
  <w:footnote w:id="107">
    <w:p w14:paraId="37E47061" w14:textId="77777777" w:rsidR="00A1111D" w:rsidRPr="00031145" w:rsidRDefault="00A1111D" w:rsidP="001E240A">
      <w:pPr>
        <w:pStyle w:val="Tekstprzypisudolnego"/>
        <w:rPr>
          <w:rFonts w:asciiTheme="minorHAnsi" w:hAnsiTheme="minorHAnsi"/>
          <w:sz w:val="18"/>
          <w:szCs w:val="18"/>
        </w:rPr>
      </w:pPr>
      <w:r w:rsidRPr="00031145">
        <w:rPr>
          <w:rStyle w:val="Odwoanieprzypisudolnego"/>
          <w:rFonts w:asciiTheme="minorHAnsi" w:hAnsiTheme="minorHAnsi"/>
          <w:sz w:val="18"/>
          <w:szCs w:val="18"/>
        </w:rPr>
        <w:footnoteRef/>
      </w:r>
      <w:r w:rsidRPr="00031145">
        <w:rPr>
          <w:rFonts w:asciiTheme="minorHAnsi" w:hAnsiTheme="minorHAnsi"/>
          <w:sz w:val="18"/>
          <w:szCs w:val="18"/>
        </w:rPr>
        <w:t xml:space="preserve"> Nie dotyczy tablic informacyjnych i pamiątkowych, na których w zestawieniu znaków mogą wystąpić maksymalnie 3 znaki.</w:t>
      </w:r>
    </w:p>
  </w:footnote>
  <w:footnote w:id="108">
    <w:p w14:paraId="51B7F867" w14:textId="77777777" w:rsidR="00A1111D" w:rsidRPr="00031145" w:rsidRDefault="00A1111D" w:rsidP="001E240A">
      <w:pPr>
        <w:pStyle w:val="Tekstprzypisudolnego"/>
        <w:rPr>
          <w:rFonts w:asciiTheme="minorHAnsi" w:hAnsiTheme="minorHAnsi"/>
          <w:sz w:val="18"/>
          <w:szCs w:val="18"/>
        </w:rPr>
      </w:pPr>
      <w:r w:rsidRPr="00031145">
        <w:rPr>
          <w:rStyle w:val="Odwoanieprzypisudolnego"/>
          <w:rFonts w:asciiTheme="minorHAnsi" w:hAnsiTheme="minorHAnsi"/>
          <w:sz w:val="18"/>
          <w:szCs w:val="18"/>
        </w:rPr>
        <w:footnoteRef/>
      </w:r>
      <w:r w:rsidRPr="00031145">
        <w:rPr>
          <w:rFonts w:asciiTheme="minorHAnsi" w:hAnsiTheme="minorHAnsi"/>
          <w:sz w:val="18"/>
          <w:szCs w:val="18"/>
        </w:rPr>
        <w:t xml:space="preserve"> Dotyczy przede wszystkim instytucji systemu wdrażania Funduszy Europejskich finansujących swoje działania z pomocy technicznej programu.</w:t>
      </w:r>
    </w:p>
  </w:footnote>
  <w:footnote w:id="109">
    <w:p w14:paraId="52562B31" w14:textId="77777777" w:rsidR="00A1111D" w:rsidRPr="001A0A90" w:rsidRDefault="00A1111D" w:rsidP="00A07437">
      <w:pPr>
        <w:pStyle w:val="Tekstprzypisudolnego"/>
        <w:rPr>
          <w:rFonts w:ascii="Calibri" w:hAnsi="Calibri"/>
          <w:sz w:val="16"/>
          <w:szCs w:val="16"/>
        </w:rPr>
      </w:pPr>
      <w:r w:rsidRPr="00225A90">
        <w:rPr>
          <w:rStyle w:val="Odwoanieprzypisudolnego"/>
          <w:rFonts w:ascii="Calibri" w:hAnsi="Calibri"/>
          <w:sz w:val="16"/>
        </w:rPr>
        <w:footnoteRef/>
      </w:r>
      <w:r w:rsidRPr="00225A90">
        <w:rPr>
          <w:rFonts w:ascii="Calibri" w:hAnsi="Calibri"/>
          <w:sz w:val="16"/>
        </w:rPr>
        <w:t xml:space="preserve"> </w:t>
      </w:r>
      <w:r w:rsidRPr="001A0A90">
        <w:rPr>
          <w:rFonts w:ascii="Calibri" w:hAnsi="Calibri"/>
          <w:sz w:val="16"/>
          <w:szCs w:val="16"/>
        </w:rPr>
        <w:t>Niepotrzebne skreślić.</w:t>
      </w:r>
    </w:p>
  </w:footnote>
  <w:footnote w:id="110">
    <w:p w14:paraId="4EC3DC7A" w14:textId="77777777" w:rsidR="00A1111D" w:rsidRPr="007A6CA6" w:rsidRDefault="00A1111D" w:rsidP="00A07437">
      <w:pPr>
        <w:pStyle w:val="Tekstprzypisudolnego"/>
        <w:rPr>
          <w:rFonts w:ascii="Calibri" w:hAnsi="Calibri"/>
          <w:sz w:val="16"/>
          <w:szCs w:val="16"/>
        </w:rPr>
      </w:pPr>
      <w:r w:rsidRPr="001A0A90">
        <w:rPr>
          <w:rStyle w:val="Odwoanieprzypisudolnego"/>
          <w:rFonts w:ascii="Calibri" w:hAnsi="Calibri"/>
          <w:sz w:val="16"/>
          <w:szCs w:val="16"/>
        </w:rPr>
        <w:footnoteRef/>
      </w:r>
      <w:r w:rsidRPr="001A0A90">
        <w:rPr>
          <w:rFonts w:ascii="Calibri" w:hAnsi="Calibri"/>
          <w:sz w:val="16"/>
          <w:szCs w:val="16"/>
        </w:rPr>
        <w:t xml:space="preserve"> Jeśli dotyczy.</w:t>
      </w:r>
    </w:p>
  </w:footnote>
  <w:footnote w:id="111">
    <w:p w14:paraId="424A314B" w14:textId="77777777" w:rsidR="00A1111D" w:rsidRDefault="00A1111D" w:rsidP="00C22FEA">
      <w:pPr>
        <w:pStyle w:val="Tekstprzypisudolnego"/>
        <w:jc w:val="both"/>
        <w:rPr>
          <w:rFonts w:ascii="Calibri" w:hAnsi="Calibri" w:cs="Calibri"/>
          <w:spacing w:val="-4"/>
          <w:sz w:val="16"/>
          <w:szCs w:val="16"/>
        </w:rPr>
      </w:pPr>
      <w:r w:rsidRPr="00FE6E1F">
        <w:rPr>
          <w:rStyle w:val="Odwoanieprzypisudolnego"/>
          <w:rFonts w:ascii="Calibri" w:hAnsi="Calibri" w:cs="Calibri"/>
          <w:sz w:val="16"/>
          <w:szCs w:val="16"/>
        </w:rPr>
        <w:footnoteRef/>
      </w:r>
      <w:r w:rsidRPr="00FE6E1F">
        <w:rPr>
          <w:rFonts w:ascii="Calibri" w:hAnsi="Calibri" w:cs="Calibri"/>
          <w:sz w:val="16"/>
          <w:szCs w:val="16"/>
        </w:rPr>
        <w:t xml:space="preserve"> Przez osobę uprawnioną rozumie się tu osobę, wskazaną przez Beneficjenta w niniejszym wniosku i upoważnioną do obsługi SL2014, </w:t>
      </w:r>
      <w:r>
        <w:rPr>
          <w:rFonts w:ascii="Calibri" w:hAnsi="Calibri" w:cs="Calibri"/>
          <w:sz w:val="16"/>
          <w:szCs w:val="16"/>
        </w:rPr>
        <w:br/>
      </w:r>
      <w:r w:rsidRPr="003B0942">
        <w:rPr>
          <w:rFonts w:ascii="Calibri" w:hAnsi="Calibri" w:cs="Calibri"/>
          <w:spacing w:val="-4"/>
          <w:sz w:val="16"/>
          <w:szCs w:val="16"/>
        </w:rPr>
        <w:t>w jego imieniu do np. przygotowywania i składania wniosków o płatność czy  przekazywania innych informacji związanych z realizacją projektu.</w:t>
      </w:r>
    </w:p>
    <w:p w14:paraId="00863A8F" w14:textId="7EB72641" w:rsidR="00A1111D" w:rsidRPr="00FE6E1F" w:rsidRDefault="00A1111D" w:rsidP="00C22FEA">
      <w:pPr>
        <w:pStyle w:val="Tekstprzypisudolnego"/>
        <w:jc w:val="both"/>
        <w:rPr>
          <w:rFonts w:ascii="Calibri" w:hAnsi="Calibri" w:cs="Calibri"/>
          <w:sz w:val="16"/>
          <w:szCs w:val="16"/>
        </w:rPr>
      </w:pPr>
      <w:r>
        <w:rPr>
          <w:rFonts w:cs="Calibri"/>
          <w:spacing w:val="-4"/>
          <w:sz w:val="16"/>
          <w:szCs w:val="16"/>
        </w:rPr>
        <w:t>W przypadku projektów rozliczanych w formule partnerskiej w SL2014 formularz jest wykorzystywany również przez Partnerów.</w:t>
      </w:r>
    </w:p>
  </w:footnote>
  <w:footnote w:id="112">
    <w:p w14:paraId="56D08CB7" w14:textId="77777777" w:rsidR="00A1111D" w:rsidRPr="00FE6E1F" w:rsidRDefault="00A1111D" w:rsidP="00A46DD9">
      <w:pPr>
        <w:pStyle w:val="Tekstprzypisudolnego"/>
        <w:jc w:val="both"/>
        <w:rPr>
          <w:rFonts w:ascii="Calibri" w:hAnsi="Calibri" w:cs="Calibri"/>
          <w:sz w:val="16"/>
          <w:szCs w:val="16"/>
        </w:rPr>
      </w:pPr>
      <w:r w:rsidRPr="00FE6E1F">
        <w:rPr>
          <w:rStyle w:val="Odwoanieprzypisudolnego"/>
          <w:rFonts w:ascii="Calibri" w:hAnsi="Calibri" w:cs="Calibri"/>
          <w:sz w:val="16"/>
          <w:szCs w:val="16"/>
        </w:rPr>
        <w:footnoteRef/>
      </w:r>
      <w:r w:rsidRPr="00FE6E1F">
        <w:rPr>
          <w:rFonts w:ascii="Calibri" w:hAnsi="Calibri" w:cs="Calibri"/>
          <w:sz w:val="16"/>
          <w:szCs w:val="16"/>
        </w:rPr>
        <w:t xml:space="preserve"> Niepotrzebne skreślić</w:t>
      </w:r>
      <w:r>
        <w:rPr>
          <w:rFonts w:ascii="Calibri" w:hAnsi="Calibri" w:cs="Calibri"/>
          <w:sz w:val="16"/>
          <w:szCs w:val="16"/>
        </w:rPr>
        <w:t>.</w:t>
      </w:r>
    </w:p>
  </w:footnote>
  <w:footnote w:id="113">
    <w:p w14:paraId="19B31F8D" w14:textId="77777777" w:rsidR="00A1111D" w:rsidRPr="00FE6E1F" w:rsidRDefault="00A1111D" w:rsidP="00A46DD9">
      <w:pPr>
        <w:pStyle w:val="Tekstprzypisudolnego"/>
        <w:jc w:val="both"/>
        <w:rPr>
          <w:rFonts w:ascii="Calibri" w:hAnsi="Calibri" w:cs="Calibri"/>
          <w:sz w:val="16"/>
          <w:szCs w:val="16"/>
        </w:rPr>
      </w:pPr>
      <w:r w:rsidRPr="00FE6E1F">
        <w:rPr>
          <w:rStyle w:val="Odwoanieprzypisudolnego"/>
          <w:rFonts w:ascii="Calibri" w:hAnsi="Calibri" w:cs="Calibri"/>
          <w:sz w:val="16"/>
          <w:szCs w:val="16"/>
        </w:rPr>
        <w:footnoteRef/>
      </w:r>
      <w:r w:rsidRPr="00FE6E1F">
        <w:rPr>
          <w:rFonts w:ascii="Calibri" w:hAnsi="Calibri" w:cs="Calibri"/>
          <w:sz w:val="16"/>
          <w:szCs w:val="16"/>
        </w:rPr>
        <w:t xml:space="preserve"> Bez podania wymaganych danych nie możliwe będzie nadanie praw dostępu do SL2014.</w:t>
      </w:r>
    </w:p>
  </w:footnote>
  <w:footnote w:id="114">
    <w:p w14:paraId="07CE1A40" w14:textId="77777777" w:rsidR="00A1111D" w:rsidRPr="008B3257" w:rsidRDefault="00A1111D" w:rsidP="00A46DD9">
      <w:pPr>
        <w:pStyle w:val="Tekstprzypisudolnego"/>
        <w:rPr>
          <w:rFonts w:asciiTheme="minorHAnsi" w:hAnsiTheme="minorHAnsi"/>
          <w:sz w:val="16"/>
          <w:szCs w:val="16"/>
        </w:rPr>
      </w:pPr>
      <w:r w:rsidRPr="008B3257">
        <w:rPr>
          <w:rStyle w:val="Odwoanieprzypisudolnego"/>
          <w:rFonts w:asciiTheme="minorHAnsi" w:hAnsiTheme="minorHAnsi"/>
          <w:sz w:val="16"/>
          <w:szCs w:val="16"/>
        </w:rPr>
        <w:footnoteRef/>
      </w:r>
      <w:r w:rsidRPr="008B3257">
        <w:rPr>
          <w:rFonts w:asciiTheme="minorHAnsi" w:hAnsiTheme="minorHAnsi"/>
          <w:sz w:val="16"/>
          <w:szCs w:val="16"/>
        </w:rPr>
        <w:t xml:space="preserve"> W przypadku projektów rozliczanych w formule partnerskiej w SL2014: dane Partnera Wiodącego albo Partnera.</w:t>
      </w:r>
    </w:p>
  </w:footnote>
  <w:footnote w:id="115">
    <w:p w14:paraId="08D1BB4E" w14:textId="77777777" w:rsidR="00A1111D" w:rsidRPr="00FE6E1F" w:rsidRDefault="00A1111D" w:rsidP="00A46DD9">
      <w:pPr>
        <w:pStyle w:val="Tekstprzypisudolnego"/>
        <w:jc w:val="both"/>
        <w:rPr>
          <w:rFonts w:ascii="Calibri" w:hAnsi="Calibri" w:cs="Calibri"/>
          <w:sz w:val="16"/>
          <w:szCs w:val="16"/>
        </w:rPr>
      </w:pPr>
      <w:r w:rsidRPr="00FE6E1F">
        <w:rPr>
          <w:rFonts w:ascii="Calibri" w:hAnsi="Calibri" w:cs="Calibri"/>
          <w:sz w:val="16"/>
          <w:szCs w:val="16"/>
          <w:vertAlign w:val="superscript"/>
        </w:rPr>
        <w:footnoteRef/>
      </w:r>
      <w:r w:rsidRPr="00FE6E1F">
        <w:rPr>
          <w:rFonts w:ascii="Calibri" w:hAnsi="Calibri" w:cs="Calibri"/>
          <w:sz w:val="16"/>
          <w:szCs w:val="16"/>
        </w:rPr>
        <w:t xml:space="preserve"> Dotyczy osób, dla których w polu „Kraj” wskazano „Polska”.</w:t>
      </w:r>
    </w:p>
  </w:footnote>
  <w:footnote w:id="116">
    <w:p w14:paraId="710B5FB2" w14:textId="77777777" w:rsidR="00A1111D" w:rsidRPr="002653B9" w:rsidRDefault="00A1111D" w:rsidP="00A46DD9">
      <w:pPr>
        <w:pStyle w:val="Tekstprzypisudolnego"/>
        <w:rPr>
          <w:rFonts w:asciiTheme="minorHAnsi" w:hAnsiTheme="minorHAnsi"/>
          <w:sz w:val="16"/>
          <w:szCs w:val="16"/>
        </w:rPr>
      </w:pPr>
      <w:r w:rsidRPr="002653B9">
        <w:rPr>
          <w:rStyle w:val="Odwoanieprzypisudolnego"/>
          <w:rFonts w:asciiTheme="minorHAnsi" w:hAnsiTheme="minorHAnsi"/>
          <w:sz w:val="16"/>
          <w:szCs w:val="16"/>
        </w:rPr>
        <w:footnoteRef/>
      </w:r>
      <w:r w:rsidRPr="002653B9">
        <w:rPr>
          <w:rFonts w:asciiTheme="minorHAnsi" w:hAnsiTheme="minorHAnsi"/>
          <w:sz w:val="16"/>
          <w:szCs w:val="16"/>
        </w:rPr>
        <w:t xml:space="preserve"> Pole nieobowiązkowe do wypełnienia.</w:t>
      </w:r>
    </w:p>
  </w:footnote>
  <w:footnote w:id="117">
    <w:p w14:paraId="5C6330FD" w14:textId="77777777" w:rsidR="00A1111D" w:rsidRPr="00C038CD" w:rsidRDefault="00A1111D" w:rsidP="00A46DD9">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Dotyczy wybranych projektów.</w:t>
      </w:r>
    </w:p>
  </w:footnote>
  <w:footnote w:id="118">
    <w:p w14:paraId="645B4787" w14:textId="77777777" w:rsidR="00A1111D" w:rsidRDefault="00A1111D" w:rsidP="00A46DD9">
      <w:pPr>
        <w:pStyle w:val="Tekstprzypisudolnego"/>
        <w:jc w:val="both"/>
      </w:pPr>
      <w:r w:rsidRPr="00FE6E1F">
        <w:rPr>
          <w:rFonts w:ascii="Calibri" w:hAnsi="Calibri" w:cs="Calibri"/>
          <w:sz w:val="16"/>
          <w:szCs w:val="16"/>
          <w:vertAlign w:val="superscript"/>
        </w:rPr>
        <w:footnoteRef/>
      </w:r>
      <w:r w:rsidRPr="00FE6E1F">
        <w:rPr>
          <w:rFonts w:ascii="Calibri" w:hAnsi="Calibri" w:cs="Calibri"/>
          <w:sz w:val="16"/>
          <w:szCs w:val="16"/>
          <w:vertAlign w:val="superscript"/>
        </w:rPr>
        <w:t xml:space="preserve"> </w:t>
      </w:r>
      <w:r w:rsidRPr="00FE6E1F">
        <w:rPr>
          <w:rFonts w:ascii="Calibri" w:hAnsi="Calibri" w:cs="Calibri"/>
          <w:sz w:val="16"/>
          <w:szCs w:val="16"/>
        </w:rPr>
        <w:t>Należy wypełnić tylko w przypadku wniosku o nadanie dostępu dla osoby uprawnionej.</w:t>
      </w:r>
    </w:p>
  </w:footnote>
  <w:footnote w:id="119">
    <w:p w14:paraId="1CD3FC48" w14:textId="77777777" w:rsidR="00A1111D" w:rsidRPr="00C038CD" w:rsidRDefault="00A1111D" w:rsidP="00A46DD9">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W przypadku projektów rozliczanych w formule partnerskiej w SL2014: Oświadczenie Partnera wskazanego w polu Dane </w:t>
      </w:r>
      <w:r w:rsidRPr="00D145AF">
        <w:rPr>
          <w:rFonts w:asciiTheme="minorHAnsi" w:hAnsiTheme="minorHAnsi"/>
          <w:sz w:val="16"/>
          <w:szCs w:val="16"/>
        </w:rPr>
        <w:t>beneficjenta</w:t>
      </w:r>
      <w:r w:rsidRPr="00C038CD">
        <w:rPr>
          <w:rFonts w:asciiTheme="minorHAnsi" w:hAnsiTheme="minorHAnsi"/>
          <w:sz w:val="16"/>
          <w:szCs w:val="16"/>
        </w:rPr>
        <w:t>.</w:t>
      </w:r>
    </w:p>
  </w:footnote>
  <w:footnote w:id="120">
    <w:p w14:paraId="0B8221C3" w14:textId="77777777" w:rsidR="00A1111D" w:rsidRPr="00C038CD" w:rsidRDefault="00A1111D" w:rsidP="00A46DD9">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W przypadku projektów rozliczanych w formule partnerskiej w Sl2014: Wniosek podpisuje Partner wskazany w polu Dane beneficjenta oraz, w zależności od decyzji instytucji udzielającej wsparcia Partner wiodący.</w:t>
      </w:r>
    </w:p>
  </w:footnote>
  <w:footnote w:id="121">
    <w:p w14:paraId="1A55F3E2" w14:textId="77777777" w:rsidR="00A1111D" w:rsidRPr="00C038CD" w:rsidRDefault="00A1111D" w:rsidP="00A46DD9">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w:t>
      </w:r>
      <w:r w:rsidRPr="00C05264">
        <w:rPr>
          <w:rFonts w:asciiTheme="minorHAnsi" w:hAnsiTheme="minorHAnsi"/>
          <w:sz w:val="16"/>
          <w:szCs w:val="16"/>
        </w:rPr>
        <w:t>W przypadku projektów rozliczanych w formule partnerskiej w SL2014: dane Partnera Wiodącego albo Partnera</w:t>
      </w:r>
      <w:r>
        <w:rPr>
          <w:rFonts w:asciiTheme="minorHAnsi" w:hAnsiTheme="minorHAnsi"/>
          <w:sz w:val="16"/>
          <w:szCs w:val="16"/>
        </w:rPr>
        <w:t>.</w:t>
      </w:r>
    </w:p>
  </w:footnote>
  <w:footnote w:id="122">
    <w:p w14:paraId="6E79E7DC" w14:textId="77777777" w:rsidR="00A1111D" w:rsidRPr="00C038CD" w:rsidRDefault="00A1111D" w:rsidP="00A46DD9">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w:t>
      </w:r>
      <w:r w:rsidRPr="00C038CD">
        <w:rPr>
          <w:rFonts w:asciiTheme="minorHAnsi" w:hAnsiTheme="minorHAnsi" w:cs="Arial"/>
          <w:sz w:val="16"/>
          <w:szCs w:val="16"/>
        </w:rPr>
        <w:t>Dotyczy osób, dla których w polu „Kraj” wskazano „Polska”</w:t>
      </w:r>
    </w:p>
  </w:footnote>
  <w:footnote w:id="123">
    <w:p w14:paraId="55C0DD0E" w14:textId="77777777" w:rsidR="00A1111D" w:rsidRDefault="00A1111D" w:rsidP="00A46DD9">
      <w:pPr>
        <w:pStyle w:val="Tekstprzypisudolnego"/>
      </w:pPr>
      <w:r w:rsidRPr="00E069FC">
        <w:rPr>
          <w:rStyle w:val="Odwoanieprzypisudolnego"/>
          <w:rFonts w:asciiTheme="minorHAnsi" w:hAnsiTheme="minorHAnsi"/>
          <w:sz w:val="16"/>
          <w:szCs w:val="16"/>
        </w:rPr>
        <w:footnoteRef/>
      </w:r>
      <w:r w:rsidRPr="00E069FC">
        <w:rPr>
          <w:rFonts w:asciiTheme="minorHAnsi" w:hAnsiTheme="minorHAnsi"/>
          <w:sz w:val="16"/>
          <w:szCs w:val="16"/>
        </w:rPr>
        <w:t xml:space="preserve"> </w:t>
      </w:r>
      <w:r w:rsidRPr="00C038CD">
        <w:rPr>
          <w:rFonts w:asciiTheme="minorHAnsi" w:hAnsiTheme="minorHAnsi"/>
          <w:sz w:val="16"/>
          <w:szCs w:val="16"/>
        </w:rPr>
        <w:t>W przypadku projektów rozliczanych w formule partnerskiej w Sl2014: Wniosek podpisuje Partner wskazany w polu Dane beneficjenta oraz, w zależności od decyzji instytucji udzielającej wsparcia Partner wiodący.</w:t>
      </w:r>
    </w:p>
  </w:footnote>
  <w:footnote w:id="124">
    <w:p w14:paraId="310F10E1" w14:textId="77777777" w:rsidR="00A1111D" w:rsidRPr="00825B9C" w:rsidRDefault="00A1111D" w:rsidP="00C7599F">
      <w:pPr>
        <w:pStyle w:val="Tekstprzypisudolnego"/>
        <w:tabs>
          <w:tab w:val="left" w:pos="284"/>
        </w:tabs>
        <w:rPr>
          <w:rFonts w:asciiTheme="minorHAnsi" w:hAnsiTheme="minorHAnsi"/>
          <w:sz w:val="18"/>
          <w:szCs w:val="18"/>
        </w:rPr>
      </w:pPr>
      <w:r w:rsidRPr="00825B9C">
        <w:rPr>
          <w:rStyle w:val="Odwoanieprzypisudolnego"/>
          <w:rFonts w:asciiTheme="minorHAnsi" w:hAnsiTheme="minorHAnsi"/>
          <w:sz w:val="18"/>
          <w:szCs w:val="18"/>
        </w:rPr>
        <w:footnoteRef/>
      </w:r>
      <w:r w:rsidRPr="00825B9C">
        <w:rPr>
          <w:rFonts w:asciiTheme="minorHAnsi" w:hAnsiTheme="minorHAnsi"/>
          <w:sz w:val="18"/>
          <w:szCs w:val="18"/>
        </w:rPr>
        <w:t xml:space="preserve">   Katalog wskazanych przypadków jest katalogiem otwartym.</w:t>
      </w:r>
    </w:p>
  </w:footnote>
  <w:footnote w:id="125">
    <w:p w14:paraId="2A074FF9" w14:textId="77777777" w:rsidR="00A1111D" w:rsidRPr="00825B9C" w:rsidRDefault="00A1111D" w:rsidP="00C7599F">
      <w:pPr>
        <w:pStyle w:val="Tekstprzypisudolnego"/>
        <w:tabs>
          <w:tab w:val="left" w:pos="142"/>
        </w:tabs>
        <w:rPr>
          <w:rFonts w:asciiTheme="minorHAnsi" w:hAnsiTheme="minorHAnsi"/>
          <w:sz w:val="16"/>
          <w:szCs w:val="16"/>
        </w:rPr>
      </w:pPr>
      <w:r w:rsidRPr="00825B9C">
        <w:rPr>
          <w:rStyle w:val="Odwoanieprzypisudolnego"/>
          <w:rFonts w:asciiTheme="minorHAnsi" w:hAnsiTheme="minorHAnsi"/>
          <w:sz w:val="18"/>
          <w:szCs w:val="18"/>
        </w:rPr>
        <w:footnoteRef/>
      </w:r>
      <w:r w:rsidRPr="00825B9C">
        <w:rPr>
          <w:rStyle w:val="Odwoanieprzypisudolnego"/>
          <w:rFonts w:asciiTheme="minorHAnsi" w:hAnsiTheme="minorHAnsi"/>
          <w:sz w:val="18"/>
          <w:szCs w:val="18"/>
        </w:rPr>
        <w:tab/>
      </w:r>
      <w:r w:rsidRPr="00825B9C">
        <w:rPr>
          <w:rFonts w:asciiTheme="minorHAnsi" w:hAnsiTheme="minorHAnsi"/>
          <w:sz w:val="18"/>
          <w:szCs w:val="18"/>
        </w:rPr>
        <w:t xml:space="preserve"> Dotyczy projektów rozliczanych w oparciu o kwoty ryczałtowe.</w:t>
      </w:r>
      <w:r w:rsidRPr="00825B9C">
        <w:rPr>
          <w:rFonts w:asciiTheme="minorHAnsi" w:hAnsiTheme="minorHAnsi"/>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03FEA71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9F627F"/>
    <w:multiLevelType w:val="hybridMultilevel"/>
    <w:tmpl w:val="EF063D8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493E15"/>
    <w:multiLevelType w:val="multilevel"/>
    <w:tmpl w:val="9F480640"/>
    <w:lvl w:ilvl="0">
      <w:start w:val="1"/>
      <w:numFmt w:val="decimal"/>
      <w:lvlText w:val="%1."/>
      <w:lvlJc w:val="left"/>
      <w:pPr>
        <w:tabs>
          <w:tab w:val="num" w:pos="6598"/>
        </w:tabs>
        <w:ind w:left="6598" w:hanging="360"/>
      </w:pPr>
      <w:rPr>
        <w:rFonts w:hint="default"/>
        <w:color w:val="auto"/>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61165D"/>
    <w:multiLevelType w:val="multilevel"/>
    <w:tmpl w:val="21260428"/>
    <w:lvl w:ilvl="0">
      <w:start w:val="1"/>
      <w:numFmt w:val="decimal"/>
      <w:lvlText w:val="%1."/>
      <w:lvlJc w:val="left"/>
      <w:pPr>
        <w:tabs>
          <w:tab w:val="num" w:pos="720"/>
        </w:tabs>
        <w:ind w:left="720" w:hanging="720"/>
      </w:pPr>
      <w:rPr>
        <w:rFonts w:hint="default"/>
        <w:b w:val="0"/>
        <w:i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08710F64"/>
    <w:multiLevelType w:val="hybridMultilevel"/>
    <w:tmpl w:val="7974C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AE39BF"/>
    <w:multiLevelType w:val="hybridMultilevel"/>
    <w:tmpl w:val="473C2B0A"/>
    <w:lvl w:ilvl="0" w:tplc="48C895C6">
      <w:start w:val="1"/>
      <w:numFmt w:val="lowerLetter"/>
      <w:lvlText w:val="%1)"/>
      <w:lvlJc w:val="left"/>
      <w:pPr>
        <w:ind w:left="1146" w:hanging="360"/>
      </w:pPr>
      <w:rPr>
        <w:rFonts w:ascii="Calibri" w:hAnsi="Calibri" w:hint="default"/>
        <w:b w:val="0"/>
        <w:i w:val="0"/>
        <w:color w:val="auto"/>
        <w:sz w:val="22"/>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95D7188"/>
    <w:multiLevelType w:val="multilevel"/>
    <w:tmpl w:val="7276A768"/>
    <w:lvl w:ilvl="0">
      <w:start w:val="1"/>
      <w:numFmt w:val="decimal"/>
      <w:lvlText w:val="%1."/>
      <w:lvlJc w:val="left"/>
      <w:pPr>
        <w:tabs>
          <w:tab w:val="num" w:pos="360"/>
        </w:tabs>
      </w:pPr>
      <w:rPr>
        <w:rFonts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338"/>
        </w:tabs>
        <w:ind w:left="3338"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AB21056"/>
    <w:multiLevelType w:val="multilevel"/>
    <w:tmpl w:val="5D6A0F4A"/>
    <w:lvl w:ilvl="0">
      <w:start w:val="1"/>
      <w:numFmt w:val="decimal"/>
      <w:lvlText w:val="%1."/>
      <w:lvlJc w:val="left"/>
      <w:pPr>
        <w:tabs>
          <w:tab w:val="num" w:pos="360"/>
        </w:tabs>
        <w:ind w:left="360" w:hanging="360"/>
      </w:pPr>
      <w:rPr>
        <w:rFonts w:hint="default"/>
        <w:strike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BC5363C"/>
    <w:multiLevelType w:val="hybridMultilevel"/>
    <w:tmpl w:val="D1EC0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DD968B3"/>
    <w:multiLevelType w:val="hybridMultilevel"/>
    <w:tmpl w:val="5D0ACD6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F6D7D73"/>
    <w:multiLevelType w:val="hybridMultilevel"/>
    <w:tmpl w:val="37F071AA"/>
    <w:lvl w:ilvl="0" w:tplc="04150011">
      <w:start w:val="1"/>
      <w:numFmt w:val="decimal"/>
      <w:lvlText w:val="%1)"/>
      <w:lvlJc w:val="left"/>
      <w:pPr>
        <w:ind w:left="928"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4" w15:restartNumberingAfterBreak="0">
    <w:nsid w:val="1118052A"/>
    <w:multiLevelType w:val="multilevel"/>
    <w:tmpl w:val="2B9C710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5" w15:restartNumberingAfterBreak="0">
    <w:nsid w:val="11C25FD9"/>
    <w:multiLevelType w:val="hybridMultilevel"/>
    <w:tmpl w:val="9BC44402"/>
    <w:lvl w:ilvl="0" w:tplc="C75A7AB0">
      <w:start w:val="4"/>
      <w:numFmt w:val="decimal"/>
      <w:lvlText w:val="%1."/>
      <w:lvlJc w:val="left"/>
      <w:pPr>
        <w:tabs>
          <w:tab w:val="num" w:pos="720"/>
        </w:tabs>
        <w:ind w:left="720" w:hanging="360"/>
      </w:pPr>
      <w:rPr>
        <w:rFonts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E64520"/>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40A03D8"/>
    <w:multiLevelType w:val="hybridMultilevel"/>
    <w:tmpl w:val="4AEA7ACE"/>
    <w:lvl w:ilvl="0" w:tplc="AC6E7FE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3453EB"/>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72C3669"/>
    <w:multiLevelType w:val="multilevel"/>
    <w:tmpl w:val="5B6A7610"/>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1C410FA7"/>
    <w:multiLevelType w:val="multilevel"/>
    <w:tmpl w:val="9B5809A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sz w:val="22"/>
        <w:szCs w:val="22"/>
      </w:rPr>
    </w:lvl>
    <w:lvl w:ilvl="2">
      <w:start w:val="1"/>
      <w:numFmt w:val="decimal"/>
      <w:lvlText w:val="%3)"/>
      <w:lvlJc w:val="left"/>
      <w:pPr>
        <w:tabs>
          <w:tab w:val="num" w:pos="680"/>
        </w:tabs>
        <w:ind w:left="680" w:hanging="323"/>
      </w:pPr>
      <w:rPr>
        <w:rFonts w:ascii="Calibri" w:eastAsia="Calibri" w:hAnsi="Calibri" w:cs="Tahoma"/>
        <w:sz w:val="22"/>
        <w:szCs w:val="22"/>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1C9D5FD2"/>
    <w:multiLevelType w:val="hybridMultilevel"/>
    <w:tmpl w:val="87B217B4"/>
    <w:lvl w:ilvl="0" w:tplc="A8C28956">
      <w:start w:val="19"/>
      <w:numFmt w:val="decimal"/>
      <w:lvlText w:val="%1."/>
      <w:lvlJc w:val="left"/>
      <w:pPr>
        <w:ind w:left="720" w:hanging="360"/>
      </w:pPr>
      <w:rPr>
        <w:rFonts w:hint="default"/>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553D0C"/>
    <w:multiLevelType w:val="hybridMultilevel"/>
    <w:tmpl w:val="7364529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F605BE1"/>
    <w:multiLevelType w:val="hybridMultilevel"/>
    <w:tmpl w:val="AAEA6306"/>
    <w:lvl w:ilvl="0" w:tplc="4380D276">
      <w:start w:val="1"/>
      <w:numFmt w:val="decimal"/>
      <w:lvlText w:val="%1."/>
      <w:lvlJc w:val="left"/>
      <w:pPr>
        <w:tabs>
          <w:tab w:val="num" w:pos="360"/>
        </w:tabs>
        <w:ind w:left="360" w:hanging="360"/>
      </w:pPr>
      <w:rPr>
        <w:color w:val="auto"/>
        <w:w w:val="105"/>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F942F00"/>
    <w:multiLevelType w:val="hybridMultilevel"/>
    <w:tmpl w:val="5A7EF4EE"/>
    <w:lvl w:ilvl="0" w:tplc="0A187C3C">
      <w:start w:val="1"/>
      <w:numFmt w:val="decimal"/>
      <w:lvlText w:val="%1)"/>
      <w:lvlJc w:val="left"/>
      <w:pPr>
        <w:ind w:left="1080" w:hanging="360"/>
      </w:pPr>
      <w:rPr>
        <w:rFonts w:ascii="Calibri" w:hAnsi="Calibri" w:hint="default"/>
        <w:strike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4C000DA"/>
    <w:multiLevelType w:val="multilevel"/>
    <w:tmpl w:val="B2283A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5D33974"/>
    <w:multiLevelType w:val="hybridMultilevel"/>
    <w:tmpl w:val="8E1E9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BA5971"/>
    <w:multiLevelType w:val="multilevel"/>
    <w:tmpl w:val="9F480640"/>
    <w:lvl w:ilvl="0">
      <w:start w:val="1"/>
      <w:numFmt w:val="decimal"/>
      <w:lvlText w:val="%1."/>
      <w:lvlJc w:val="left"/>
      <w:pPr>
        <w:tabs>
          <w:tab w:val="num" w:pos="6598"/>
        </w:tabs>
        <w:ind w:left="6598" w:hanging="360"/>
      </w:pPr>
      <w:rPr>
        <w:rFonts w:hint="default"/>
        <w:color w:val="auto"/>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26C80D62"/>
    <w:multiLevelType w:val="hybridMultilevel"/>
    <w:tmpl w:val="5964E296"/>
    <w:lvl w:ilvl="0" w:tplc="135E67F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2B727501"/>
    <w:multiLevelType w:val="hybridMultilevel"/>
    <w:tmpl w:val="D1DA2A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6CDA668E">
      <w:start w:val="1"/>
      <w:numFmt w:val="lowerLetter"/>
      <w:lvlText w:val="%6)"/>
      <w:lvlJc w:val="left"/>
      <w:pPr>
        <w:ind w:left="4335" w:hanging="555"/>
      </w:pPr>
      <w:rPr>
        <w:rFonts w:hint="default"/>
        <w:b w:val="0"/>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B7F52E0"/>
    <w:multiLevelType w:val="hybridMultilevel"/>
    <w:tmpl w:val="4E78A1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2C7C3E69"/>
    <w:multiLevelType w:val="hybridMultilevel"/>
    <w:tmpl w:val="EDD82BA0"/>
    <w:lvl w:ilvl="0" w:tplc="5878506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4" w15:restartNumberingAfterBreak="0">
    <w:nsid w:val="2DD571EF"/>
    <w:multiLevelType w:val="hybridMultilevel"/>
    <w:tmpl w:val="3BA6A4E8"/>
    <w:lvl w:ilvl="0" w:tplc="4380D276">
      <w:start w:val="1"/>
      <w:numFmt w:val="decimal"/>
      <w:lvlText w:val="%1."/>
      <w:lvlJc w:val="left"/>
      <w:pPr>
        <w:tabs>
          <w:tab w:val="num" w:pos="360"/>
        </w:tabs>
        <w:ind w:left="360" w:hanging="360"/>
      </w:pPr>
      <w:rPr>
        <w:color w:val="auto"/>
        <w:w w:val="105"/>
        <w:lang w:val="pl-PL"/>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EDA26E5"/>
    <w:multiLevelType w:val="hybridMultilevel"/>
    <w:tmpl w:val="A7BAFD84"/>
    <w:lvl w:ilvl="0" w:tplc="53B49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F4C3230"/>
    <w:multiLevelType w:val="hybridMultilevel"/>
    <w:tmpl w:val="756C1C2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7" w15:restartNumberingAfterBreak="0">
    <w:nsid w:val="34C51EDD"/>
    <w:multiLevelType w:val="hybridMultilevel"/>
    <w:tmpl w:val="805A66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4E85EBA"/>
    <w:multiLevelType w:val="hybridMultilevel"/>
    <w:tmpl w:val="E2206D24"/>
    <w:lvl w:ilvl="0" w:tplc="7714DAAA">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15:restartNumberingAfterBreak="0">
    <w:nsid w:val="37242703"/>
    <w:multiLevelType w:val="multilevel"/>
    <w:tmpl w:val="19C60FBC"/>
    <w:lvl w:ilvl="0">
      <w:start w:val="1"/>
      <w:numFmt w:val="ordinal"/>
      <w:lvlText w:val="%1"/>
      <w:lvlJc w:val="left"/>
      <w:pPr>
        <w:tabs>
          <w:tab w:val="num" w:pos="862"/>
        </w:tabs>
        <w:ind w:left="502"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38F25B3C"/>
    <w:multiLevelType w:val="hybridMultilevel"/>
    <w:tmpl w:val="12802494"/>
    <w:lvl w:ilvl="0" w:tplc="5BBA4F1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1" w15:restartNumberingAfterBreak="0">
    <w:nsid w:val="39B75D93"/>
    <w:multiLevelType w:val="hybridMultilevel"/>
    <w:tmpl w:val="42C4E4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083544"/>
    <w:multiLevelType w:val="hybridMultilevel"/>
    <w:tmpl w:val="58261B02"/>
    <w:lvl w:ilvl="0" w:tplc="E8A0EEEC">
      <w:start w:val="1"/>
      <w:numFmt w:val="decimal"/>
      <w:lvlText w:val="%1."/>
      <w:lvlJc w:val="left"/>
      <w:pPr>
        <w:tabs>
          <w:tab w:val="num" w:pos="2700"/>
        </w:tabs>
        <w:ind w:left="2700" w:hanging="360"/>
      </w:pPr>
      <w:rPr>
        <w:rFonts w:hint="default"/>
      </w:rPr>
    </w:lvl>
    <w:lvl w:ilvl="1" w:tplc="952C2446">
      <w:start w:val="1"/>
      <w:numFmt w:val="decimal"/>
      <w:lvlText w:val="%2)"/>
      <w:lvlJc w:val="left"/>
      <w:pPr>
        <w:tabs>
          <w:tab w:val="num" w:pos="1440"/>
        </w:tabs>
        <w:ind w:left="1440" w:hanging="360"/>
      </w:pPr>
      <w:rPr>
        <w:rFonts w:hint="default"/>
      </w:rPr>
    </w:lvl>
    <w:lvl w:ilvl="2" w:tplc="FE20AC1C">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C2D4BAF"/>
    <w:multiLevelType w:val="hybridMultilevel"/>
    <w:tmpl w:val="7D4A083E"/>
    <w:lvl w:ilvl="0" w:tplc="9E92CF7C">
      <w:start w:val="2"/>
      <w:numFmt w:val="decimal"/>
      <w:lvlText w:val="%1."/>
      <w:lvlJc w:val="left"/>
      <w:pPr>
        <w:tabs>
          <w:tab w:val="num" w:pos="360"/>
        </w:tabs>
        <w:ind w:left="360" w:hanging="360"/>
      </w:pPr>
      <w:rPr>
        <w:rFonts w:hint="default"/>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45" w15:restartNumberingAfterBreak="0">
    <w:nsid w:val="3D6F0916"/>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15:restartNumberingAfterBreak="0">
    <w:nsid w:val="3ECB2EDF"/>
    <w:multiLevelType w:val="hybridMultilevel"/>
    <w:tmpl w:val="5802BCC4"/>
    <w:lvl w:ilvl="0" w:tplc="65504D18">
      <w:start w:val="1"/>
      <w:numFmt w:val="upperRoman"/>
      <w:lvlText w:val="%1."/>
      <w:lvlJc w:val="righ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3F1D6B"/>
    <w:multiLevelType w:val="multilevel"/>
    <w:tmpl w:val="A404A2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3F8C27DB"/>
    <w:multiLevelType w:val="hybridMultilevel"/>
    <w:tmpl w:val="93465BC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9" w15:restartNumberingAfterBreak="0">
    <w:nsid w:val="43D452A0"/>
    <w:multiLevelType w:val="hybridMultilevel"/>
    <w:tmpl w:val="3A8443A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44733181"/>
    <w:multiLevelType w:val="hybridMultilevel"/>
    <w:tmpl w:val="DEC02918"/>
    <w:lvl w:ilvl="0" w:tplc="4F20CFC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45EF36F8"/>
    <w:multiLevelType w:val="hybridMultilevel"/>
    <w:tmpl w:val="50F651F6"/>
    <w:lvl w:ilvl="0" w:tplc="DC121818">
      <w:start w:val="1"/>
      <w:numFmt w:val="decimal"/>
      <w:lvlText w:val="%1."/>
      <w:lvlJc w:val="left"/>
      <w:pPr>
        <w:tabs>
          <w:tab w:val="num" w:pos="720"/>
        </w:tabs>
        <w:ind w:left="720"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4602733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3" w15:restartNumberingAfterBreak="0">
    <w:nsid w:val="4634736E"/>
    <w:multiLevelType w:val="hybridMultilevel"/>
    <w:tmpl w:val="2DC062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6A616CE"/>
    <w:multiLevelType w:val="hybridMultilevel"/>
    <w:tmpl w:val="645C9F36"/>
    <w:lvl w:ilvl="0" w:tplc="47005380">
      <w:start w:val="1"/>
      <w:numFmt w:val="decimal"/>
      <w:lvlText w:val="%1."/>
      <w:lvlJc w:val="left"/>
      <w:pPr>
        <w:tabs>
          <w:tab w:val="num" w:pos="2700"/>
        </w:tabs>
        <w:ind w:left="2700" w:hanging="360"/>
      </w:pPr>
      <w:rPr>
        <w:rFonts w:ascii="Calibri" w:eastAsia="Times New Roman" w:hAnsi="Calibri" w:cs="Times New Roman"/>
      </w:rPr>
    </w:lvl>
    <w:lvl w:ilvl="1" w:tplc="6C44F34A">
      <w:start w:val="1"/>
      <w:numFmt w:val="decimal"/>
      <w:lvlText w:val="%2)"/>
      <w:lvlJc w:val="left"/>
      <w:pPr>
        <w:tabs>
          <w:tab w:val="num" w:pos="502"/>
        </w:tabs>
        <w:ind w:left="502" w:hanging="360"/>
      </w:pPr>
      <w:rPr>
        <w:rFonts w:hint="default"/>
      </w:rPr>
    </w:lvl>
    <w:lvl w:ilvl="2" w:tplc="1A6638C4">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7C8192F"/>
    <w:multiLevelType w:val="multilevel"/>
    <w:tmpl w:val="B1AEDA9C"/>
    <w:lvl w:ilvl="0">
      <w:start w:val="1"/>
      <w:numFmt w:val="decimal"/>
      <w:lvlText w:val="%1."/>
      <w:lvlJc w:val="left"/>
      <w:pPr>
        <w:tabs>
          <w:tab w:val="num" w:pos="3338"/>
        </w:tabs>
      </w:pPr>
      <w:rPr>
        <w:rFonts w:ascii="Calibri" w:eastAsia="Calibri" w:hAnsi="Calibri"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482E5C29"/>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4A28305D"/>
    <w:multiLevelType w:val="hybridMultilevel"/>
    <w:tmpl w:val="2BD4C9BE"/>
    <w:lvl w:ilvl="0" w:tplc="6EC8631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4C286D8B"/>
    <w:multiLevelType w:val="hybridMultilevel"/>
    <w:tmpl w:val="21C26C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D0A5077"/>
    <w:multiLevelType w:val="hybridMultilevel"/>
    <w:tmpl w:val="3470F556"/>
    <w:lvl w:ilvl="0" w:tplc="688C27FC">
      <w:start w:val="1"/>
      <w:numFmt w:val="low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1" w15:restartNumberingAfterBreak="0">
    <w:nsid w:val="4D8C34C2"/>
    <w:multiLevelType w:val="multilevel"/>
    <w:tmpl w:val="186E7802"/>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asciiTheme="minorHAnsi" w:hAnsiTheme="minorHAnsi"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4F7F7AA5"/>
    <w:multiLevelType w:val="hybridMultilevel"/>
    <w:tmpl w:val="CFB4A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EE1568"/>
    <w:multiLevelType w:val="hybridMultilevel"/>
    <w:tmpl w:val="7E3886E2"/>
    <w:lvl w:ilvl="0" w:tplc="E1203494">
      <w:start w:val="1"/>
      <w:numFmt w:val="decimal"/>
      <w:lvlText w:val="%1."/>
      <w:lvlJc w:val="left"/>
      <w:pPr>
        <w:ind w:left="0" w:hanging="360"/>
      </w:pPr>
      <w:rPr>
        <w:rFonts w:ascii="Calibri" w:hAnsi="Calibri" w:hint="default"/>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5" w15:restartNumberingAfterBreak="0">
    <w:nsid w:val="51723865"/>
    <w:multiLevelType w:val="hybridMultilevel"/>
    <w:tmpl w:val="2EF028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20A00B3"/>
    <w:multiLevelType w:val="hybridMultilevel"/>
    <w:tmpl w:val="E446F8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3C202AB"/>
    <w:multiLevelType w:val="hybridMultilevel"/>
    <w:tmpl w:val="F0DA8EB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8" w15:restartNumberingAfterBreak="0">
    <w:nsid w:val="57424824"/>
    <w:multiLevelType w:val="hybridMultilevel"/>
    <w:tmpl w:val="A9CEC858"/>
    <w:lvl w:ilvl="0" w:tplc="0A743F3E">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57577935"/>
    <w:multiLevelType w:val="hybridMultilevel"/>
    <w:tmpl w:val="87B0ED30"/>
    <w:lvl w:ilvl="0" w:tplc="04150001">
      <w:start w:val="1"/>
      <w:numFmt w:val="bullet"/>
      <w:lvlText w:val=""/>
      <w:lvlJc w:val="left"/>
      <w:pPr>
        <w:tabs>
          <w:tab w:val="num" w:pos="2203"/>
        </w:tabs>
        <w:ind w:left="2203" w:hanging="360"/>
      </w:pPr>
      <w:rPr>
        <w:rFonts w:ascii="Symbol" w:hAnsi="Symbol" w:hint="default"/>
      </w:rPr>
    </w:lvl>
    <w:lvl w:ilvl="1" w:tplc="04150003" w:tentative="1">
      <w:start w:val="1"/>
      <w:numFmt w:val="bullet"/>
      <w:lvlText w:val="o"/>
      <w:lvlJc w:val="left"/>
      <w:pPr>
        <w:tabs>
          <w:tab w:val="num" w:pos="2923"/>
        </w:tabs>
        <w:ind w:left="2923" w:hanging="360"/>
      </w:pPr>
      <w:rPr>
        <w:rFonts w:ascii="Courier New" w:hAnsi="Courier New" w:cs="Courier New" w:hint="default"/>
      </w:rPr>
    </w:lvl>
    <w:lvl w:ilvl="2" w:tplc="04150005" w:tentative="1">
      <w:start w:val="1"/>
      <w:numFmt w:val="bullet"/>
      <w:lvlText w:val=""/>
      <w:lvlJc w:val="left"/>
      <w:pPr>
        <w:tabs>
          <w:tab w:val="num" w:pos="3643"/>
        </w:tabs>
        <w:ind w:left="3643" w:hanging="360"/>
      </w:pPr>
      <w:rPr>
        <w:rFonts w:ascii="Wingdings" w:hAnsi="Wingdings" w:hint="default"/>
      </w:rPr>
    </w:lvl>
    <w:lvl w:ilvl="3" w:tplc="04150001" w:tentative="1">
      <w:start w:val="1"/>
      <w:numFmt w:val="bullet"/>
      <w:lvlText w:val=""/>
      <w:lvlJc w:val="left"/>
      <w:pPr>
        <w:tabs>
          <w:tab w:val="num" w:pos="4363"/>
        </w:tabs>
        <w:ind w:left="4363" w:hanging="360"/>
      </w:pPr>
      <w:rPr>
        <w:rFonts w:ascii="Symbol" w:hAnsi="Symbol" w:hint="default"/>
      </w:rPr>
    </w:lvl>
    <w:lvl w:ilvl="4" w:tplc="04150003" w:tentative="1">
      <w:start w:val="1"/>
      <w:numFmt w:val="bullet"/>
      <w:lvlText w:val="o"/>
      <w:lvlJc w:val="left"/>
      <w:pPr>
        <w:tabs>
          <w:tab w:val="num" w:pos="5083"/>
        </w:tabs>
        <w:ind w:left="5083" w:hanging="360"/>
      </w:pPr>
      <w:rPr>
        <w:rFonts w:ascii="Courier New" w:hAnsi="Courier New" w:cs="Courier New" w:hint="default"/>
      </w:rPr>
    </w:lvl>
    <w:lvl w:ilvl="5" w:tplc="04150005" w:tentative="1">
      <w:start w:val="1"/>
      <w:numFmt w:val="bullet"/>
      <w:lvlText w:val=""/>
      <w:lvlJc w:val="left"/>
      <w:pPr>
        <w:tabs>
          <w:tab w:val="num" w:pos="5803"/>
        </w:tabs>
        <w:ind w:left="5803" w:hanging="360"/>
      </w:pPr>
      <w:rPr>
        <w:rFonts w:ascii="Wingdings" w:hAnsi="Wingdings" w:hint="default"/>
      </w:rPr>
    </w:lvl>
    <w:lvl w:ilvl="6" w:tplc="04150001" w:tentative="1">
      <w:start w:val="1"/>
      <w:numFmt w:val="bullet"/>
      <w:lvlText w:val=""/>
      <w:lvlJc w:val="left"/>
      <w:pPr>
        <w:tabs>
          <w:tab w:val="num" w:pos="6523"/>
        </w:tabs>
        <w:ind w:left="6523" w:hanging="360"/>
      </w:pPr>
      <w:rPr>
        <w:rFonts w:ascii="Symbol" w:hAnsi="Symbol" w:hint="default"/>
      </w:rPr>
    </w:lvl>
    <w:lvl w:ilvl="7" w:tplc="04150003" w:tentative="1">
      <w:start w:val="1"/>
      <w:numFmt w:val="bullet"/>
      <w:lvlText w:val="o"/>
      <w:lvlJc w:val="left"/>
      <w:pPr>
        <w:tabs>
          <w:tab w:val="num" w:pos="7243"/>
        </w:tabs>
        <w:ind w:left="7243" w:hanging="360"/>
      </w:pPr>
      <w:rPr>
        <w:rFonts w:ascii="Courier New" w:hAnsi="Courier New" w:cs="Courier New" w:hint="default"/>
      </w:rPr>
    </w:lvl>
    <w:lvl w:ilvl="8" w:tplc="04150005" w:tentative="1">
      <w:start w:val="1"/>
      <w:numFmt w:val="bullet"/>
      <w:lvlText w:val=""/>
      <w:lvlJc w:val="left"/>
      <w:pPr>
        <w:tabs>
          <w:tab w:val="num" w:pos="7963"/>
        </w:tabs>
        <w:ind w:left="7963" w:hanging="360"/>
      </w:pPr>
      <w:rPr>
        <w:rFonts w:ascii="Wingdings" w:hAnsi="Wingdings" w:hint="default"/>
      </w:rPr>
    </w:lvl>
  </w:abstractNum>
  <w:abstractNum w:abstractNumId="70" w15:restartNumberingAfterBreak="0">
    <w:nsid w:val="577D286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1" w15:restartNumberingAfterBreak="0">
    <w:nsid w:val="59E15477"/>
    <w:multiLevelType w:val="hybridMultilevel"/>
    <w:tmpl w:val="D084D838"/>
    <w:lvl w:ilvl="0" w:tplc="649EA230">
      <w:start w:val="1"/>
      <w:numFmt w:val="decimal"/>
      <w:lvlText w:val="%1)"/>
      <w:lvlJc w:val="left"/>
      <w:pPr>
        <w:ind w:left="1080" w:hanging="360"/>
      </w:pPr>
      <w:rPr>
        <w:rFonts w:asciiTheme="minorHAnsi" w:hAnsi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5B117591"/>
    <w:multiLevelType w:val="hybridMultilevel"/>
    <w:tmpl w:val="3458A54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5B58198F"/>
    <w:multiLevelType w:val="hybridMultilevel"/>
    <w:tmpl w:val="AFC809CE"/>
    <w:lvl w:ilvl="0" w:tplc="88E42CDE">
      <w:start w:val="1"/>
      <w:numFmt w:val="decimal"/>
      <w:lvlText w:val="%1."/>
      <w:lvlJc w:val="left"/>
      <w:pPr>
        <w:ind w:left="1080" w:hanging="360"/>
      </w:pPr>
      <w:rPr>
        <w:rFonts w:ascii="Calibri" w:eastAsia="Calibri" w:hAnsi="Calibri" w:cs="Calibri"/>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75" w15:restartNumberingAfterBreak="0">
    <w:nsid w:val="5C7D02F9"/>
    <w:multiLevelType w:val="hybridMultilevel"/>
    <w:tmpl w:val="6424377A"/>
    <w:lvl w:ilvl="0" w:tplc="B8C4BFF0">
      <w:start w:val="1"/>
      <w:numFmt w:val="decimal"/>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5F3F4EE6"/>
    <w:multiLevelType w:val="hybridMultilevel"/>
    <w:tmpl w:val="27869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1CF1B4A"/>
    <w:multiLevelType w:val="hybridMultilevel"/>
    <w:tmpl w:val="46743626"/>
    <w:lvl w:ilvl="0" w:tplc="D2823B7C">
      <w:start w:val="1"/>
      <w:numFmt w:val="upperRoman"/>
      <w:lvlText w:val="%1."/>
      <w:lvlJc w:val="right"/>
      <w:pPr>
        <w:ind w:left="360" w:hanging="360"/>
      </w:pPr>
      <w:rPr>
        <w:rFonts w:hint="default"/>
        <w:b w:val="0"/>
        <w:i w:val="0"/>
      </w:rPr>
    </w:lvl>
    <w:lvl w:ilvl="1" w:tplc="89E8351A">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645C7B85"/>
    <w:multiLevelType w:val="hybridMultilevel"/>
    <w:tmpl w:val="E6E0C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6120B28"/>
    <w:multiLevelType w:val="hybridMultilevel"/>
    <w:tmpl w:val="47666A32"/>
    <w:lvl w:ilvl="0" w:tplc="5830B34A">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63D0DF8"/>
    <w:multiLevelType w:val="hybridMultilevel"/>
    <w:tmpl w:val="9454EE40"/>
    <w:lvl w:ilvl="0" w:tplc="6D1A1AA6">
      <w:start w:val="1"/>
      <w:numFmt w:val="decimal"/>
      <w:lvlText w:val="%1."/>
      <w:lvlJc w:val="left"/>
      <w:pPr>
        <w:tabs>
          <w:tab w:val="num" w:pos="360"/>
        </w:tabs>
        <w:ind w:left="360" w:hanging="360"/>
      </w:pPr>
      <w:rPr>
        <w:i w:val="0"/>
        <w:sz w:val="22"/>
        <w:szCs w:val="22"/>
      </w:rPr>
    </w:lvl>
    <w:lvl w:ilvl="1" w:tplc="CD385CE8">
      <w:start w:val="1"/>
      <w:numFmt w:val="lowerLetter"/>
      <w:lvlText w:val="%2)"/>
      <w:lvlJc w:val="left"/>
      <w:pPr>
        <w:tabs>
          <w:tab w:val="num" w:pos="1080"/>
        </w:tabs>
        <w:ind w:left="1080" w:hanging="360"/>
      </w:pPr>
      <w:rPr>
        <w:rFonts w:ascii="Calibri" w:eastAsia="Calibri" w:hAnsi="Calibri" w:cs="Tahoma"/>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1" w15:restartNumberingAfterBreak="0">
    <w:nsid w:val="681F2877"/>
    <w:multiLevelType w:val="hybridMultilevel"/>
    <w:tmpl w:val="BB3429AC"/>
    <w:lvl w:ilvl="0" w:tplc="04150015">
      <w:start w:val="1"/>
      <w:numFmt w:val="upperLetter"/>
      <w:lvlText w:val="%1."/>
      <w:lvlJc w:val="left"/>
      <w:pPr>
        <w:ind w:left="238" w:hanging="360"/>
      </w:pPr>
    </w:lvl>
    <w:lvl w:ilvl="1" w:tplc="611E21C8">
      <w:start w:val="1"/>
      <w:numFmt w:val="decimal"/>
      <w:lvlText w:val="B.%2"/>
      <w:lvlJc w:val="left"/>
      <w:pPr>
        <w:ind w:left="958" w:hanging="360"/>
      </w:pPr>
      <w:rPr>
        <w:rFonts w:hint="default"/>
      </w:rPr>
    </w:lvl>
    <w:lvl w:ilvl="2" w:tplc="0415001B">
      <w:start w:val="1"/>
      <w:numFmt w:val="lowerRoman"/>
      <w:lvlText w:val="%3."/>
      <w:lvlJc w:val="right"/>
      <w:pPr>
        <w:ind w:left="1678" w:hanging="180"/>
      </w:pPr>
    </w:lvl>
    <w:lvl w:ilvl="3" w:tplc="0415000F" w:tentative="1">
      <w:start w:val="1"/>
      <w:numFmt w:val="decimal"/>
      <w:lvlText w:val="%4."/>
      <w:lvlJc w:val="left"/>
      <w:pPr>
        <w:ind w:left="2398" w:hanging="360"/>
      </w:pPr>
    </w:lvl>
    <w:lvl w:ilvl="4" w:tplc="04150019" w:tentative="1">
      <w:start w:val="1"/>
      <w:numFmt w:val="lowerLetter"/>
      <w:lvlText w:val="%5."/>
      <w:lvlJc w:val="left"/>
      <w:pPr>
        <w:ind w:left="3118" w:hanging="360"/>
      </w:pPr>
    </w:lvl>
    <w:lvl w:ilvl="5" w:tplc="0415001B" w:tentative="1">
      <w:start w:val="1"/>
      <w:numFmt w:val="lowerRoman"/>
      <w:lvlText w:val="%6."/>
      <w:lvlJc w:val="right"/>
      <w:pPr>
        <w:ind w:left="3838" w:hanging="180"/>
      </w:pPr>
    </w:lvl>
    <w:lvl w:ilvl="6" w:tplc="0415000F" w:tentative="1">
      <w:start w:val="1"/>
      <w:numFmt w:val="decimal"/>
      <w:lvlText w:val="%7."/>
      <w:lvlJc w:val="left"/>
      <w:pPr>
        <w:ind w:left="4558" w:hanging="360"/>
      </w:pPr>
    </w:lvl>
    <w:lvl w:ilvl="7" w:tplc="04150019" w:tentative="1">
      <w:start w:val="1"/>
      <w:numFmt w:val="lowerLetter"/>
      <w:lvlText w:val="%8."/>
      <w:lvlJc w:val="left"/>
      <w:pPr>
        <w:ind w:left="5278" w:hanging="360"/>
      </w:pPr>
    </w:lvl>
    <w:lvl w:ilvl="8" w:tplc="0415001B" w:tentative="1">
      <w:start w:val="1"/>
      <w:numFmt w:val="lowerRoman"/>
      <w:lvlText w:val="%9."/>
      <w:lvlJc w:val="right"/>
      <w:pPr>
        <w:ind w:left="5998" w:hanging="180"/>
      </w:pPr>
    </w:lvl>
  </w:abstractNum>
  <w:abstractNum w:abstractNumId="82" w15:restartNumberingAfterBreak="0">
    <w:nsid w:val="6BC372A3"/>
    <w:multiLevelType w:val="multilevel"/>
    <w:tmpl w:val="9086EB2E"/>
    <w:lvl w:ilvl="0">
      <w:start w:val="2"/>
      <w:numFmt w:val="decimal"/>
      <w:lvlText w:val="%1."/>
      <w:lvlJc w:val="left"/>
      <w:pPr>
        <w:tabs>
          <w:tab w:val="num" w:pos="360"/>
        </w:tabs>
        <w:ind w:left="360" w:hanging="360"/>
      </w:pPr>
      <w:rPr>
        <w:rFonts w:hint="default"/>
      </w:rPr>
    </w:lvl>
    <w:lvl w:ilvl="1">
      <w:start w:val="3"/>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3" w15:restartNumberingAfterBreak="0">
    <w:nsid w:val="6C500C3B"/>
    <w:multiLevelType w:val="hybridMultilevel"/>
    <w:tmpl w:val="592A0D84"/>
    <w:lvl w:ilvl="0" w:tplc="E5AC7D26">
      <w:start w:val="1"/>
      <w:numFmt w:val="decimal"/>
      <w:lvlText w:val="%1."/>
      <w:lvlJc w:val="left"/>
      <w:pPr>
        <w:tabs>
          <w:tab w:val="num" w:pos="357"/>
        </w:tabs>
        <w:ind w:left="340" w:hanging="340"/>
      </w:pPr>
      <w:rPr>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E7377F5"/>
    <w:multiLevelType w:val="hybridMultilevel"/>
    <w:tmpl w:val="A314B090"/>
    <w:lvl w:ilvl="0" w:tplc="3A42843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F4211F0"/>
    <w:multiLevelType w:val="multilevel"/>
    <w:tmpl w:val="B802D27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F723A44"/>
    <w:multiLevelType w:val="hybridMultilevel"/>
    <w:tmpl w:val="FA345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FE97DE8"/>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8" w15:restartNumberingAfterBreak="0">
    <w:nsid w:val="707B7DC9"/>
    <w:multiLevelType w:val="hybridMultilevel"/>
    <w:tmpl w:val="0926434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1052ED8"/>
    <w:multiLevelType w:val="multilevel"/>
    <w:tmpl w:val="BA98F66A"/>
    <w:lvl w:ilvl="0">
      <w:start w:val="1"/>
      <w:numFmt w:val="lowerLetter"/>
      <w:lvlText w:val="%1)"/>
      <w:lvlJc w:val="left"/>
      <w:pPr>
        <w:ind w:left="1080" w:hanging="360"/>
      </w:pPr>
      <w:rPr>
        <w:rFonts w:ascii="Calibri" w:eastAsia="Times New Roman" w:hAnsi="Calibri"/>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11053BB"/>
    <w:multiLevelType w:val="hybridMultilevel"/>
    <w:tmpl w:val="F256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11D2B3F"/>
    <w:multiLevelType w:val="hybridMultilevel"/>
    <w:tmpl w:val="0B620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2156263"/>
    <w:multiLevelType w:val="hybridMultilevel"/>
    <w:tmpl w:val="90F47A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15:restartNumberingAfterBreak="0">
    <w:nsid w:val="742F0C5C"/>
    <w:multiLevelType w:val="hybridMultilevel"/>
    <w:tmpl w:val="B71643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44C5EE3"/>
    <w:multiLevelType w:val="multilevel"/>
    <w:tmpl w:val="2A0C86B0"/>
    <w:lvl w:ilvl="0">
      <w:start w:val="1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5" w15:restartNumberingAfterBreak="0">
    <w:nsid w:val="74D84BAA"/>
    <w:multiLevelType w:val="hybridMultilevel"/>
    <w:tmpl w:val="0DACF972"/>
    <w:lvl w:ilvl="0" w:tplc="5B4008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E00ACC"/>
    <w:multiLevelType w:val="multilevel"/>
    <w:tmpl w:val="4A6A513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7" w15:restartNumberingAfterBreak="0">
    <w:nsid w:val="75A453F1"/>
    <w:multiLevelType w:val="hybridMultilevel"/>
    <w:tmpl w:val="B19ADF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5E76EE8"/>
    <w:multiLevelType w:val="hybridMultilevel"/>
    <w:tmpl w:val="57BC5304"/>
    <w:lvl w:ilvl="0" w:tplc="1520C880">
      <w:start w:val="1"/>
      <w:numFmt w:val="decimal"/>
      <w:lvlText w:val="%1)"/>
      <w:lvlJc w:val="left"/>
      <w:pPr>
        <w:ind w:left="720" w:hanging="360"/>
      </w:pPr>
      <w:rPr>
        <w:rFonts w:ascii="Calibri" w:hAnsi="Calibri" w:hint="default"/>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769751BF"/>
    <w:multiLevelType w:val="hybridMultilevel"/>
    <w:tmpl w:val="A5AE81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6B72ED3"/>
    <w:multiLevelType w:val="hybridMultilevel"/>
    <w:tmpl w:val="24F422A8"/>
    <w:lvl w:ilvl="0" w:tplc="D5BE9816">
      <w:start w:val="1"/>
      <w:numFmt w:val="decimal"/>
      <w:lvlText w:val="%1."/>
      <w:lvlJc w:val="left"/>
      <w:pPr>
        <w:tabs>
          <w:tab w:val="num" w:pos="360"/>
        </w:tabs>
        <w:ind w:left="360" w:hanging="360"/>
      </w:pPr>
      <w:rPr>
        <w:rFonts w:ascii="Calibri" w:hAnsi="Calibri" w:hint="default"/>
        <w:i w:val="0"/>
      </w:r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1" w15:restartNumberingAfterBreak="0">
    <w:nsid w:val="77D03C1E"/>
    <w:multiLevelType w:val="hybridMultilevel"/>
    <w:tmpl w:val="FFE6D7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3" w15:restartNumberingAfterBreak="0">
    <w:nsid w:val="7C0515A4"/>
    <w:multiLevelType w:val="hybridMultilevel"/>
    <w:tmpl w:val="EDB041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5" w15:restartNumberingAfterBreak="0">
    <w:nsid w:val="7E596207"/>
    <w:multiLevelType w:val="multilevel"/>
    <w:tmpl w:val="DD7C88B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6" w15:restartNumberingAfterBreak="0">
    <w:nsid w:val="7FD31BF8"/>
    <w:multiLevelType w:val="hybridMultilevel"/>
    <w:tmpl w:val="3B78CE28"/>
    <w:lvl w:ilvl="0" w:tplc="6D1A1AA6">
      <w:start w:val="1"/>
      <w:numFmt w:val="decimal"/>
      <w:lvlText w:val="%1."/>
      <w:lvlJc w:val="left"/>
      <w:pPr>
        <w:tabs>
          <w:tab w:val="num" w:pos="360"/>
        </w:tabs>
        <w:ind w:left="360" w:hanging="360"/>
      </w:pPr>
      <w:rPr>
        <w:i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0"/>
  </w:num>
  <w:num w:numId="2">
    <w:abstractNumId w:val="9"/>
  </w:num>
  <w:num w:numId="3">
    <w:abstractNumId w:val="8"/>
  </w:num>
  <w:num w:numId="4">
    <w:abstractNumId w:val="55"/>
  </w:num>
  <w:num w:numId="5">
    <w:abstractNumId w:val="62"/>
  </w:num>
  <w:num w:numId="6">
    <w:abstractNumId w:val="51"/>
  </w:num>
  <w:num w:numId="7">
    <w:abstractNumId w:val="38"/>
  </w:num>
  <w:num w:numId="8">
    <w:abstractNumId w:val="104"/>
  </w:num>
  <w:num w:numId="9">
    <w:abstractNumId w:val="16"/>
  </w:num>
  <w:num w:numId="10">
    <w:abstractNumId w:val="52"/>
  </w:num>
  <w:num w:numId="11">
    <w:abstractNumId w:val="70"/>
  </w:num>
  <w:num w:numId="12">
    <w:abstractNumId w:val="83"/>
  </w:num>
  <w:num w:numId="13">
    <w:abstractNumId w:val="21"/>
  </w:num>
  <w:num w:numId="14">
    <w:abstractNumId w:val="3"/>
  </w:num>
  <w:num w:numId="15">
    <w:abstractNumId w:val="106"/>
  </w:num>
  <w:num w:numId="16">
    <w:abstractNumId w:val="102"/>
  </w:num>
  <w:num w:numId="17">
    <w:abstractNumId w:val="61"/>
  </w:num>
  <w:num w:numId="18">
    <w:abstractNumId w:val="19"/>
  </w:num>
  <w:num w:numId="19">
    <w:abstractNumId w:val="58"/>
  </w:num>
  <w:num w:numId="20">
    <w:abstractNumId w:val="49"/>
  </w:num>
  <w:num w:numId="21">
    <w:abstractNumId w:val="18"/>
  </w:num>
  <w:num w:numId="22">
    <w:abstractNumId w:val="44"/>
  </w:num>
  <w:num w:numId="23">
    <w:abstractNumId w:val="20"/>
  </w:num>
  <w:num w:numId="24">
    <w:abstractNumId w:val="2"/>
  </w:num>
  <w:num w:numId="25">
    <w:abstractNumId w:val="0"/>
  </w:num>
  <w:num w:numId="26">
    <w:abstractNumId w:val="39"/>
  </w:num>
  <w:num w:numId="27">
    <w:abstractNumId w:val="10"/>
  </w:num>
  <w:num w:numId="28">
    <w:abstractNumId w:val="74"/>
  </w:num>
  <w:num w:numId="29">
    <w:abstractNumId w:val="54"/>
  </w:num>
  <w:num w:numId="30">
    <w:abstractNumId w:val="42"/>
  </w:num>
  <w:num w:numId="31">
    <w:abstractNumId w:val="65"/>
  </w:num>
  <w:num w:numId="32">
    <w:abstractNumId w:val="64"/>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2"/>
  </w:num>
  <w:num w:numId="35">
    <w:abstractNumId w:val="94"/>
  </w:num>
  <w:num w:numId="36">
    <w:abstractNumId w:val="23"/>
  </w:num>
  <w:num w:numId="37">
    <w:abstractNumId w:val="86"/>
  </w:num>
  <w:num w:numId="38">
    <w:abstractNumId w:val="37"/>
  </w:num>
  <w:num w:numId="39">
    <w:abstractNumId w:val="45"/>
  </w:num>
  <w:num w:numId="40">
    <w:abstractNumId w:val="73"/>
  </w:num>
  <w:num w:numId="41">
    <w:abstractNumId w:val="29"/>
  </w:num>
  <w:num w:numId="42">
    <w:abstractNumId w:val="101"/>
  </w:num>
  <w:num w:numId="43">
    <w:abstractNumId w:val="100"/>
  </w:num>
  <w:num w:numId="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0"/>
  </w:num>
  <w:num w:numId="46">
    <w:abstractNumId w:val="91"/>
  </w:num>
  <w:num w:numId="47">
    <w:abstractNumId w:val="76"/>
  </w:num>
  <w:num w:numId="48">
    <w:abstractNumId w:val="1"/>
  </w:num>
  <w:num w:numId="49">
    <w:abstractNumId w:val="35"/>
  </w:num>
  <w:num w:numId="50">
    <w:abstractNumId w:val="90"/>
  </w:num>
  <w:num w:numId="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num>
  <w:num w:numId="53">
    <w:abstractNumId w:val="68"/>
  </w:num>
  <w:num w:numId="54">
    <w:abstractNumId w:val="33"/>
  </w:num>
  <w:num w:numId="55">
    <w:abstractNumId w:val="79"/>
  </w:num>
  <w:num w:numId="56">
    <w:abstractNumId w:val="46"/>
  </w:num>
  <w:num w:numId="57">
    <w:abstractNumId w:val="25"/>
  </w:num>
  <w:num w:numId="58">
    <w:abstractNumId w:val="96"/>
  </w:num>
  <w:num w:numId="59">
    <w:abstractNumId w:val="43"/>
  </w:num>
  <w:num w:numId="60">
    <w:abstractNumId w:val="66"/>
  </w:num>
  <w:num w:numId="61">
    <w:abstractNumId w:val="88"/>
  </w:num>
  <w:num w:numId="62">
    <w:abstractNumId w:val="12"/>
  </w:num>
  <w:num w:numId="63">
    <w:abstractNumId w:val="57"/>
  </w:num>
  <w:num w:numId="64">
    <w:abstractNumId w:val="15"/>
  </w:num>
  <w:num w:numId="65">
    <w:abstractNumId w:val="97"/>
  </w:num>
  <w:num w:numId="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
  </w:num>
  <w:num w:numId="76">
    <w:abstractNumId w:val="87"/>
  </w:num>
  <w:num w:numId="77">
    <w:abstractNumId w:val="50"/>
  </w:num>
  <w:num w:numId="78">
    <w:abstractNumId w:val="77"/>
  </w:num>
  <w:num w:numId="79">
    <w:abstractNumId w:val="81"/>
  </w:num>
  <w:num w:numId="80">
    <w:abstractNumId w:val="47"/>
  </w:num>
  <w:num w:numId="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5"/>
  </w:num>
  <w:num w:numId="86">
    <w:abstractNumId w:val="22"/>
  </w:num>
  <w:num w:numId="87">
    <w:abstractNumId w:val="75"/>
  </w:num>
  <w:num w:numId="88">
    <w:abstractNumId w:val="26"/>
  </w:num>
  <w:num w:numId="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3"/>
  </w:num>
  <w:num w:numId="92">
    <w:abstractNumId w:val="28"/>
  </w:num>
  <w:num w:numId="93">
    <w:abstractNumId w:val="71"/>
  </w:num>
  <w:num w:numId="94">
    <w:abstractNumId w:val="41"/>
  </w:num>
  <w:num w:numId="95">
    <w:abstractNumId w:val="72"/>
  </w:num>
  <w:num w:numId="96">
    <w:abstractNumId w:val="84"/>
  </w:num>
  <w:num w:numId="97">
    <w:abstractNumId w:val="31"/>
  </w:num>
  <w:num w:numId="98">
    <w:abstractNumId w:val="69"/>
  </w:num>
  <w:num w:numId="99">
    <w:abstractNumId w:val="4"/>
  </w:num>
  <w:num w:numId="1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9"/>
  </w:num>
  <w:num w:numId="104">
    <w:abstractNumId w:val="85"/>
  </w:num>
  <w:num w:numId="105">
    <w:abstractNumId w:val="11"/>
  </w:num>
  <w:num w:numId="106">
    <w:abstractNumId w:val="48"/>
  </w:num>
  <w:num w:numId="107">
    <w:abstractNumId w:val="99"/>
  </w:num>
  <w:num w:numId="108">
    <w:abstractNumId w:val="92"/>
  </w:num>
  <w:num w:numId="109">
    <w:abstractNumId w:val="17"/>
  </w:num>
  <w:num w:numId="110">
    <w:abstractNumId w:val="6"/>
  </w:num>
  <w:num w:numId="1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
  </w:num>
  <w:num w:numId="1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4"/>
  </w:num>
  <w:num w:numId="116">
    <w:abstractNumId w:val="27"/>
  </w:num>
  <w:num w:numId="117">
    <w:abstractNumId w:val="63"/>
  </w:num>
  <w:num w:numId="118">
    <w:abstractNumId w:val="1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8673"/>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90C"/>
    <w:rsid w:val="0000035C"/>
    <w:rsid w:val="000010E2"/>
    <w:rsid w:val="0000124B"/>
    <w:rsid w:val="000014EB"/>
    <w:rsid w:val="00001A7C"/>
    <w:rsid w:val="00002CC2"/>
    <w:rsid w:val="000041CA"/>
    <w:rsid w:val="000043BF"/>
    <w:rsid w:val="000043D2"/>
    <w:rsid w:val="00005275"/>
    <w:rsid w:val="00006514"/>
    <w:rsid w:val="000066E0"/>
    <w:rsid w:val="000067B0"/>
    <w:rsid w:val="00006CB1"/>
    <w:rsid w:val="00006E33"/>
    <w:rsid w:val="00006EBC"/>
    <w:rsid w:val="00007D18"/>
    <w:rsid w:val="00010F3E"/>
    <w:rsid w:val="000118BE"/>
    <w:rsid w:val="000118E7"/>
    <w:rsid w:val="00011C48"/>
    <w:rsid w:val="00012DF4"/>
    <w:rsid w:val="00012EEE"/>
    <w:rsid w:val="00012EFE"/>
    <w:rsid w:val="000133AE"/>
    <w:rsid w:val="00014ACE"/>
    <w:rsid w:val="0001557A"/>
    <w:rsid w:val="00015D95"/>
    <w:rsid w:val="000174DA"/>
    <w:rsid w:val="00017D08"/>
    <w:rsid w:val="00017F56"/>
    <w:rsid w:val="00020AF8"/>
    <w:rsid w:val="00020ED7"/>
    <w:rsid w:val="00021519"/>
    <w:rsid w:val="0002157B"/>
    <w:rsid w:val="0002256A"/>
    <w:rsid w:val="00023813"/>
    <w:rsid w:val="00023A68"/>
    <w:rsid w:val="00023BB0"/>
    <w:rsid w:val="00024382"/>
    <w:rsid w:val="0002478C"/>
    <w:rsid w:val="00024B29"/>
    <w:rsid w:val="00024F11"/>
    <w:rsid w:val="0002514B"/>
    <w:rsid w:val="00025CC9"/>
    <w:rsid w:val="0002664D"/>
    <w:rsid w:val="00026667"/>
    <w:rsid w:val="00027FF8"/>
    <w:rsid w:val="000300B5"/>
    <w:rsid w:val="00030C39"/>
    <w:rsid w:val="0003198D"/>
    <w:rsid w:val="000329A4"/>
    <w:rsid w:val="00033335"/>
    <w:rsid w:val="000344BC"/>
    <w:rsid w:val="0003481D"/>
    <w:rsid w:val="000352F9"/>
    <w:rsid w:val="0003628A"/>
    <w:rsid w:val="00036868"/>
    <w:rsid w:val="0004008E"/>
    <w:rsid w:val="00040A99"/>
    <w:rsid w:val="00040F26"/>
    <w:rsid w:val="00041AE5"/>
    <w:rsid w:val="00041F77"/>
    <w:rsid w:val="00042412"/>
    <w:rsid w:val="00042EB4"/>
    <w:rsid w:val="00043D2C"/>
    <w:rsid w:val="00044728"/>
    <w:rsid w:val="0004529A"/>
    <w:rsid w:val="00045B3D"/>
    <w:rsid w:val="00045DAA"/>
    <w:rsid w:val="00045F5B"/>
    <w:rsid w:val="000462C3"/>
    <w:rsid w:val="00046D10"/>
    <w:rsid w:val="0005002D"/>
    <w:rsid w:val="000501CF"/>
    <w:rsid w:val="00050F66"/>
    <w:rsid w:val="00051E97"/>
    <w:rsid w:val="000533EC"/>
    <w:rsid w:val="0005352B"/>
    <w:rsid w:val="00055D2E"/>
    <w:rsid w:val="00055E1D"/>
    <w:rsid w:val="00055E66"/>
    <w:rsid w:val="00055F77"/>
    <w:rsid w:val="0005632B"/>
    <w:rsid w:val="00057423"/>
    <w:rsid w:val="000578BF"/>
    <w:rsid w:val="000579F6"/>
    <w:rsid w:val="0006143E"/>
    <w:rsid w:val="00061C8B"/>
    <w:rsid w:val="000620C3"/>
    <w:rsid w:val="0006247C"/>
    <w:rsid w:val="00063E04"/>
    <w:rsid w:val="00065253"/>
    <w:rsid w:val="00065413"/>
    <w:rsid w:val="000670F0"/>
    <w:rsid w:val="00067584"/>
    <w:rsid w:val="00070B0F"/>
    <w:rsid w:val="00072634"/>
    <w:rsid w:val="0007319B"/>
    <w:rsid w:val="000738F6"/>
    <w:rsid w:val="00074918"/>
    <w:rsid w:val="000749C0"/>
    <w:rsid w:val="000749FA"/>
    <w:rsid w:val="0007704A"/>
    <w:rsid w:val="000777B4"/>
    <w:rsid w:val="00077B1D"/>
    <w:rsid w:val="000804CF"/>
    <w:rsid w:val="0008065A"/>
    <w:rsid w:val="00080CD2"/>
    <w:rsid w:val="00081413"/>
    <w:rsid w:val="000815AE"/>
    <w:rsid w:val="000816BC"/>
    <w:rsid w:val="00082672"/>
    <w:rsid w:val="00082712"/>
    <w:rsid w:val="00083AF0"/>
    <w:rsid w:val="00084DDA"/>
    <w:rsid w:val="00085F5F"/>
    <w:rsid w:val="00085F6F"/>
    <w:rsid w:val="0008625C"/>
    <w:rsid w:val="00086B9A"/>
    <w:rsid w:val="00086EF3"/>
    <w:rsid w:val="00086FFD"/>
    <w:rsid w:val="000871F1"/>
    <w:rsid w:val="00087592"/>
    <w:rsid w:val="0008782F"/>
    <w:rsid w:val="00087CE7"/>
    <w:rsid w:val="00087F5D"/>
    <w:rsid w:val="00091221"/>
    <w:rsid w:val="0009196B"/>
    <w:rsid w:val="00091ADE"/>
    <w:rsid w:val="00092F27"/>
    <w:rsid w:val="00093EFC"/>
    <w:rsid w:val="0009421A"/>
    <w:rsid w:val="000943D1"/>
    <w:rsid w:val="00094809"/>
    <w:rsid w:val="0009517A"/>
    <w:rsid w:val="0009523C"/>
    <w:rsid w:val="00095320"/>
    <w:rsid w:val="00095E2D"/>
    <w:rsid w:val="0009676D"/>
    <w:rsid w:val="000969BD"/>
    <w:rsid w:val="00097189"/>
    <w:rsid w:val="00097657"/>
    <w:rsid w:val="00097D24"/>
    <w:rsid w:val="000A04A2"/>
    <w:rsid w:val="000A08CA"/>
    <w:rsid w:val="000A0BF2"/>
    <w:rsid w:val="000A2C2A"/>
    <w:rsid w:val="000A2F34"/>
    <w:rsid w:val="000A372A"/>
    <w:rsid w:val="000A3B4C"/>
    <w:rsid w:val="000A4075"/>
    <w:rsid w:val="000A5E56"/>
    <w:rsid w:val="000A6D4D"/>
    <w:rsid w:val="000A6F04"/>
    <w:rsid w:val="000A72F6"/>
    <w:rsid w:val="000A7473"/>
    <w:rsid w:val="000B0386"/>
    <w:rsid w:val="000B0B27"/>
    <w:rsid w:val="000B0C9B"/>
    <w:rsid w:val="000B0FB0"/>
    <w:rsid w:val="000B1865"/>
    <w:rsid w:val="000B1DFC"/>
    <w:rsid w:val="000B2112"/>
    <w:rsid w:val="000B2A33"/>
    <w:rsid w:val="000B321F"/>
    <w:rsid w:val="000B3A55"/>
    <w:rsid w:val="000B3E21"/>
    <w:rsid w:val="000B5285"/>
    <w:rsid w:val="000B55C0"/>
    <w:rsid w:val="000B5927"/>
    <w:rsid w:val="000B5D58"/>
    <w:rsid w:val="000B62DF"/>
    <w:rsid w:val="000B62F5"/>
    <w:rsid w:val="000B65A7"/>
    <w:rsid w:val="000B6A6F"/>
    <w:rsid w:val="000B6CF5"/>
    <w:rsid w:val="000B7389"/>
    <w:rsid w:val="000B76F0"/>
    <w:rsid w:val="000B7871"/>
    <w:rsid w:val="000C04F0"/>
    <w:rsid w:val="000C0CB0"/>
    <w:rsid w:val="000C1B00"/>
    <w:rsid w:val="000C2664"/>
    <w:rsid w:val="000C29A7"/>
    <w:rsid w:val="000C321E"/>
    <w:rsid w:val="000C34FC"/>
    <w:rsid w:val="000C3BC8"/>
    <w:rsid w:val="000C7036"/>
    <w:rsid w:val="000C79DE"/>
    <w:rsid w:val="000D0B21"/>
    <w:rsid w:val="000D11E2"/>
    <w:rsid w:val="000D1370"/>
    <w:rsid w:val="000D19E4"/>
    <w:rsid w:val="000D1C44"/>
    <w:rsid w:val="000D238F"/>
    <w:rsid w:val="000D3A53"/>
    <w:rsid w:val="000D3C4A"/>
    <w:rsid w:val="000D49FC"/>
    <w:rsid w:val="000D5367"/>
    <w:rsid w:val="000D5562"/>
    <w:rsid w:val="000D6744"/>
    <w:rsid w:val="000D6775"/>
    <w:rsid w:val="000D6CB2"/>
    <w:rsid w:val="000D7041"/>
    <w:rsid w:val="000E079A"/>
    <w:rsid w:val="000E46EC"/>
    <w:rsid w:val="000E4ACF"/>
    <w:rsid w:val="000E4CBF"/>
    <w:rsid w:val="000E57F3"/>
    <w:rsid w:val="000E5CF7"/>
    <w:rsid w:val="000E65A4"/>
    <w:rsid w:val="000E776E"/>
    <w:rsid w:val="000E79B1"/>
    <w:rsid w:val="000E7DD6"/>
    <w:rsid w:val="000F08F4"/>
    <w:rsid w:val="000F0D95"/>
    <w:rsid w:val="000F1C34"/>
    <w:rsid w:val="000F1E88"/>
    <w:rsid w:val="000F3C97"/>
    <w:rsid w:val="000F4919"/>
    <w:rsid w:val="000F4B7A"/>
    <w:rsid w:val="000F629E"/>
    <w:rsid w:val="000F6B1D"/>
    <w:rsid w:val="000F706C"/>
    <w:rsid w:val="000F739E"/>
    <w:rsid w:val="000F7E19"/>
    <w:rsid w:val="00100380"/>
    <w:rsid w:val="001009DD"/>
    <w:rsid w:val="001012C2"/>
    <w:rsid w:val="00101822"/>
    <w:rsid w:val="00101D18"/>
    <w:rsid w:val="00102CC0"/>
    <w:rsid w:val="00103671"/>
    <w:rsid w:val="001037E1"/>
    <w:rsid w:val="00103C68"/>
    <w:rsid w:val="00103E45"/>
    <w:rsid w:val="00105436"/>
    <w:rsid w:val="00106086"/>
    <w:rsid w:val="00107A3B"/>
    <w:rsid w:val="00110539"/>
    <w:rsid w:val="00110CA5"/>
    <w:rsid w:val="00110EDD"/>
    <w:rsid w:val="001122EF"/>
    <w:rsid w:val="001126DA"/>
    <w:rsid w:val="0011296E"/>
    <w:rsid w:val="001131A5"/>
    <w:rsid w:val="001132C1"/>
    <w:rsid w:val="0011373A"/>
    <w:rsid w:val="00114F64"/>
    <w:rsid w:val="0011524A"/>
    <w:rsid w:val="001152EE"/>
    <w:rsid w:val="0011622B"/>
    <w:rsid w:val="0011636F"/>
    <w:rsid w:val="0011646D"/>
    <w:rsid w:val="001202EC"/>
    <w:rsid w:val="00120588"/>
    <w:rsid w:val="00120ED7"/>
    <w:rsid w:val="0012153A"/>
    <w:rsid w:val="00121A11"/>
    <w:rsid w:val="00121FF3"/>
    <w:rsid w:val="001226F5"/>
    <w:rsid w:val="001228CE"/>
    <w:rsid w:val="0012420C"/>
    <w:rsid w:val="00124E03"/>
    <w:rsid w:val="00124F90"/>
    <w:rsid w:val="00125B1C"/>
    <w:rsid w:val="00126C83"/>
    <w:rsid w:val="00127482"/>
    <w:rsid w:val="0012758A"/>
    <w:rsid w:val="00127873"/>
    <w:rsid w:val="001279C6"/>
    <w:rsid w:val="00130484"/>
    <w:rsid w:val="001316A4"/>
    <w:rsid w:val="00132C49"/>
    <w:rsid w:val="0013394F"/>
    <w:rsid w:val="0013427A"/>
    <w:rsid w:val="00134A30"/>
    <w:rsid w:val="00134DF9"/>
    <w:rsid w:val="001350F8"/>
    <w:rsid w:val="0013546E"/>
    <w:rsid w:val="00135F8E"/>
    <w:rsid w:val="00136138"/>
    <w:rsid w:val="001361BE"/>
    <w:rsid w:val="001367E5"/>
    <w:rsid w:val="00136DF4"/>
    <w:rsid w:val="001375A1"/>
    <w:rsid w:val="001405DA"/>
    <w:rsid w:val="00140ECC"/>
    <w:rsid w:val="00142997"/>
    <w:rsid w:val="0014402B"/>
    <w:rsid w:val="00144315"/>
    <w:rsid w:val="0014483A"/>
    <w:rsid w:val="00144CC3"/>
    <w:rsid w:val="0014610D"/>
    <w:rsid w:val="001473C4"/>
    <w:rsid w:val="00147AFD"/>
    <w:rsid w:val="001506A4"/>
    <w:rsid w:val="00150A22"/>
    <w:rsid w:val="00150B6E"/>
    <w:rsid w:val="001518C8"/>
    <w:rsid w:val="001538CC"/>
    <w:rsid w:val="0015395F"/>
    <w:rsid w:val="00153A48"/>
    <w:rsid w:val="0015671E"/>
    <w:rsid w:val="001570C8"/>
    <w:rsid w:val="00157AE7"/>
    <w:rsid w:val="00157FB9"/>
    <w:rsid w:val="00160B7D"/>
    <w:rsid w:val="00161F3E"/>
    <w:rsid w:val="00162897"/>
    <w:rsid w:val="001643BC"/>
    <w:rsid w:val="0016519B"/>
    <w:rsid w:val="00165396"/>
    <w:rsid w:val="00165841"/>
    <w:rsid w:val="00165CD5"/>
    <w:rsid w:val="00165EE5"/>
    <w:rsid w:val="00166583"/>
    <w:rsid w:val="0016748B"/>
    <w:rsid w:val="0017068F"/>
    <w:rsid w:val="0017079C"/>
    <w:rsid w:val="001720CE"/>
    <w:rsid w:val="00174B72"/>
    <w:rsid w:val="00174DCC"/>
    <w:rsid w:val="001752AC"/>
    <w:rsid w:val="001805B6"/>
    <w:rsid w:val="00181143"/>
    <w:rsid w:val="00181416"/>
    <w:rsid w:val="001819A2"/>
    <w:rsid w:val="00182520"/>
    <w:rsid w:val="00183FD7"/>
    <w:rsid w:val="00184F1A"/>
    <w:rsid w:val="00185C30"/>
    <w:rsid w:val="0018650F"/>
    <w:rsid w:val="001865F0"/>
    <w:rsid w:val="00187E55"/>
    <w:rsid w:val="001900F5"/>
    <w:rsid w:val="001909D3"/>
    <w:rsid w:val="00190FED"/>
    <w:rsid w:val="0019121D"/>
    <w:rsid w:val="00191E82"/>
    <w:rsid w:val="001929D1"/>
    <w:rsid w:val="00192DB5"/>
    <w:rsid w:val="00192F98"/>
    <w:rsid w:val="00194E0E"/>
    <w:rsid w:val="00195640"/>
    <w:rsid w:val="00195F95"/>
    <w:rsid w:val="00196518"/>
    <w:rsid w:val="001967A8"/>
    <w:rsid w:val="001971DB"/>
    <w:rsid w:val="001974D6"/>
    <w:rsid w:val="00197C69"/>
    <w:rsid w:val="001A032F"/>
    <w:rsid w:val="001A0969"/>
    <w:rsid w:val="001A0B2F"/>
    <w:rsid w:val="001A0D4F"/>
    <w:rsid w:val="001A14E4"/>
    <w:rsid w:val="001A1E35"/>
    <w:rsid w:val="001A26B9"/>
    <w:rsid w:val="001A279F"/>
    <w:rsid w:val="001A305D"/>
    <w:rsid w:val="001A575E"/>
    <w:rsid w:val="001A621A"/>
    <w:rsid w:val="001B01A1"/>
    <w:rsid w:val="001B08DA"/>
    <w:rsid w:val="001B09B6"/>
    <w:rsid w:val="001B0ADB"/>
    <w:rsid w:val="001B128E"/>
    <w:rsid w:val="001B1BA4"/>
    <w:rsid w:val="001B2614"/>
    <w:rsid w:val="001B2A86"/>
    <w:rsid w:val="001B4D85"/>
    <w:rsid w:val="001B503C"/>
    <w:rsid w:val="001B51CA"/>
    <w:rsid w:val="001B5E01"/>
    <w:rsid w:val="001B6AB8"/>
    <w:rsid w:val="001B72A9"/>
    <w:rsid w:val="001B7466"/>
    <w:rsid w:val="001B7D88"/>
    <w:rsid w:val="001C013B"/>
    <w:rsid w:val="001C055E"/>
    <w:rsid w:val="001C06ED"/>
    <w:rsid w:val="001C07B9"/>
    <w:rsid w:val="001C25D0"/>
    <w:rsid w:val="001C317F"/>
    <w:rsid w:val="001C39EC"/>
    <w:rsid w:val="001C3A98"/>
    <w:rsid w:val="001C3AB4"/>
    <w:rsid w:val="001C45D0"/>
    <w:rsid w:val="001C6ED5"/>
    <w:rsid w:val="001C7403"/>
    <w:rsid w:val="001C7BD9"/>
    <w:rsid w:val="001C7D7B"/>
    <w:rsid w:val="001D01B0"/>
    <w:rsid w:val="001D01DD"/>
    <w:rsid w:val="001D0446"/>
    <w:rsid w:val="001D0FBF"/>
    <w:rsid w:val="001D1535"/>
    <w:rsid w:val="001D1B5A"/>
    <w:rsid w:val="001D1EA4"/>
    <w:rsid w:val="001D1F58"/>
    <w:rsid w:val="001D2289"/>
    <w:rsid w:val="001D2695"/>
    <w:rsid w:val="001D28AE"/>
    <w:rsid w:val="001D29AB"/>
    <w:rsid w:val="001D2EE4"/>
    <w:rsid w:val="001D3EE4"/>
    <w:rsid w:val="001D3F2F"/>
    <w:rsid w:val="001D43D7"/>
    <w:rsid w:val="001D4CF7"/>
    <w:rsid w:val="001D4E28"/>
    <w:rsid w:val="001D518A"/>
    <w:rsid w:val="001D5E9A"/>
    <w:rsid w:val="001D6E35"/>
    <w:rsid w:val="001D6F33"/>
    <w:rsid w:val="001D726F"/>
    <w:rsid w:val="001D78BE"/>
    <w:rsid w:val="001E1B30"/>
    <w:rsid w:val="001E240A"/>
    <w:rsid w:val="001E2D16"/>
    <w:rsid w:val="001E2D9F"/>
    <w:rsid w:val="001E2F5B"/>
    <w:rsid w:val="001E3116"/>
    <w:rsid w:val="001E4CE6"/>
    <w:rsid w:val="001E5B34"/>
    <w:rsid w:val="001E5C57"/>
    <w:rsid w:val="001E779D"/>
    <w:rsid w:val="001E7D9B"/>
    <w:rsid w:val="001F0B85"/>
    <w:rsid w:val="001F0F79"/>
    <w:rsid w:val="001F0F7D"/>
    <w:rsid w:val="001F13B1"/>
    <w:rsid w:val="001F1ADB"/>
    <w:rsid w:val="001F1B7D"/>
    <w:rsid w:val="001F2743"/>
    <w:rsid w:val="001F3586"/>
    <w:rsid w:val="001F3671"/>
    <w:rsid w:val="001F3B5C"/>
    <w:rsid w:val="001F3C24"/>
    <w:rsid w:val="001F40EA"/>
    <w:rsid w:val="001F4306"/>
    <w:rsid w:val="001F4FF2"/>
    <w:rsid w:val="001F5470"/>
    <w:rsid w:val="001F558A"/>
    <w:rsid w:val="001F5CCD"/>
    <w:rsid w:val="00200022"/>
    <w:rsid w:val="00200122"/>
    <w:rsid w:val="00200566"/>
    <w:rsid w:val="00202371"/>
    <w:rsid w:val="00202D6D"/>
    <w:rsid w:val="00203771"/>
    <w:rsid w:val="00203C31"/>
    <w:rsid w:val="00204C66"/>
    <w:rsid w:val="002063E8"/>
    <w:rsid w:val="002069AB"/>
    <w:rsid w:val="00206CCA"/>
    <w:rsid w:val="00206CDE"/>
    <w:rsid w:val="002102AE"/>
    <w:rsid w:val="00210A66"/>
    <w:rsid w:val="00210AF8"/>
    <w:rsid w:val="00210BBC"/>
    <w:rsid w:val="00210D73"/>
    <w:rsid w:val="00211705"/>
    <w:rsid w:val="00211B46"/>
    <w:rsid w:val="00211D29"/>
    <w:rsid w:val="00211FE7"/>
    <w:rsid w:val="0021326E"/>
    <w:rsid w:val="00213924"/>
    <w:rsid w:val="002149D0"/>
    <w:rsid w:val="00214B73"/>
    <w:rsid w:val="00217C0B"/>
    <w:rsid w:val="00217EEC"/>
    <w:rsid w:val="00220621"/>
    <w:rsid w:val="00221158"/>
    <w:rsid w:val="00221192"/>
    <w:rsid w:val="002213C1"/>
    <w:rsid w:val="002216F9"/>
    <w:rsid w:val="00221804"/>
    <w:rsid w:val="002221DD"/>
    <w:rsid w:val="0022268E"/>
    <w:rsid w:val="00223327"/>
    <w:rsid w:val="00223520"/>
    <w:rsid w:val="002239DE"/>
    <w:rsid w:val="00223F2D"/>
    <w:rsid w:val="00224053"/>
    <w:rsid w:val="002246E9"/>
    <w:rsid w:val="0022476B"/>
    <w:rsid w:val="002247C9"/>
    <w:rsid w:val="0022501E"/>
    <w:rsid w:val="00225288"/>
    <w:rsid w:val="00225B3A"/>
    <w:rsid w:val="00226545"/>
    <w:rsid w:val="002266A1"/>
    <w:rsid w:val="00226E88"/>
    <w:rsid w:val="00226ED6"/>
    <w:rsid w:val="00226EE0"/>
    <w:rsid w:val="00226F20"/>
    <w:rsid w:val="002279DF"/>
    <w:rsid w:val="002305AF"/>
    <w:rsid w:val="002305BF"/>
    <w:rsid w:val="00230EDB"/>
    <w:rsid w:val="0023128A"/>
    <w:rsid w:val="002334CC"/>
    <w:rsid w:val="002335C0"/>
    <w:rsid w:val="0023532B"/>
    <w:rsid w:val="00235745"/>
    <w:rsid w:val="00235F78"/>
    <w:rsid w:val="00236202"/>
    <w:rsid w:val="00236FFA"/>
    <w:rsid w:val="0023732D"/>
    <w:rsid w:val="00237626"/>
    <w:rsid w:val="00237E32"/>
    <w:rsid w:val="00240431"/>
    <w:rsid w:val="00240C02"/>
    <w:rsid w:val="002428C8"/>
    <w:rsid w:val="002432DE"/>
    <w:rsid w:val="00243FD1"/>
    <w:rsid w:val="0024413A"/>
    <w:rsid w:val="002442EF"/>
    <w:rsid w:val="00244876"/>
    <w:rsid w:val="002449A0"/>
    <w:rsid w:val="00247660"/>
    <w:rsid w:val="00247AEA"/>
    <w:rsid w:val="00247C67"/>
    <w:rsid w:val="002508D6"/>
    <w:rsid w:val="002512DB"/>
    <w:rsid w:val="00251C43"/>
    <w:rsid w:val="002525F7"/>
    <w:rsid w:val="0025347B"/>
    <w:rsid w:val="00253BE0"/>
    <w:rsid w:val="00253DE5"/>
    <w:rsid w:val="00255ECD"/>
    <w:rsid w:val="0025607E"/>
    <w:rsid w:val="00256986"/>
    <w:rsid w:val="00256E76"/>
    <w:rsid w:val="0026058D"/>
    <w:rsid w:val="00260E6C"/>
    <w:rsid w:val="002613E7"/>
    <w:rsid w:val="00261643"/>
    <w:rsid w:val="00263AA7"/>
    <w:rsid w:val="00265034"/>
    <w:rsid w:val="002651BF"/>
    <w:rsid w:val="002666AB"/>
    <w:rsid w:val="00266B75"/>
    <w:rsid w:val="00270F89"/>
    <w:rsid w:val="00271841"/>
    <w:rsid w:val="00271D8A"/>
    <w:rsid w:val="00272D7F"/>
    <w:rsid w:val="00273489"/>
    <w:rsid w:val="00273921"/>
    <w:rsid w:val="00273B51"/>
    <w:rsid w:val="002745F1"/>
    <w:rsid w:val="002746D4"/>
    <w:rsid w:val="00274B47"/>
    <w:rsid w:val="0027628C"/>
    <w:rsid w:val="00276E59"/>
    <w:rsid w:val="002775C9"/>
    <w:rsid w:val="00277883"/>
    <w:rsid w:val="00280308"/>
    <w:rsid w:val="0028135F"/>
    <w:rsid w:val="002817A1"/>
    <w:rsid w:val="0028286C"/>
    <w:rsid w:val="00282928"/>
    <w:rsid w:val="00282F6A"/>
    <w:rsid w:val="00283D87"/>
    <w:rsid w:val="002845B9"/>
    <w:rsid w:val="002845C4"/>
    <w:rsid w:val="00285205"/>
    <w:rsid w:val="002853CD"/>
    <w:rsid w:val="00285732"/>
    <w:rsid w:val="00285B4D"/>
    <w:rsid w:val="00286757"/>
    <w:rsid w:val="00286A3A"/>
    <w:rsid w:val="00286F15"/>
    <w:rsid w:val="00287BC7"/>
    <w:rsid w:val="00287E25"/>
    <w:rsid w:val="002902E0"/>
    <w:rsid w:val="00290642"/>
    <w:rsid w:val="0029097E"/>
    <w:rsid w:val="002914F7"/>
    <w:rsid w:val="002923CE"/>
    <w:rsid w:val="00292AB1"/>
    <w:rsid w:val="00292E80"/>
    <w:rsid w:val="00293D8E"/>
    <w:rsid w:val="002947C5"/>
    <w:rsid w:val="00294BE8"/>
    <w:rsid w:val="00295A24"/>
    <w:rsid w:val="00296383"/>
    <w:rsid w:val="00296679"/>
    <w:rsid w:val="002978E9"/>
    <w:rsid w:val="00297F0C"/>
    <w:rsid w:val="002A24BB"/>
    <w:rsid w:val="002A35D7"/>
    <w:rsid w:val="002A3BFF"/>
    <w:rsid w:val="002A3F2B"/>
    <w:rsid w:val="002A5431"/>
    <w:rsid w:val="002A581B"/>
    <w:rsid w:val="002A6270"/>
    <w:rsid w:val="002A63B8"/>
    <w:rsid w:val="002A65AB"/>
    <w:rsid w:val="002A73E4"/>
    <w:rsid w:val="002A7BDB"/>
    <w:rsid w:val="002B039C"/>
    <w:rsid w:val="002B096E"/>
    <w:rsid w:val="002B18F5"/>
    <w:rsid w:val="002B25B4"/>
    <w:rsid w:val="002B2A57"/>
    <w:rsid w:val="002B3016"/>
    <w:rsid w:val="002B33E0"/>
    <w:rsid w:val="002B459E"/>
    <w:rsid w:val="002B4DA7"/>
    <w:rsid w:val="002B52DE"/>
    <w:rsid w:val="002B5949"/>
    <w:rsid w:val="002B5981"/>
    <w:rsid w:val="002B5F95"/>
    <w:rsid w:val="002B77B0"/>
    <w:rsid w:val="002C0908"/>
    <w:rsid w:val="002C16D7"/>
    <w:rsid w:val="002C1DAF"/>
    <w:rsid w:val="002C21D9"/>
    <w:rsid w:val="002C2CD7"/>
    <w:rsid w:val="002C3056"/>
    <w:rsid w:val="002C3512"/>
    <w:rsid w:val="002C3A60"/>
    <w:rsid w:val="002C3DB4"/>
    <w:rsid w:val="002C3E58"/>
    <w:rsid w:val="002C493A"/>
    <w:rsid w:val="002C4AEE"/>
    <w:rsid w:val="002C65C3"/>
    <w:rsid w:val="002C6B94"/>
    <w:rsid w:val="002C730F"/>
    <w:rsid w:val="002D0123"/>
    <w:rsid w:val="002D09BB"/>
    <w:rsid w:val="002D12B3"/>
    <w:rsid w:val="002D1341"/>
    <w:rsid w:val="002D1654"/>
    <w:rsid w:val="002D19DC"/>
    <w:rsid w:val="002D1E14"/>
    <w:rsid w:val="002D21BB"/>
    <w:rsid w:val="002D2404"/>
    <w:rsid w:val="002D2D1F"/>
    <w:rsid w:val="002D4CFF"/>
    <w:rsid w:val="002D4D3E"/>
    <w:rsid w:val="002D4E30"/>
    <w:rsid w:val="002D5BB7"/>
    <w:rsid w:val="002D6836"/>
    <w:rsid w:val="002D71EF"/>
    <w:rsid w:val="002D7FEE"/>
    <w:rsid w:val="002E042A"/>
    <w:rsid w:val="002E0528"/>
    <w:rsid w:val="002E11F3"/>
    <w:rsid w:val="002E2288"/>
    <w:rsid w:val="002E2313"/>
    <w:rsid w:val="002E257B"/>
    <w:rsid w:val="002E3725"/>
    <w:rsid w:val="002E38B8"/>
    <w:rsid w:val="002E3F8E"/>
    <w:rsid w:val="002E42BB"/>
    <w:rsid w:val="002E5222"/>
    <w:rsid w:val="002E5286"/>
    <w:rsid w:val="002E5AA8"/>
    <w:rsid w:val="002E69E8"/>
    <w:rsid w:val="002E6B2E"/>
    <w:rsid w:val="002E6D1B"/>
    <w:rsid w:val="002E6D84"/>
    <w:rsid w:val="002E72B1"/>
    <w:rsid w:val="002E7D34"/>
    <w:rsid w:val="002F047B"/>
    <w:rsid w:val="002F087E"/>
    <w:rsid w:val="002F1456"/>
    <w:rsid w:val="002F251B"/>
    <w:rsid w:val="002F2B93"/>
    <w:rsid w:val="002F31D7"/>
    <w:rsid w:val="002F37A8"/>
    <w:rsid w:val="002F3A21"/>
    <w:rsid w:val="002F3C64"/>
    <w:rsid w:val="002F4010"/>
    <w:rsid w:val="002F46DB"/>
    <w:rsid w:val="002F48B0"/>
    <w:rsid w:val="002F5056"/>
    <w:rsid w:val="002F5118"/>
    <w:rsid w:val="002F64B0"/>
    <w:rsid w:val="002F7B11"/>
    <w:rsid w:val="003008B8"/>
    <w:rsid w:val="00300D14"/>
    <w:rsid w:val="003015B3"/>
    <w:rsid w:val="00301C6A"/>
    <w:rsid w:val="00301D08"/>
    <w:rsid w:val="003024D5"/>
    <w:rsid w:val="003025B6"/>
    <w:rsid w:val="00302702"/>
    <w:rsid w:val="003027BB"/>
    <w:rsid w:val="00302E55"/>
    <w:rsid w:val="0030368B"/>
    <w:rsid w:val="00304877"/>
    <w:rsid w:val="00304F9D"/>
    <w:rsid w:val="0030542E"/>
    <w:rsid w:val="00305AD8"/>
    <w:rsid w:val="00305E09"/>
    <w:rsid w:val="003065CA"/>
    <w:rsid w:val="00307487"/>
    <w:rsid w:val="0031106D"/>
    <w:rsid w:val="00311728"/>
    <w:rsid w:val="00311986"/>
    <w:rsid w:val="00313054"/>
    <w:rsid w:val="0031370C"/>
    <w:rsid w:val="00313BF9"/>
    <w:rsid w:val="00314075"/>
    <w:rsid w:val="003140F1"/>
    <w:rsid w:val="00316EC5"/>
    <w:rsid w:val="00321BD8"/>
    <w:rsid w:val="00321F8F"/>
    <w:rsid w:val="0032301B"/>
    <w:rsid w:val="003237BF"/>
    <w:rsid w:val="00323B16"/>
    <w:rsid w:val="00323F74"/>
    <w:rsid w:val="003247BE"/>
    <w:rsid w:val="00324BDF"/>
    <w:rsid w:val="003250AF"/>
    <w:rsid w:val="00325987"/>
    <w:rsid w:val="00326D7A"/>
    <w:rsid w:val="00327248"/>
    <w:rsid w:val="00330B45"/>
    <w:rsid w:val="00331431"/>
    <w:rsid w:val="003314B6"/>
    <w:rsid w:val="00333918"/>
    <w:rsid w:val="00333D51"/>
    <w:rsid w:val="00334593"/>
    <w:rsid w:val="003349AD"/>
    <w:rsid w:val="00334D95"/>
    <w:rsid w:val="003350C4"/>
    <w:rsid w:val="00335CDA"/>
    <w:rsid w:val="00335D97"/>
    <w:rsid w:val="003366D0"/>
    <w:rsid w:val="003371EB"/>
    <w:rsid w:val="00337247"/>
    <w:rsid w:val="0033748E"/>
    <w:rsid w:val="003376A9"/>
    <w:rsid w:val="00337E3E"/>
    <w:rsid w:val="0034140C"/>
    <w:rsid w:val="00341CE3"/>
    <w:rsid w:val="00342021"/>
    <w:rsid w:val="00342653"/>
    <w:rsid w:val="00342D4A"/>
    <w:rsid w:val="00343007"/>
    <w:rsid w:val="00343D63"/>
    <w:rsid w:val="00343E31"/>
    <w:rsid w:val="00344ADA"/>
    <w:rsid w:val="00345417"/>
    <w:rsid w:val="00346E4E"/>
    <w:rsid w:val="00347E92"/>
    <w:rsid w:val="00347F2D"/>
    <w:rsid w:val="003518DD"/>
    <w:rsid w:val="00351B34"/>
    <w:rsid w:val="00352773"/>
    <w:rsid w:val="00352AA4"/>
    <w:rsid w:val="00353A66"/>
    <w:rsid w:val="0035405B"/>
    <w:rsid w:val="0035516E"/>
    <w:rsid w:val="00356947"/>
    <w:rsid w:val="0035704B"/>
    <w:rsid w:val="00361541"/>
    <w:rsid w:val="00361B82"/>
    <w:rsid w:val="00362A2C"/>
    <w:rsid w:val="00363A15"/>
    <w:rsid w:val="00363BD7"/>
    <w:rsid w:val="00363FD0"/>
    <w:rsid w:val="00364151"/>
    <w:rsid w:val="00364869"/>
    <w:rsid w:val="00365332"/>
    <w:rsid w:val="00365371"/>
    <w:rsid w:val="00366327"/>
    <w:rsid w:val="00371190"/>
    <w:rsid w:val="00371EF5"/>
    <w:rsid w:val="00372762"/>
    <w:rsid w:val="00372D8F"/>
    <w:rsid w:val="00373346"/>
    <w:rsid w:val="003743ED"/>
    <w:rsid w:val="00374755"/>
    <w:rsid w:val="003749B4"/>
    <w:rsid w:val="00374B21"/>
    <w:rsid w:val="0037560E"/>
    <w:rsid w:val="003757D4"/>
    <w:rsid w:val="00376C15"/>
    <w:rsid w:val="00376D87"/>
    <w:rsid w:val="0037726C"/>
    <w:rsid w:val="00377BAA"/>
    <w:rsid w:val="00380041"/>
    <w:rsid w:val="00380165"/>
    <w:rsid w:val="003809D8"/>
    <w:rsid w:val="003818C4"/>
    <w:rsid w:val="003836CF"/>
    <w:rsid w:val="003839C6"/>
    <w:rsid w:val="00383E79"/>
    <w:rsid w:val="00383F15"/>
    <w:rsid w:val="00384815"/>
    <w:rsid w:val="00384ABE"/>
    <w:rsid w:val="00384CEE"/>
    <w:rsid w:val="00384E3B"/>
    <w:rsid w:val="003850E2"/>
    <w:rsid w:val="0038665B"/>
    <w:rsid w:val="0038689C"/>
    <w:rsid w:val="00386A6A"/>
    <w:rsid w:val="00386EE5"/>
    <w:rsid w:val="003878C9"/>
    <w:rsid w:val="00387E09"/>
    <w:rsid w:val="00390198"/>
    <w:rsid w:val="0039070C"/>
    <w:rsid w:val="00391D76"/>
    <w:rsid w:val="00391ED3"/>
    <w:rsid w:val="00392A43"/>
    <w:rsid w:val="00394176"/>
    <w:rsid w:val="00394542"/>
    <w:rsid w:val="00395195"/>
    <w:rsid w:val="00395305"/>
    <w:rsid w:val="0039553C"/>
    <w:rsid w:val="003961D3"/>
    <w:rsid w:val="00396358"/>
    <w:rsid w:val="00396624"/>
    <w:rsid w:val="00396E1A"/>
    <w:rsid w:val="003979AF"/>
    <w:rsid w:val="00397B9C"/>
    <w:rsid w:val="003A01B1"/>
    <w:rsid w:val="003A0703"/>
    <w:rsid w:val="003A489A"/>
    <w:rsid w:val="003A7EEC"/>
    <w:rsid w:val="003B06A8"/>
    <w:rsid w:val="003B0E1C"/>
    <w:rsid w:val="003B11F6"/>
    <w:rsid w:val="003B1808"/>
    <w:rsid w:val="003B1945"/>
    <w:rsid w:val="003B2C52"/>
    <w:rsid w:val="003B2D3F"/>
    <w:rsid w:val="003B3F67"/>
    <w:rsid w:val="003B4675"/>
    <w:rsid w:val="003B4863"/>
    <w:rsid w:val="003B49D5"/>
    <w:rsid w:val="003B53F1"/>
    <w:rsid w:val="003B67E0"/>
    <w:rsid w:val="003B6C5F"/>
    <w:rsid w:val="003B7705"/>
    <w:rsid w:val="003C062C"/>
    <w:rsid w:val="003C173C"/>
    <w:rsid w:val="003C27D7"/>
    <w:rsid w:val="003C2B3E"/>
    <w:rsid w:val="003C3066"/>
    <w:rsid w:val="003C35B3"/>
    <w:rsid w:val="003C3DD0"/>
    <w:rsid w:val="003C499C"/>
    <w:rsid w:val="003C4E8F"/>
    <w:rsid w:val="003C4F70"/>
    <w:rsid w:val="003C5CC8"/>
    <w:rsid w:val="003C6349"/>
    <w:rsid w:val="003D0B44"/>
    <w:rsid w:val="003D1076"/>
    <w:rsid w:val="003D188E"/>
    <w:rsid w:val="003D19E1"/>
    <w:rsid w:val="003D1D61"/>
    <w:rsid w:val="003D1ED9"/>
    <w:rsid w:val="003D20E9"/>
    <w:rsid w:val="003D2D79"/>
    <w:rsid w:val="003D2F4A"/>
    <w:rsid w:val="003D34B4"/>
    <w:rsid w:val="003D3789"/>
    <w:rsid w:val="003D422C"/>
    <w:rsid w:val="003D47B3"/>
    <w:rsid w:val="003D5AE8"/>
    <w:rsid w:val="003D65FA"/>
    <w:rsid w:val="003D749B"/>
    <w:rsid w:val="003D74E2"/>
    <w:rsid w:val="003E08BA"/>
    <w:rsid w:val="003E0A5B"/>
    <w:rsid w:val="003E0EBC"/>
    <w:rsid w:val="003E0F1C"/>
    <w:rsid w:val="003E2264"/>
    <w:rsid w:val="003E299E"/>
    <w:rsid w:val="003E5364"/>
    <w:rsid w:val="003E673B"/>
    <w:rsid w:val="003E690C"/>
    <w:rsid w:val="003E7D75"/>
    <w:rsid w:val="003F083D"/>
    <w:rsid w:val="003F0AEC"/>
    <w:rsid w:val="003F1312"/>
    <w:rsid w:val="003F1346"/>
    <w:rsid w:val="003F280B"/>
    <w:rsid w:val="003F37E4"/>
    <w:rsid w:val="003F4A43"/>
    <w:rsid w:val="003F6E1F"/>
    <w:rsid w:val="003F7563"/>
    <w:rsid w:val="003F7D61"/>
    <w:rsid w:val="00400141"/>
    <w:rsid w:val="00401165"/>
    <w:rsid w:val="00401861"/>
    <w:rsid w:val="00402387"/>
    <w:rsid w:val="00402751"/>
    <w:rsid w:val="00405020"/>
    <w:rsid w:val="00405748"/>
    <w:rsid w:val="00407FAA"/>
    <w:rsid w:val="00410E0A"/>
    <w:rsid w:val="00412F86"/>
    <w:rsid w:val="00413398"/>
    <w:rsid w:val="00413490"/>
    <w:rsid w:val="00413943"/>
    <w:rsid w:val="00413A3A"/>
    <w:rsid w:val="0041401C"/>
    <w:rsid w:val="00414A57"/>
    <w:rsid w:val="00414EE0"/>
    <w:rsid w:val="00414F38"/>
    <w:rsid w:val="0041512C"/>
    <w:rsid w:val="0041541F"/>
    <w:rsid w:val="00415500"/>
    <w:rsid w:val="0041577F"/>
    <w:rsid w:val="00415EE2"/>
    <w:rsid w:val="004164B0"/>
    <w:rsid w:val="004170FE"/>
    <w:rsid w:val="0042175A"/>
    <w:rsid w:val="00421CE9"/>
    <w:rsid w:val="00421DB5"/>
    <w:rsid w:val="00422C78"/>
    <w:rsid w:val="00424A45"/>
    <w:rsid w:val="00424BE8"/>
    <w:rsid w:val="0042536A"/>
    <w:rsid w:val="0042671D"/>
    <w:rsid w:val="00426ACE"/>
    <w:rsid w:val="00426C15"/>
    <w:rsid w:val="004273B6"/>
    <w:rsid w:val="004275E5"/>
    <w:rsid w:val="00427BD7"/>
    <w:rsid w:val="00427F0F"/>
    <w:rsid w:val="00431CB5"/>
    <w:rsid w:val="00432BE2"/>
    <w:rsid w:val="00433D4D"/>
    <w:rsid w:val="004354F0"/>
    <w:rsid w:val="00435688"/>
    <w:rsid w:val="00436B0C"/>
    <w:rsid w:val="004379AC"/>
    <w:rsid w:val="0044044A"/>
    <w:rsid w:val="00440612"/>
    <w:rsid w:val="00441BD2"/>
    <w:rsid w:val="00441F7F"/>
    <w:rsid w:val="00442F0A"/>
    <w:rsid w:val="00442FA3"/>
    <w:rsid w:val="00443320"/>
    <w:rsid w:val="00443523"/>
    <w:rsid w:val="004445DA"/>
    <w:rsid w:val="00444EBC"/>
    <w:rsid w:val="004450E0"/>
    <w:rsid w:val="004454BD"/>
    <w:rsid w:val="00445BCF"/>
    <w:rsid w:val="00445BEE"/>
    <w:rsid w:val="00445C88"/>
    <w:rsid w:val="00445C94"/>
    <w:rsid w:val="00446191"/>
    <w:rsid w:val="00447057"/>
    <w:rsid w:val="00447B76"/>
    <w:rsid w:val="00450480"/>
    <w:rsid w:val="00450DDD"/>
    <w:rsid w:val="00452A4B"/>
    <w:rsid w:val="004536D8"/>
    <w:rsid w:val="0045371F"/>
    <w:rsid w:val="00454C8F"/>
    <w:rsid w:val="00454E6E"/>
    <w:rsid w:val="004550A4"/>
    <w:rsid w:val="00455765"/>
    <w:rsid w:val="00455922"/>
    <w:rsid w:val="00456A37"/>
    <w:rsid w:val="00456C81"/>
    <w:rsid w:val="00456CA6"/>
    <w:rsid w:val="004571C2"/>
    <w:rsid w:val="0045761E"/>
    <w:rsid w:val="00457AF3"/>
    <w:rsid w:val="0046035E"/>
    <w:rsid w:val="00460428"/>
    <w:rsid w:val="00461039"/>
    <w:rsid w:val="004611C0"/>
    <w:rsid w:val="004612DB"/>
    <w:rsid w:val="004620BC"/>
    <w:rsid w:val="0046279A"/>
    <w:rsid w:val="00462BFE"/>
    <w:rsid w:val="004630A0"/>
    <w:rsid w:val="00463513"/>
    <w:rsid w:val="00463D58"/>
    <w:rsid w:val="004642EB"/>
    <w:rsid w:val="00464D7B"/>
    <w:rsid w:val="00464FAD"/>
    <w:rsid w:val="00465F12"/>
    <w:rsid w:val="00467A4C"/>
    <w:rsid w:val="00467CF7"/>
    <w:rsid w:val="004706DB"/>
    <w:rsid w:val="004715B8"/>
    <w:rsid w:val="00471713"/>
    <w:rsid w:val="00471B0E"/>
    <w:rsid w:val="00471B3C"/>
    <w:rsid w:val="00471E36"/>
    <w:rsid w:val="004734AA"/>
    <w:rsid w:val="00473753"/>
    <w:rsid w:val="00473C5D"/>
    <w:rsid w:val="00474038"/>
    <w:rsid w:val="00475102"/>
    <w:rsid w:val="0047625C"/>
    <w:rsid w:val="00477CE5"/>
    <w:rsid w:val="00477DC5"/>
    <w:rsid w:val="004801EE"/>
    <w:rsid w:val="00480DC1"/>
    <w:rsid w:val="0048159B"/>
    <w:rsid w:val="00481A65"/>
    <w:rsid w:val="00481BE5"/>
    <w:rsid w:val="0048203D"/>
    <w:rsid w:val="00482A93"/>
    <w:rsid w:val="00482D9F"/>
    <w:rsid w:val="004837EC"/>
    <w:rsid w:val="00483B0E"/>
    <w:rsid w:val="00483F1C"/>
    <w:rsid w:val="004847C2"/>
    <w:rsid w:val="00484B39"/>
    <w:rsid w:val="0048550F"/>
    <w:rsid w:val="00485671"/>
    <w:rsid w:val="00485B90"/>
    <w:rsid w:val="00485B9B"/>
    <w:rsid w:val="00486718"/>
    <w:rsid w:val="00490888"/>
    <w:rsid w:val="0049156C"/>
    <w:rsid w:val="0049165D"/>
    <w:rsid w:val="004934E9"/>
    <w:rsid w:val="00493A8D"/>
    <w:rsid w:val="0049559C"/>
    <w:rsid w:val="00496753"/>
    <w:rsid w:val="00497412"/>
    <w:rsid w:val="0049753D"/>
    <w:rsid w:val="00497A58"/>
    <w:rsid w:val="00497B53"/>
    <w:rsid w:val="004A0D55"/>
    <w:rsid w:val="004A10D5"/>
    <w:rsid w:val="004A219C"/>
    <w:rsid w:val="004A2F7C"/>
    <w:rsid w:val="004A3291"/>
    <w:rsid w:val="004A4059"/>
    <w:rsid w:val="004A4F04"/>
    <w:rsid w:val="004A50CC"/>
    <w:rsid w:val="004A7FE5"/>
    <w:rsid w:val="004B00C5"/>
    <w:rsid w:val="004B0D30"/>
    <w:rsid w:val="004B0DA5"/>
    <w:rsid w:val="004B128C"/>
    <w:rsid w:val="004B1F76"/>
    <w:rsid w:val="004B1FE8"/>
    <w:rsid w:val="004B31B2"/>
    <w:rsid w:val="004B4454"/>
    <w:rsid w:val="004B543A"/>
    <w:rsid w:val="004B6830"/>
    <w:rsid w:val="004B7C34"/>
    <w:rsid w:val="004B7D26"/>
    <w:rsid w:val="004C020F"/>
    <w:rsid w:val="004C137E"/>
    <w:rsid w:val="004C197E"/>
    <w:rsid w:val="004C19C0"/>
    <w:rsid w:val="004C20D7"/>
    <w:rsid w:val="004C2FAD"/>
    <w:rsid w:val="004C32B1"/>
    <w:rsid w:val="004C331A"/>
    <w:rsid w:val="004C4114"/>
    <w:rsid w:val="004C4467"/>
    <w:rsid w:val="004C4516"/>
    <w:rsid w:val="004C46CD"/>
    <w:rsid w:val="004C50ED"/>
    <w:rsid w:val="004C6658"/>
    <w:rsid w:val="004C7290"/>
    <w:rsid w:val="004C7FC7"/>
    <w:rsid w:val="004D18E0"/>
    <w:rsid w:val="004D2477"/>
    <w:rsid w:val="004D3535"/>
    <w:rsid w:val="004D3608"/>
    <w:rsid w:val="004D5E4A"/>
    <w:rsid w:val="004D6FE9"/>
    <w:rsid w:val="004D726A"/>
    <w:rsid w:val="004D7466"/>
    <w:rsid w:val="004E0265"/>
    <w:rsid w:val="004E1DF9"/>
    <w:rsid w:val="004E2869"/>
    <w:rsid w:val="004E28E0"/>
    <w:rsid w:val="004E394A"/>
    <w:rsid w:val="004E4BA2"/>
    <w:rsid w:val="004E6F34"/>
    <w:rsid w:val="004E738A"/>
    <w:rsid w:val="004E78B2"/>
    <w:rsid w:val="004E7A10"/>
    <w:rsid w:val="004E7B6A"/>
    <w:rsid w:val="004F0277"/>
    <w:rsid w:val="004F08F9"/>
    <w:rsid w:val="004F1F3F"/>
    <w:rsid w:val="004F268A"/>
    <w:rsid w:val="004F3446"/>
    <w:rsid w:val="004F443F"/>
    <w:rsid w:val="004F45B5"/>
    <w:rsid w:val="004F4920"/>
    <w:rsid w:val="004F4D2F"/>
    <w:rsid w:val="004F56BE"/>
    <w:rsid w:val="004F5A96"/>
    <w:rsid w:val="004F5C06"/>
    <w:rsid w:val="004F5D46"/>
    <w:rsid w:val="004F6F1D"/>
    <w:rsid w:val="004F75D2"/>
    <w:rsid w:val="004F7E48"/>
    <w:rsid w:val="00500856"/>
    <w:rsid w:val="00500B8A"/>
    <w:rsid w:val="00500C81"/>
    <w:rsid w:val="0050164B"/>
    <w:rsid w:val="00501AE3"/>
    <w:rsid w:val="00501E3D"/>
    <w:rsid w:val="00501E68"/>
    <w:rsid w:val="00503851"/>
    <w:rsid w:val="005047F0"/>
    <w:rsid w:val="0050499B"/>
    <w:rsid w:val="005052CA"/>
    <w:rsid w:val="00505352"/>
    <w:rsid w:val="00506151"/>
    <w:rsid w:val="00506BE3"/>
    <w:rsid w:val="00506F75"/>
    <w:rsid w:val="00507555"/>
    <w:rsid w:val="005078EC"/>
    <w:rsid w:val="00510648"/>
    <w:rsid w:val="0051070B"/>
    <w:rsid w:val="00510FD0"/>
    <w:rsid w:val="005120F5"/>
    <w:rsid w:val="00512159"/>
    <w:rsid w:val="00512277"/>
    <w:rsid w:val="00512B48"/>
    <w:rsid w:val="0051308E"/>
    <w:rsid w:val="005138D3"/>
    <w:rsid w:val="00513DA5"/>
    <w:rsid w:val="005147BA"/>
    <w:rsid w:val="00514B17"/>
    <w:rsid w:val="00514C5B"/>
    <w:rsid w:val="00514EE4"/>
    <w:rsid w:val="005157CD"/>
    <w:rsid w:val="0051635C"/>
    <w:rsid w:val="00516377"/>
    <w:rsid w:val="00516586"/>
    <w:rsid w:val="005169C9"/>
    <w:rsid w:val="00516A15"/>
    <w:rsid w:val="00517352"/>
    <w:rsid w:val="005179F0"/>
    <w:rsid w:val="005209FB"/>
    <w:rsid w:val="0052183F"/>
    <w:rsid w:val="00521A84"/>
    <w:rsid w:val="00521FC5"/>
    <w:rsid w:val="00523298"/>
    <w:rsid w:val="005238CA"/>
    <w:rsid w:val="00524511"/>
    <w:rsid w:val="00524D67"/>
    <w:rsid w:val="005258F1"/>
    <w:rsid w:val="00525C76"/>
    <w:rsid w:val="00525C8F"/>
    <w:rsid w:val="005260D0"/>
    <w:rsid w:val="00526209"/>
    <w:rsid w:val="0052763E"/>
    <w:rsid w:val="0053016F"/>
    <w:rsid w:val="00530419"/>
    <w:rsid w:val="00532361"/>
    <w:rsid w:val="005331A3"/>
    <w:rsid w:val="005339EF"/>
    <w:rsid w:val="005353FE"/>
    <w:rsid w:val="00535771"/>
    <w:rsid w:val="00536172"/>
    <w:rsid w:val="00540266"/>
    <w:rsid w:val="0054181E"/>
    <w:rsid w:val="00541D31"/>
    <w:rsid w:val="00542DD9"/>
    <w:rsid w:val="00543541"/>
    <w:rsid w:val="00543BED"/>
    <w:rsid w:val="00543D2E"/>
    <w:rsid w:val="00543ECF"/>
    <w:rsid w:val="00543F9F"/>
    <w:rsid w:val="00543FB7"/>
    <w:rsid w:val="0054441A"/>
    <w:rsid w:val="00544EDA"/>
    <w:rsid w:val="00545454"/>
    <w:rsid w:val="00545B41"/>
    <w:rsid w:val="00545E92"/>
    <w:rsid w:val="00546A92"/>
    <w:rsid w:val="005474B8"/>
    <w:rsid w:val="00547ECE"/>
    <w:rsid w:val="00547F0A"/>
    <w:rsid w:val="00550000"/>
    <w:rsid w:val="00550625"/>
    <w:rsid w:val="0055087A"/>
    <w:rsid w:val="00550A0D"/>
    <w:rsid w:val="00551398"/>
    <w:rsid w:val="00552EE7"/>
    <w:rsid w:val="00553EFE"/>
    <w:rsid w:val="00554A62"/>
    <w:rsid w:val="00554C12"/>
    <w:rsid w:val="005559CF"/>
    <w:rsid w:val="00557217"/>
    <w:rsid w:val="0056006D"/>
    <w:rsid w:val="005601BA"/>
    <w:rsid w:val="005602B4"/>
    <w:rsid w:val="00561D4E"/>
    <w:rsid w:val="00561FC2"/>
    <w:rsid w:val="00562A69"/>
    <w:rsid w:val="00562D2E"/>
    <w:rsid w:val="0056446C"/>
    <w:rsid w:val="0056459E"/>
    <w:rsid w:val="00564EA8"/>
    <w:rsid w:val="0056500E"/>
    <w:rsid w:val="00565540"/>
    <w:rsid w:val="00566465"/>
    <w:rsid w:val="0056653F"/>
    <w:rsid w:val="00566758"/>
    <w:rsid w:val="00566CCA"/>
    <w:rsid w:val="0056724A"/>
    <w:rsid w:val="005679BF"/>
    <w:rsid w:val="005679D4"/>
    <w:rsid w:val="005708A6"/>
    <w:rsid w:val="00571315"/>
    <w:rsid w:val="00571B0B"/>
    <w:rsid w:val="00571D52"/>
    <w:rsid w:val="005722AB"/>
    <w:rsid w:val="0057237E"/>
    <w:rsid w:val="00572514"/>
    <w:rsid w:val="00572913"/>
    <w:rsid w:val="00572AE2"/>
    <w:rsid w:val="005736D4"/>
    <w:rsid w:val="005739E8"/>
    <w:rsid w:val="00574977"/>
    <w:rsid w:val="00574CC8"/>
    <w:rsid w:val="005750DE"/>
    <w:rsid w:val="0057715F"/>
    <w:rsid w:val="00577448"/>
    <w:rsid w:val="00577668"/>
    <w:rsid w:val="00577FAD"/>
    <w:rsid w:val="0058105F"/>
    <w:rsid w:val="00581B93"/>
    <w:rsid w:val="005831F9"/>
    <w:rsid w:val="00583A1B"/>
    <w:rsid w:val="00583DA9"/>
    <w:rsid w:val="00584177"/>
    <w:rsid w:val="00584253"/>
    <w:rsid w:val="00584345"/>
    <w:rsid w:val="00585EC4"/>
    <w:rsid w:val="00585FF5"/>
    <w:rsid w:val="00586057"/>
    <w:rsid w:val="0058610C"/>
    <w:rsid w:val="00590D0B"/>
    <w:rsid w:val="00590E36"/>
    <w:rsid w:val="00591AD1"/>
    <w:rsid w:val="00592800"/>
    <w:rsid w:val="00592B06"/>
    <w:rsid w:val="00593903"/>
    <w:rsid w:val="0059408F"/>
    <w:rsid w:val="00594606"/>
    <w:rsid w:val="00595945"/>
    <w:rsid w:val="00595CB7"/>
    <w:rsid w:val="0059684C"/>
    <w:rsid w:val="005A062F"/>
    <w:rsid w:val="005A0A63"/>
    <w:rsid w:val="005A0CDB"/>
    <w:rsid w:val="005A1317"/>
    <w:rsid w:val="005A2855"/>
    <w:rsid w:val="005A37BE"/>
    <w:rsid w:val="005A4AF3"/>
    <w:rsid w:val="005A568B"/>
    <w:rsid w:val="005A61BB"/>
    <w:rsid w:val="005A6A64"/>
    <w:rsid w:val="005A7363"/>
    <w:rsid w:val="005A75EE"/>
    <w:rsid w:val="005A7807"/>
    <w:rsid w:val="005A7A8B"/>
    <w:rsid w:val="005B050E"/>
    <w:rsid w:val="005B0D81"/>
    <w:rsid w:val="005B0E7F"/>
    <w:rsid w:val="005B11CB"/>
    <w:rsid w:val="005B1218"/>
    <w:rsid w:val="005B169A"/>
    <w:rsid w:val="005B16E5"/>
    <w:rsid w:val="005B241C"/>
    <w:rsid w:val="005B2A4C"/>
    <w:rsid w:val="005B2AAD"/>
    <w:rsid w:val="005B2F24"/>
    <w:rsid w:val="005B2F56"/>
    <w:rsid w:val="005B345D"/>
    <w:rsid w:val="005B4898"/>
    <w:rsid w:val="005B52D8"/>
    <w:rsid w:val="005B549E"/>
    <w:rsid w:val="005B6BDB"/>
    <w:rsid w:val="005C0670"/>
    <w:rsid w:val="005C1364"/>
    <w:rsid w:val="005C1A93"/>
    <w:rsid w:val="005C1FC4"/>
    <w:rsid w:val="005C2333"/>
    <w:rsid w:val="005C3185"/>
    <w:rsid w:val="005C3844"/>
    <w:rsid w:val="005C3A51"/>
    <w:rsid w:val="005C5111"/>
    <w:rsid w:val="005C551D"/>
    <w:rsid w:val="005C6514"/>
    <w:rsid w:val="005C7BEE"/>
    <w:rsid w:val="005C7D48"/>
    <w:rsid w:val="005D0893"/>
    <w:rsid w:val="005D0D80"/>
    <w:rsid w:val="005D181D"/>
    <w:rsid w:val="005D1A9A"/>
    <w:rsid w:val="005D1DED"/>
    <w:rsid w:val="005D23CB"/>
    <w:rsid w:val="005D2F75"/>
    <w:rsid w:val="005D3C0E"/>
    <w:rsid w:val="005D43B7"/>
    <w:rsid w:val="005D4D1B"/>
    <w:rsid w:val="005D4F39"/>
    <w:rsid w:val="005D5050"/>
    <w:rsid w:val="005D5729"/>
    <w:rsid w:val="005D5942"/>
    <w:rsid w:val="005D6356"/>
    <w:rsid w:val="005D77EF"/>
    <w:rsid w:val="005E14A0"/>
    <w:rsid w:val="005E1A7E"/>
    <w:rsid w:val="005E216E"/>
    <w:rsid w:val="005E2420"/>
    <w:rsid w:val="005E2E63"/>
    <w:rsid w:val="005E2EFA"/>
    <w:rsid w:val="005E333F"/>
    <w:rsid w:val="005E35B7"/>
    <w:rsid w:val="005E3C4C"/>
    <w:rsid w:val="005E3DAB"/>
    <w:rsid w:val="005E426C"/>
    <w:rsid w:val="005E57BF"/>
    <w:rsid w:val="005E5D93"/>
    <w:rsid w:val="005E69B5"/>
    <w:rsid w:val="005E7E24"/>
    <w:rsid w:val="005F006E"/>
    <w:rsid w:val="005F15A1"/>
    <w:rsid w:val="005F2909"/>
    <w:rsid w:val="005F316C"/>
    <w:rsid w:val="005F32F4"/>
    <w:rsid w:val="005F3434"/>
    <w:rsid w:val="005F352B"/>
    <w:rsid w:val="005F35CF"/>
    <w:rsid w:val="005F5002"/>
    <w:rsid w:val="005F598E"/>
    <w:rsid w:val="005F6BF7"/>
    <w:rsid w:val="006005BB"/>
    <w:rsid w:val="00600D7C"/>
    <w:rsid w:val="00600F4D"/>
    <w:rsid w:val="00603123"/>
    <w:rsid w:val="0060430B"/>
    <w:rsid w:val="00604671"/>
    <w:rsid w:val="00604F1D"/>
    <w:rsid w:val="0060504E"/>
    <w:rsid w:val="00605790"/>
    <w:rsid w:val="00606C21"/>
    <w:rsid w:val="00606EB2"/>
    <w:rsid w:val="00607AB7"/>
    <w:rsid w:val="00610EC0"/>
    <w:rsid w:val="0061167E"/>
    <w:rsid w:val="00611AD1"/>
    <w:rsid w:val="00611F80"/>
    <w:rsid w:val="006120E8"/>
    <w:rsid w:val="00612960"/>
    <w:rsid w:val="00612E71"/>
    <w:rsid w:val="00613914"/>
    <w:rsid w:val="006147A5"/>
    <w:rsid w:val="006157B7"/>
    <w:rsid w:val="00615F6B"/>
    <w:rsid w:val="00617521"/>
    <w:rsid w:val="006175A4"/>
    <w:rsid w:val="00620289"/>
    <w:rsid w:val="0062204D"/>
    <w:rsid w:val="00622837"/>
    <w:rsid w:val="00622E2C"/>
    <w:rsid w:val="00623491"/>
    <w:rsid w:val="006247CF"/>
    <w:rsid w:val="00624D97"/>
    <w:rsid w:val="00625660"/>
    <w:rsid w:val="006258C1"/>
    <w:rsid w:val="00625BFB"/>
    <w:rsid w:val="0062707C"/>
    <w:rsid w:val="0062732B"/>
    <w:rsid w:val="00627594"/>
    <w:rsid w:val="00630F1E"/>
    <w:rsid w:val="006324CF"/>
    <w:rsid w:val="00632C41"/>
    <w:rsid w:val="00634F98"/>
    <w:rsid w:val="00635031"/>
    <w:rsid w:val="0063670A"/>
    <w:rsid w:val="00636C3A"/>
    <w:rsid w:val="0063791C"/>
    <w:rsid w:val="006379E5"/>
    <w:rsid w:val="00637C92"/>
    <w:rsid w:val="0064136A"/>
    <w:rsid w:val="00641AAC"/>
    <w:rsid w:val="00642172"/>
    <w:rsid w:val="00643C26"/>
    <w:rsid w:val="006445C5"/>
    <w:rsid w:val="00644CBF"/>
    <w:rsid w:val="00644FA6"/>
    <w:rsid w:val="00645C9A"/>
    <w:rsid w:val="006467EC"/>
    <w:rsid w:val="00646F70"/>
    <w:rsid w:val="00647209"/>
    <w:rsid w:val="006474D6"/>
    <w:rsid w:val="00647510"/>
    <w:rsid w:val="00650887"/>
    <w:rsid w:val="0065104F"/>
    <w:rsid w:val="00651057"/>
    <w:rsid w:val="006514A9"/>
    <w:rsid w:val="00651749"/>
    <w:rsid w:val="00652257"/>
    <w:rsid w:val="0065236C"/>
    <w:rsid w:val="00653440"/>
    <w:rsid w:val="0065424A"/>
    <w:rsid w:val="006543F1"/>
    <w:rsid w:val="0065597C"/>
    <w:rsid w:val="00656400"/>
    <w:rsid w:val="0065702A"/>
    <w:rsid w:val="006570F6"/>
    <w:rsid w:val="006602A5"/>
    <w:rsid w:val="00660A7F"/>
    <w:rsid w:val="0066118C"/>
    <w:rsid w:val="00661F51"/>
    <w:rsid w:val="0066212F"/>
    <w:rsid w:val="006627AE"/>
    <w:rsid w:val="006630A3"/>
    <w:rsid w:val="00663374"/>
    <w:rsid w:val="006633B6"/>
    <w:rsid w:val="006644C4"/>
    <w:rsid w:val="006648D8"/>
    <w:rsid w:val="00664F8D"/>
    <w:rsid w:val="006654C2"/>
    <w:rsid w:val="00665A8A"/>
    <w:rsid w:val="006666D6"/>
    <w:rsid w:val="0066738D"/>
    <w:rsid w:val="00667CDB"/>
    <w:rsid w:val="00670442"/>
    <w:rsid w:val="0067049E"/>
    <w:rsid w:val="00671610"/>
    <w:rsid w:val="006717A0"/>
    <w:rsid w:val="006718FF"/>
    <w:rsid w:val="00671F57"/>
    <w:rsid w:val="006723DD"/>
    <w:rsid w:val="00673A43"/>
    <w:rsid w:val="006741AA"/>
    <w:rsid w:val="006745DF"/>
    <w:rsid w:val="00674EF5"/>
    <w:rsid w:val="0067544A"/>
    <w:rsid w:val="0067638F"/>
    <w:rsid w:val="00676448"/>
    <w:rsid w:val="0067677E"/>
    <w:rsid w:val="00676908"/>
    <w:rsid w:val="00676C8A"/>
    <w:rsid w:val="00677BB7"/>
    <w:rsid w:val="00677F9A"/>
    <w:rsid w:val="006813F4"/>
    <w:rsid w:val="0068184E"/>
    <w:rsid w:val="00681C1D"/>
    <w:rsid w:val="00681C72"/>
    <w:rsid w:val="00682868"/>
    <w:rsid w:val="00682E60"/>
    <w:rsid w:val="00684234"/>
    <w:rsid w:val="0068446A"/>
    <w:rsid w:val="00685FB6"/>
    <w:rsid w:val="00686137"/>
    <w:rsid w:val="006864B9"/>
    <w:rsid w:val="006868B0"/>
    <w:rsid w:val="00690AEF"/>
    <w:rsid w:val="00691387"/>
    <w:rsid w:val="00691697"/>
    <w:rsid w:val="006937C8"/>
    <w:rsid w:val="00693AA1"/>
    <w:rsid w:val="00693AFE"/>
    <w:rsid w:val="006953C9"/>
    <w:rsid w:val="006956A4"/>
    <w:rsid w:val="00695797"/>
    <w:rsid w:val="00696591"/>
    <w:rsid w:val="00697302"/>
    <w:rsid w:val="006975A0"/>
    <w:rsid w:val="006A088A"/>
    <w:rsid w:val="006A097F"/>
    <w:rsid w:val="006A0C52"/>
    <w:rsid w:val="006A21B8"/>
    <w:rsid w:val="006A4416"/>
    <w:rsid w:val="006A4B82"/>
    <w:rsid w:val="006A4CFA"/>
    <w:rsid w:val="006A5A22"/>
    <w:rsid w:val="006A5D4C"/>
    <w:rsid w:val="006A6E2B"/>
    <w:rsid w:val="006A7ECE"/>
    <w:rsid w:val="006B0584"/>
    <w:rsid w:val="006B1015"/>
    <w:rsid w:val="006B1E25"/>
    <w:rsid w:val="006B299C"/>
    <w:rsid w:val="006B2F1C"/>
    <w:rsid w:val="006B3C90"/>
    <w:rsid w:val="006B4920"/>
    <w:rsid w:val="006B4C53"/>
    <w:rsid w:val="006B5BD8"/>
    <w:rsid w:val="006B5FF0"/>
    <w:rsid w:val="006B71C3"/>
    <w:rsid w:val="006B781A"/>
    <w:rsid w:val="006C1E3A"/>
    <w:rsid w:val="006C2368"/>
    <w:rsid w:val="006C2923"/>
    <w:rsid w:val="006C4550"/>
    <w:rsid w:val="006C475B"/>
    <w:rsid w:val="006C4A8D"/>
    <w:rsid w:val="006C4C53"/>
    <w:rsid w:val="006C50B7"/>
    <w:rsid w:val="006C52A8"/>
    <w:rsid w:val="006C6032"/>
    <w:rsid w:val="006C608F"/>
    <w:rsid w:val="006C6740"/>
    <w:rsid w:val="006C7EF6"/>
    <w:rsid w:val="006D0803"/>
    <w:rsid w:val="006D0B13"/>
    <w:rsid w:val="006D14DC"/>
    <w:rsid w:val="006D1DC5"/>
    <w:rsid w:val="006D24A6"/>
    <w:rsid w:val="006D2754"/>
    <w:rsid w:val="006D3716"/>
    <w:rsid w:val="006D4695"/>
    <w:rsid w:val="006D48A8"/>
    <w:rsid w:val="006D48B4"/>
    <w:rsid w:val="006D676A"/>
    <w:rsid w:val="006D6BB0"/>
    <w:rsid w:val="006D7B59"/>
    <w:rsid w:val="006E0C00"/>
    <w:rsid w:val="006E16BE"/>
    <w:rsid w:val="006E1B69"/>
    <w:rsid w:val="006E26A4"/>
    <w:rsid w:val="006E2D8F"/>
    <w:rsid w:val="006E2E30"/>
    <w:rsid w:val="006E3836"/>
    <w:rsid w:val="006E433D"/>
    <w:rsid w:val="006E434A"/>
    <w:rsid w:val="006E452C"/>
    <w:rsid w:val="006E4D2A"/>
    <w:rsid w:val="006E5545"/>
    <w:rsid w:val="006E6C29"/>
    <w:rsid w:val="006F00F4"/>
    <w:rsid w:val="006F0587"/>
    <w:rsid w:val="006F420B"/>
    <w:rsid w:val="006F4CAC"/>
    <w:rsid w:val="006F5630"/>
    <w:rsid w:val="006F6DB5"/>
    <w:rsid w:val="006F7782"/>
    <w:rsid w:val="00700E77"/>
    <w:rsid w:val="0070141C"/>
    <w:rsid w:val="00701DEB"/>
    <w:rsid w:val="00701EED"/>
    <w:rsid w:val="00701F79"/>
    <w:rsid w:val="00702149"/>
    <w:rsid w:val="00702B13"/>
    <w:rsid w:val="00703BBC"/>
    <w:rsid w:val="00703FAD"/>
    <w:rsid w:val="00704476"/>
    <w:rsid w:val="00704B0A"/>
    <w:rsid w:val="00704F50"/>
    <w:rsid w:val="00705617"/>
    <w:rsid w:val="0070598A"/>
    <w:rsid w:val="00705D12"/>
    <w:rsid w:val="00705F8E"/>
    <w:rsid w:val="007067EC"/>
    <w:rsid w:val="00707A4F"/>
    <w:rsid w:val="0071013F"/>
    <w:rsid w:val="007101A8"/>
    <w:rsid w:val="00711268"/>
    <w:rsid w:val="007112D6"/>
    <w:rsid w:val="00711D97"/>
    <w:rsid w:val="007124D3"/>
    <w:rsid w:val="0071317F"/>
    <w:rsid w:val="00713423"/>
    <w:rsid w:val="0071455E"/>
    <w:rsid w:val="007145B1"/>
    <w:rsid w:val="0071617A"/>
    <w:rsid w:val="00716857"/>
    <w:rsid w:val="00717618"/>
    <w:rsid w:val="00717D75"/>
    <w:rsid w:val="00717DE2"/>
    <w:rsid w:val="0072088D"/>
    <w:rsid w:val="00720AD8"/>
    <w:rsid w:val="007220F9"/>
    <w:rsid w:val="0072228A"/>
    <w:rsid w:val="007239E3"/>
    <w:rsid w:val="007251EF"/>
    <w:rsid w:val="007263AA"/>
    <w:rsid w:val="007301D7"/>
    <w:rsid w:val="00730861"/>
    <w:rsid w:val="007314AC"/>
    <w:rsid w:val="007314CB"/>
    <w:rsid w:val="007328D6"/>
    <w:rsid w:val="007331CB"/>
    <w:rsid w:val="007333D3"/>
    <w:rsid w:val="00733D37"/>
    <w:rsid w:val="00734631"/>
    <w:rsid w:val="007347E0"/>
    <w:rsid w:val="00737560"/>
    <w:rsid w:val="00740B84"/>
    <w:rsid w:val="00740D5D"/>
    <w:rsid w:val="007420C6"/>
    <w:rsid w:val="007425EA"/>
    <w:rsid w:val="00743FE0"/>
    <w:rsid w:val="00744986"/>
    <w:rsid w:val="007451C0"/>
    <w:rsid w:val="0074544E"/>
    <w:rsid w:val="00745DD0"/>
    <w:rsid w:val="00745E13"/>
    <w:rsid w:val="0074627C"/>
    <w:rsid w:val="00747831"/>
    <w:rsid w:val="007479BD"/>
    <w:rsid w:val="007504EA"/>
    <w:rsid w:val="0075053A"/>
    <w:rsid w:val="00750BD0"/>
    <w:rsid w:val="0075154E"/>
    <w:rsid w:val="007516DD"/>
    <w:rsid w:val="007534CB"/>
    <w:rsid w:val="00753A07"/>
    <w:rsid w:val="00755133"/>
    <w:rsid w:val="007578FF"/>
    <w:rsid w:val="00757CAC"/>
    <w:rsid w:val="007622A6"/>
    <w:rsid w:val="0076247A"/>
    <w:rsid w:val="00762F88"/>
    <w:rsid w:val="007634CD"/>
    <w:rsid w:val="00763721"/>
    <w:rsid w:val="007643C6"/>
    <w:rsid w:val="00764E0E"/>
    <w:rsid w:val="00765868"/>
    <w:rsid w:val="00765D8F"/>
    <w:rsid w:val="00765E83"/>
    <w:rsid w:val="00765F46"/>
    <w:rsid w:val="00766360"/>
    <w:rsid w:val="00771D9A"/>
    <w:rsid w:val="00772B93"/>
    <w:rsid w:val="007734C2"/>
    <w:rsid w:val="00773DC1"/>
    <w:rsid w:val="00773EE8"/>
    <w:rsid w:val="00775A0C"/>
    <w:rsid w:val="00775F86"/>
    <w:rsid w:val="00776805"/>
    <w:rsid w:val="007778C2"/>
    <w:rsid w:val="00777E3B"/>
    <w:rsid w:val="0078003B"/>
    <w:rsid w:val="00780128"/>
    <w:rsid w:val="00780241"/>
    <w:rsid w:val="0078052A"/>
    <w:rsid w:val="00780620"/>
    <w:rsid w:val="007809FE"/>
    <w:rsid w:val="00780FE8"/>
    <w:rsid w:val="00782754"/>
    <w:rsid w:val="00782FE9"/>
    <w:rsid w:val="00784731"/>
    <w:rsid w:val="007848F4"/>
    <w:rsid w:val="00784923"/>
    <w:rsid w:val="0078591A"/>
    <w:rsid w:val="00785A2D"/>
    <w:rsid w:val="00786FC4"/>
    <w:rsid w:val="007910CC"/>
    <w:rsid w:val="00791535"/>
    <w:rsid w:val="00791993"/>
    <w:rsid w:val="00791C2C"/>
    <w:rsid w:val="00792229"/>
    <w:rsid w:val="0079243C"/>
    <w:rsid w:val="00794139"/>
    <w:rsid w:val="00794DD0"/>
    <w:rsid w:val="00794DDC"/>
    <w:rsid w:val="00795BF8"/>
    <w:rsid w:val="007961B2"/>
    <w:rsid w:val="00796816"/>
    <w:rsid w:val="007976A5"/>
    <w:rsid w:val="00797AAD"/>
    <w:rsid w:val="007A06DF"/>
    <w:rsid w:val="007A0C00"/>
    <w:rsid w:val="007A1308"/>
    <w:rsid w:val="007A20C8"/>
    <w:rsid w:val="007A36B2"/>
    <w:rsid w:val="007A3986"/>
    <w:rsid w:val="007A4C09"/>
    <w:rsid w:val="007A50E5"/>
    <w:rsid w:val="007A53D1"/>
    <w:rsid w:val="007A5514"/>
    <w:rsid w:val="007A573C"/>
    <w:rsid w:val="007A590E"/>
    <w:rsid w:val="007A6A4F"/>
    <w:rsid w:val="007A6D6A"/>
    <w:rsid w:val="007A795A"/>
    <w:rsid w:val="007B089B"/>
    <w:rsid w:val="007B1772"/>
    <w:rsid w:val="007B2461"/>
    <w:rsid w:val="007B343E"/>
    <w:rsid w:val="007B369F"/>
    <w:rsid w:val="007B3CDF"/>
    <w:rsid w:val="007B44A5"/>
    <w:rsid w:val="007B4F96"/>
    <w:rsid w:val="007B5855"/>
    <w:rsid w:val="007B592D"/>
    <w:rsid w:val="007B5A96"/>
    <w:rsid w:val="007B5F05"/>
    <w:rsid w:val="007B6136"/>
    <w:rsid w:val="007B6599"/>
    <w:rsid w:val="007B6974"/>
    <w:rsid w:val="007B7F3F"/>
    <w:rsid w:val="007C08B1"/>
    <w:rsid w:val="007C1082"/>
    <w:rsid w:val="007C14F3"/>
    <w:rsid w:val="007C37B5"/>
    <w:rsid w:val="007C5648"/>
    <w:rsid w:val="007C570B"/>
    <w:rsid w:val="007C5E8F"/>
    <w:rsid w:val="007C6092"/>
    <w:rsid w:val="007C7248"/>
    <w:rsid w:val="007C7A44"/>
    <w:rsid w:val="007D0CE5"/>
    <w:rsid w:val="007D189E"/>
    <w:rsid w:val="007D3259"/>
    <w:rsid w:val="007D3401"/>
    <w:rsid w:val="007D352D"/>
    <w:rsid w:val="007D4725"/>
    <w:rsid w:val="007D482F"/>
    <w:rsid w:val="007D48A9"/>
    <w:rsid w:val="007D49E0"/>
    <w:rsid w:val="007D536D"/>
    <w:rsid w:val="007D541C"/>
    <w:rsid w:val="007D556F"/>
    <w:rsid w:val="007D587B"/>
    <w:rsid w:val="007D68F7"/>
    <w:rsid w:val="007D6A68"/>
    <w:rsid w:val="007D728F"/>
    <w:rsid w:val="007D7824"/>
    <w:rsid w:val="007E2F7D"/>
    <w:rsid w:val="007E3647"/>
    <w:rsid w:val="007E3FAA"/>
    <w:rsid w:val="007E6498"/>
    <w:rsid w:val="007E67C6"/>
    <w:rsid w:val="007E7620"/>
    <w:rsid w:val="007E795E"/>
    <w:rsid w:val="007F1C5F"/>
    <w:rsid w:val="007F2764"/>
    <w:rsid w:val="007F28ED"/>
    <w:rsid w:val="007F36E3"/>
    <w:rsid w:val="007F3B69"/>
    <w:rsid w:val="007F49E6"/>
    <w:rsid w:val="007F4B34"/>
    <w:rsid w:val="007F5B58"/>
    <w:rsid w:val="007F64A0"/>
    <w:rsid w:val="007F799B"/>
    <w:rsid w:val="008006FA"/>
    <w:rsid w:val="00801D11"/>
    <w:rsid w:val="008037B4"/>
    <w:rsid w:val="00803AA4"/>
    <w:rsid w:val="00803F04"/>
    <w:rsid w:val="00803F62"/>
    <w:rsid w:val="00805720"/>
    <w:rsid w:val="008062CB"/>
    <w:rsid w:val="008064CA"/>
    <w:rsid w:val="00806D56"/>
    <w:rsid w:val="00806F67"/>
    <w:rsid w:val="008105AE"/>
    <w:rsid w:val="0081208A"/>
    <w:rsid w:val="00813596"/>
    <w:rsid w:val="008139B4"/>
    <w:rsid w:val="00813DF0"/>
    <w:rsid w:val="00814103"/>
    <w:rsid w:val="00814DC7"/>
    <w:rsid w:val="00816532"/>
    <w:rsid w:val="00816AE0"/>
    <w:rsid w:val="00816D64"/>
    <w:rsid w:val="00817625"/>
    <w:rsid w:val="00817C2B"/>
    <w:rsid w:val="008203B8"/>
    <w:rsid w:val="008208CA"/>
    <w:rsid w:val="00820BDC"/>
    <w:rsid w:val="00820C3D"/>
    <w:rsid w:val="0082112D"/>
    <w:rsid w:val="0082354B"/>
    <w:rsid w:val="00823905"/>
    <w:rsid w:val="00823C9B"/>
    <w:rsid w:val="008244AF"/>
    <w:rsid w:val="0082546F"/>
    <w:rsid w:val="0082548C"/>
    <w:rsid w:val="00826510"/>
    <w:rsid w:val="0082663B"/>
    <w:rsid w:val="008267A1"/>
    <w:rsid w:val="00826BD1"/>
    <w:rsid w:val="00827455"/>
    <w:rsid w:val="00827E3C"/>
    <w:rsid w:val="00831344"/>
    <w:rsid w:val="008316E3"/>
    <w:rsid w:val="00832699"/>
    <w:rsid w:val="0083280C"/>
    <w:rsid w:val="00832D49"/>
    <w:rsid w:val="00833078"/>
    <w:rsid w:val="00833677"/>
    <w:rsid w:val="00833A6A"/>
    <w:rsid w:val="00834B33"/>
    <w:rsid w:val="008359C1"/>
    <w:rsid w:val="00835B7F"/>
    <w:rsid w:val="008363B6"/>
    <w:rsid w:val="0083696F"/>
    <w:rsid w:val="00836A8F"/>
    <w:rsid w:val="0084037E"/>
    <w:rsid w:val="00841681"/>
    <w:rsid w:val="008416E1"/>
    <w:rsid w:val="0084280E"/>
    <w:rsid w:val="00842FB2"/>
    <w:rsid w:val="0084366B"/>
    <w:rsid w:val="008436CA"/>
    <w:rsid w:val="00844CA0"/>
    <w:rsid w:val="0084506A"/>
    <w:rsid w:val="00845FE9"/>
    <w:rsid w:val="00845FFB"/>
    <w:rsid w:val="00846402"/>
    <w:rsid w:val="00846FCE"/>
    <w:rsid w:val="00847522"/>
    <w:rsid w:val="00847DFC"/>
    <w:rsid w:val="008508A9"/>
    <w:rsid w:val="00850AD3"/>
    <w:rsid w:val="00851401"/>
    <w:rsid w:val="008529A0"/>
    <w:rsid w:val="00852F01"/>
    <w:rsid w:val="008531FF"/>
    <w:rsid w:val="00853523"/>
    <w:rsid w:val="00853894"/>
    <w:rsid w:val="00853D49"/>
    <w:rsid w:val="00853D52"/>
    <w:rsid w:val="00853E1B"/>
    <w:rsid w:val="00854134"/>
    <w:rsid w:val="00854624"/>
    <w:rsid w:val="008549A3"/>
    <w:rsid w:val="0085559C"/>
    <w:rsid w:val="00856FDC"/>
    <w:rsid w:val="008571A6"/>
    <w:rsid w:val="00857BED"/>
    <w:rsid w:val="0086097F"/>
    <w:rsid w:val="008610BD"/>
    <w:rsid w:val="0086183A"/>
    <w:rsid w:val="0086294B"/>
    <w:rsid w:val="00863AB4"/>
    <w:rsid w:val="00863E87"/>
    <w:rsid w:val="0086540E"/>
    <w:rsid w:val="00866588"/>
    <w:rsid w:val="00866F16"/>
    <w:rsid w:val="00867522"/>
    <w:rsid w:val="008675A7"/>
    <w:rsid w:val="008677E0"/>
    <w:rsid w:val="00867E6B"/>
    <w:rsid w:val="008701EE"/>
    <w:rsid w:val="00871D05"/>
    <w:rsid w:val="00872119"/>
    <w:rsid w:val="0087231F"/>
    <w:rsid w:val="0087242C"/>
    <w:rsid w:val="00872982"/>
    <w:rsid w:val="00872EED"/>
    <w:rsid w:val="008740AC"/>
    <w:rsid w:val="0087531B"/>
    <w:rsid w:val="0087797E"/>
    <w:rsid w:val="00877E6A"/>
    <w:rsid w:val="0088006A"/>
    <w:rsid w:val="00880139"/>
    <w:rsid w:val="008806B8"/>
    <w:rsid w:val="00882B4E"/>
    <w:rsid w:val="008831B3"/>
    <w:rsid w:val="008838A0"/>
    <w:rsid w:val="0088436E"/>
    <w:rsid w:val="00885218"/>
    <w:rsid w:val="00885F09"/>
    <w:rsid w:val="00885F27"/>
    <w:rsid w:val="0088645B"/>
    <w:rsid w:val="00890CE2"/>
    <w:rsid w:val="00891910"/>
    <w:rsid w:val="00892178"/>
    <w:rsid w:val="00893FC9"/>
    <w:rsid w:val="00894F65"/>
    <w:rsid w:val="00895660"/>
    <w:rsid w:val="00895A85"/>
    <w:rsid w:val="00897D75"/>
    <w:rsid w:val="008A0445"/>
    <w:rsid w:val="008A0522"/>
    <w:rsid w:val="008A13BD"/>
    <w:rsid w:val="008A17E7"/>
    <w:rsid w:val="008A195E"/>
    <w:rsid w:val="008A1D9C"/>
    <w:rsid w:val="008A256D"/>
    <w:rsid w:val="008A292D"/>
    <w:rsid w:val="008A3019"/>
    <w:rsid w:val="008A60D5"/>
    <w:rsid w:val="008A696B"/>
    <w:rsid w:val="008A727F"/>
    <w:rsid w:val="008A75F6"/>
    <w:rsid w:val="008A7976"/>
    <w:rsid w:val="008B0354"/>
    <w:rsid w:val="008B0471"/>
    <w:rsid w:val="008B19A5"/>
    <w:rsid w:val="008B1D20"/>
    <w:rsid w:val="008B1F1D"/>
    <w:rsid w:val="008B3663"/>
    <w:rsid w:val="008B473B"/>
    <w:rsid w:val="008B47BB"/>
    <w:rsid w:val="008B4851"/>
    <w:rsid w:val="008B6377"/>
    <w:rsid w:val="008B7616"/>
    <w:rsid w:val="008B7E67"/>
    <w:rsid w:val="008C067D"/>
    <w:rsid w:val="008C100D"/>
    <w:rsid w:val="008C12CE"/>
    <w:rsid w:val="008C276E"/>
    <w:rsid w:val="008C2E82"/>
    <w:rsid w:val="008C34EE"/>
    <w:rsid w:val="008C3599"/>
    <w:rsid w:val="008C36D2"/>
    <w:rsid w:val="008C526E"/>
    <w:rsid w:val="008C5D7A"/>
    <w:rsid w:val="008C6275"/>
    <w:rsid w:val="008C6359"/>
    <w:rsid w:val="008C6CF3"/>
    <w:rsid w:val="008C7B06"/>
    <w:rsid w:val="008C7E06"/>
    <w:rsid w:val="008D0152"/>
    <w:rsid w:val="008D03DD"/>
    <w:rsid w:val="008D04B0"/>
    <w:rsid w:val="008D103A"/>
    <w:rsid w:val="008D1AF6"/>
    <w:rsid w:val="008D241C"/>
    <w:rsid w:val="008D350E"/>
    <w:rsid w:val="008D3E6A"/>
    <w:rsid w:val="008D45F6"/>
    <w:rsid w:val="008D5801"/>
    <w:rsid w:val="008D5F3F"/>
    <w:rsid w:val="008D67BB"/>
    <w:rsid w:val="008D6A67"/>
    <w:rsid w:val="008E00BE"/>
    <w:rsid w:val="008E1040"/>
    <w:rsid w:val="008E268D"/>
    <w:rsid w:val="008E28C7"/>
    <w:rsid w:val="008E2966"/>
    <w:rsid w:val="008E3525"/>
    <w:rsid w:val="008E3E29"/>
    <w:rsid w:val="008E41C4"/>
    <w:rsid w:val="008E4DD8"/>
    <w:rsid w:val="008E4F98"/>
    <w:rsid w:val="008E6483"/>
    <w:rsid w:val="008E6811"/>
    <w:rsid w:val="008F14E9"/>
    <w:rsid w:val="008F224C"/>
    <w:rsid w:val="008F25EB"/>
    <w:rsid w:val="008F2E92"/>
    <w:rsid w:val="008F35EF"/>
    <w:rsid w:val="008F39A8"/>
    <w:rsid w:val="008F3E07"/>
    <w:rsid w:val="008F3E8F"/>
    <w:rsid w:val="008F4FB3"/>
    <w:rsid w:val="008F5F79"/>
    <w:rsid w:val="00900013"/>
    <w:rsid w:val="00900C7C"/>
    <w:rsid w:val="0090193F"/>
    <w:rsid w:val="00901C7F"/>
    <w:rsid w:val="0090204C"/>
    <w:rsid w:val="00902062"/>
    <w:rsid w:val="0090258E"/>
    <w:rsid w:val="0090301A"/>
    <w:rsid w:val="00903194"/>
    <w:rsid w:val="00903A6D"/>
    <w:rsid w:val="00903F12"/>
    <w:rsid w:val="009042BF"/>
    <w:rsid w:val="0090481E"/>
    <w:rsid w:val="00904C54"/>
    <w:rsid w:val="00907CDF"/>
    <w:rsid w:val="009107CE"/>
    <w:rsid w:val="0091119D"/>
    <w:rsid w:val="00911665"/>
    <w:rsid w:val="00911C77"/>
    <w:rsid w:val="00912111"/>
    <w:rsid w:val="00912A87"/>
    <w:rsid w:val="009140ED"/>
    <w:rsid w:val="009142D4"/>
    <w:rsid w:val="00914F87"/>
    <w:rsid w:val="009154BB"/>
    <w:rsid w:val="009156DA"/>
    <w:rsid w:val="0091589A"/>
    <w:rsid w:val="0091659B"/>
    <w:rsid w:val="00920103"/>
    <w:rsid w:val="00920AB9"/>
    <w:rsid w:val="009216E1"/>
    <w:rsid w:val="0092218F"/>
    <w:rsid w:val="009221DE"/>
    <w:rsid w:val="00922806"/>
    <w:rsid w:val="00922C8B"/>
    <w:rsid w:val="0092430B"/>
    <w:rsid w:val="00924ACA"/>
    <w:rsid w:val="00925008"/>
    <w:rsid w:val="00925727"/>
    <w:rsid w:val="00925918"/>
    <w:rsid w:val="00925E19"/>
    <w:rsid w:val="0092631F"/>
    <w:rsid w:val="00927F28"/>
    <w:rsid w:val="00930441"/>
    <w:rsid w:val="0093205D"/>
    <w:rsid w:val="00932E58"/>
    <w:rsid w:val="00934AB7"/>
    <w:rsid w:val="00934D51"/>
    <w:rsid w:val="009350E7"/>
    <w:rsid w:val="00935875"/>
    <w:rsid w:val="00935956"/>
    <w:rsid w:val="00936B2D"/>
    <w:rsid w:val="009377E2"/>
    <w:rsid w:val="00937A3F"/>
    <w:rsid w:val="00940256"/>
    <w:rsid w:val="0094037C"/>
    <w:rsid w:val="00941223"/>
    <w:rsid w:val="00941955"/>
    <w:rsid w:val="009419AE"/>
    <w:rsid w:val="00941D70"/>
    <w:rsid w:val="00943F09"/>
    <w:rsid w:val="00944089"/>
    <w:rsid w:val="00944283"/>
    <w:rsid w:val="00944B3C"/>
    <w:rsid w:val="0094558C"/>
    <w:rsid w:val="00947BDB"/>
    <w:rsid w:val="009510E8"/>
    <w:rsid w:val="00951E55"/>
    <w:rsid w:val="009529F3"/>
    <w:rsid w:val="00952D66"/>
    <w:rsid w:val="0095323F"/>
    <w:rsid w:val="009537CB"/>
    <w:rsid w:val="00953D36"/>
    <w:rsid w:val="009543F3"/>
    <w:rsid w:val="00954607"/>
    <w:rsid w:val="00954716"/>
    <w:rsid w:val="00954B24"/>
    <w:rsid w:val="009557B1"/>
    <w:rsid w:val="009563F6"/>
    <w:rsid w:val="00957135"/>
    <w:rsid w:val="0096050C"/>
    <w:rsid w:val="00960736"/>
    <w:rsid w:val="00960BBD"/>
    <w:rsid w:val="00960EE6"/>
    <w:rsid w:val="0096137D"/>
    <w:rsid w:val="00961A89"/>
    <w:rsid w:val="00961C46"/>
    <w:rsid w:val="009632A0"/>
    <w:rsid w:val="00963FDE"/>
    <w:rsid w:val="009645B6"/>
    <w:rsid w:val="00964CC5"/>
    <w:rsid w:val="009652D4"/>
    <w:rsid w:val="00966274"/>
    <w:rsid w:val="00966BEB"/>
    <w:rsid w:val="009675B4"/>
    <w:rsid w:val="00970A70"/>
    <w:rsid w:val="009722FC"/>
    <w:rsid w:val="00972A2D"/>
    <w:rsid w:val="00972D7F"/>
    <w:rsid w:val="00973300"/>
    <w:rsid w:val="0097355F"/>
    <w:rsid w:val="00973987"/>
    <w:rsid w:val="00975029"/>
    <w:rsid w:val="0097523D"/>
    <w:rsid w:val="009754CF"/>
    <w:rsid w:val="009758B3"/>
    <w:rsid w:val="009759F9"/>
    <w:rsid w:val="00976CD0"/>
    <w:rsid w:val="00977B8F"/>
    <w:rsid w:val="00980163"/>
    <w:rsid w:val="009801E7"/>
    <w:rsid w:val="00981064"/>
    <w:rsid w:val="009811DF"/>
    <w:rsid w:val="009820A2"/>
    <w:rsid w:val="009820AC"/>
    <w:rsid w:val="0098263B"/>
    <w:rsid w:val="00983D2D"/>
    <w:rsid w:val="009846B2"/>
    <w:rsid w:val="0098472C"/>
    <w:rsid w:val="009854C6"/>
    <w:rsid w:val="0098637E"/>
    <w:rsid w:val="0098639C"/>
    <w:rsid w:val="009865E2"/>
    <w:rsid w:val="009873E5"/>
    <w:rsid w:val="00987F4B"/>
    <w:rsid w:val="009903FF"/>
    <w:rsid w:val="00990619"/>
    <w:rsid w:val="0099271A"/>
    <w:rsid w:val="00993A69"/>
    <w:rsid w:val="00994426"/>
    <w:rsid w:val="009949CF"/>
    <w:rsid w:val="009956D9"/>
    <w:rsid w:val="009960F2"/>
    <w:rsid w:val="00996D29"/>
    <w:rsid w:val="00996E8C"/>
    <w:rsid w:val="00997413"/>
    <w:rsid w:val="00997C6B"/>
    <w:rsid w:val="00997EBE"/>
    <w:rsid w:val="009A0809"/>
    <w:rsid w:val="009A0AE1"/>
    <w:rsid w:val="009A1D7F"/>
    <w:rsid w:val="009A23CB"/>
    <w:rsid w:val="009A2D4D"/>
    <w:rsid w:val="009A310D"/>
    <w:rsid w:val="009A3855"/>
    <w:rsid w:val="009A3C18"/>
    <w:rsid w:val="009A578A"/>
    <w:rsid w:val="009A57D7"/>
    <w:rsid w:val="009A6160"/>
    <w:rsid w:val="009A6428"/>
    <w:rsid w:val="009A6821"/>
    <w:rsid w:val="009B06A4"/>
    <w:rsid w:val="009B0B2A"/>
    <w:rsid w:val="009B0F09"/>
    <w:rsid w:val="009B1C00"/>
    <w:rsid w:val="009B252E"/>
    <w:rsid w:val="009B271B"/>
    <w:rsid w:val="009B33F9"/>
    <w:rsid w:val="009B43B0"/>
    <w:rsid w:val="009B4D9F"/>
    <w:rsid w:val="009B5841"/>
    <w:rsid w:val="009B5A7F"/>
    <w:rsid w:val="009B6573"/>
    <w:rsid w:val="009B6604"/>
    <w:rsid w:val="009B6F39"/>
    <w:rsid w:val="009B7399"/>
    <w:rsid w:val="009C00BB"/>
    <w:rsid w:val="009C012D"/>
    <w:rsid w:val="009C0EDB"/>
    <w:rsid w:val="009C1D0B"/>
    <w:rsid w:val="009C2956"/>
    <w:rsid w:val="009C3729"/>
    <w:rsid w:val="009C6A92"/>
    <w:rsid w:val="009C74E1"/>
    <w:rsid w:val="009C7CF9"/>
    <w:rsid w:val="009D0725"/>
    <w:rsid w:val="009D07C6"/>
    <w:rsid w:val="009D0A7E"/>
    <w:rsid w:val="009D0C63"/>
    <w:rsid w:val="009D0F16"/>
    <w:rsid w:val="009D124F"/>
    <w:rsid w:val="009D139A"/>
    <w:rsid w:val="009D1748"/>
    <w:rsid w:val="009D27F5"/>
    <w:rsid w:val="009D2855"/>
    <w:rsid w:val="009D3965"/>
    <w:rsid w:val="009D3F6E"/>
    <w:rsid w:val="009D437D"/>
    <w:rsid w:val="009D490C"/>
    <w:rsid w:val="009D4E34"/>
    <w:rsid w:val="009D5970"/>
    <w:rsid w:val="009D5EDD"/>
    <w:rsid w:val="009D6D48"/>
    <w:rsid w:val="009D6F8C"/>
    <w:rsid w:val="009D6FC6"/>
    <w:rsid w:val="009D734E"/>
    <w:rsid w:val="009D7514"/>
    <w:rsid w:val="009D7BDD"/>
    <w:rsid w:val="009E05D6"/>
    <w:rsid w:val="009E0A1A"/>
    <w:rsid w:val="009E0BEB"/>
    <w:rsid w:val="009E0E76"/>
    <w:rsid w:val="009E0E96"/>
    <w:rsid w:val="009E2B0C"/>
    <w:rsid w:val="009E38E0"/>
    <w:rsid w:val="009E3D02"/>
    <w:rsid w:val="009E5FB1"/>
    <w:rsid w:val="009E671E"/>
    <w:rsid w:val="009E781D"/>
    <w:rsid w:val="009E796E"/>
    <w:rsid w:val="009E7A27"/>
    <w:rsid w:val="009E7A96"/>
    <w:rsid w:val="009F22AE"/>
    <w:rsid w:val="009F2473"/>
    <w:rsid w:val="009F36C3"/>
    <w:rsid w:val="009F4E20"/>
    <w:rsid w:val="009F53E3"/>
    <w:rsid w:val="009F5916"/>
    <w:rsid w:val="009F6CC6"/>
    <w:rsid w:val="009F70E9"/>
    <w:rsid w:val="009F7888"/>
    <w:rsid w:val="009F7992"/>
    <w:rsid w:val="00A004AD"/>
    <w:rsid w:val="00A01468"/>
    <w:rsid w:val="00A015AE"/>
    <w:rsid w:val="00A01D5B"/>
    <w:rsid w:val="00A03495"/>
    <w:rsid w:val="00A03EB7"/>
    <w:rsid w:val="00A04645"/>
    <w:rsid w:val="00A04B44"/>
    <w:rsid w:val="00A07279"/>
    <w:rsid w:val="00A07437"/>
    <w:rsid w:val="00A105B2"/>
    <w:rsid w:val="00A10A82"/>
    <w:rsid w:val="00A1111D"/>
    <w:rsid w:val="00A11201"/>
    <w:rsid w:val="00A13583"/>
    <w:rsid w:val="00A13980"/>
    <w:rsid w:val="00A14712"/>
    <w:rsid w:val="00A14AF4"/>
    <w:rsid w:val="00A14E7F"/>
    <w:rsid w:val="00A1572D"/>
    <w:rsid w:val="00A15F96"/>
    <w:rsid w:val="00A173EC"/>
    <w:rsid w:val="00A174FC"/>
    <w:rsid w:val="00A17DBB"/>
    <w:rsid w:val="00A17F91"/>
    <w:rsid w:val="00A2005B"/>
    <w:rsid w:val="00A20576"/>
    <w:rsid w:val="00A20987"/>
    <w:rsid w:val="00A20A50"/>
    <w:rsid w:val="00A20B77"/>
    <w:rsid w:val="00A21834"/>
    <w:rsid w:val="00A21C96"/>
    <w:rsid w:val="00A21F91"/>
    <w:rsid w:val="00A22247"/>
    <w:rsid w:val="00A22321"/>
    <w:rsid w:val="00A23691"/>
    <w:rsid w:val="00A23C57"/>
    <w:rsid w:val="00A24527"/>
    <w:rsid w:val="00A246C0"/>
    <w:rsid w:val="00A25E15"/>
    <w:rsid w:val="00A265C2"/>
    <w:rsid w:val="00A30231"/>
    <w:rsid w:val="00A30E3C"/>
    <w:rsid w:val="00A31B89"/>
    <w:rsid w:val="00A35546"/>
    <w:rsid w:val="00A35C87"/>
    <w:rsid w:val="00A361A4"/>
    <w:rsid w:val="00A36D81"/>
    <w:rsid w:val="00A405C3"/>
    <w:rsid w:val="00A40A93"/>
    <w:rsid w:val="00A40AEB"/>
    <w:rsid w:val="00A40DA6"/>
    <w:rsid w:val="00A416C5"/>
    <w:rsid w:val="00A41BBF"/>
    <w:rsid w:val="00A41F83"/>
    <w:rsid w:val="00A4334E"/>
    <w:rsid w:val="00A43BC4"/>
    <w:rsid w:val="00A43FEA"/>
    <w:rsid w:val="00A462F1"/>
    <w:rsid w:val="00A46DD9"/>
    <w:rsid w:val="00A47296"/>
    <w:rsid w:val="00A47E7B"/>
    <w:rsid w:val="00A50380"/>
    <w:rsid w:val="00A50CE8"/>
    <w:rsid w:val="00A51056"/>
    <w:rsid w:val="00A511B6"/>
    <w:rsid w:val="00A51B49"/>
    <w:rsid w:val="00A51C28"/>
    <w:rsid w:val="00A51F23"/>
    <w:rsid w:val="00A53654"/>
    <w:rsid w:val="00A5419F"/>
    <w:rsid w:val="00A5472F"/>
    <w:rsid w:val="00A54B1E"/>
    <w:rsid w:val="00A5512B"/>
    <w:rsid w:val="00A5540E"/>
    <w:rsid w:val="00A55504"/>
    <w:rsid w:val="00A55AAD"/>
    <w:rsid w:val="00A55BBD"/>
    <w:rsid w:val="00A55F79"/>
    <w:rsid w:val="00A57189"/>
    <w:rsid w:val="00A57575"/>
    <w:rsid w:val="00A577D2"/>
    <w:rsid w:val="00A60378"/>
    <w:rsid w:val="00A61156"/>
    <w:rsid w:val="00A61EEC"/>
    <w:rsid w:val="00A62780"/>
    <w:rsid w:val="00A630CF"/>
    <w:rsid w:val="00A637D2"/>
    <w:rsid w:val="00A63D2D"/>
    <w:rsid w:val="00A6416F"/>
    <w:rsid w:val="00A64E5C"/>
    <w:rsid w:val="00A653BA"/>
    <w:rsid w:val="00A655DA"/>
    <w:rsid w:val="00A657E9"/>
    <w:rsid w:val="00A65948"/>
    <w:rsid w:val="00A65E24"/>
    <w:rsid w:val="00A66144"/>
    <w:rsid w:val="00A6636B"/>
    <w:rsid w:val="00A66C9C"/>
    <w:rsid w:val="00A66D44"/>
    <w:rsid w:val="00A6708F"/>
    <w:rsid w:val="00A670DA"/>
    <w:rsid w:val="00A679F4"/>
    <w:rsid w:val="00A67C19"/>
    <w:rsid w:val="00A70E7A"/>
    <w:rsid w:val="00A70F11"/>
    <w:rsid w:val="00A716DD"/>
    <w:rsid w:val="00A717E5"/>
    <w:rsid w:val="00A72437"/>
    <w:rsid w:val="00A726BD"/>
    <w:rsid w:val="00A73D48"/>
    <w:rsid w:val="00A753C1"/>
    <w:rsid w:val="00A759DD"/>
    <w:rsid w:val="00A760A5"/>
    <w:rsid w:val="00A76E8A"/>
    <w:rsid w:val="00A772BB"/>
    <w:rsid w:val="00A77D1B"/>
    <w:rsid w:val="00A80082"/>
    <w:rsid w:val="00A80C5E"/>
    <w:rsid w:val="00A8148A"/>
    <w:rsid w:val="00A818D3"/>
    <w:rsid w:val="00A81FFF"/>
    <w:rsid w:val="00A84138"/>
    <w:rsid w:val="00A85202"/>
    <w:rsid w:val="00A85A4A"/>
    <w:rsid w:val="00A864E7"/>
    <w:rsid w:val="00A864F7"/>
    <w:rsid w:val="00A867D9"/>
    <w:rsid w:val="00A8723F"/>
    <w:rsid w:val="00A90596"/>
    <w:rsid w:val="00A90FAF"/>
    <w:rsid w:val="00A92536"/>
    <w:rsid w:val="00A92A7D"/>
    <w:rsid w:val="00A932E7"/>
    <w:rsid w:val="00A94EA1"/>
    <w:rsid w:val="00A952A3"/>
    <w:rsid w:val="00A96F03"/>
    <w:rsid w:val="00A973A9"/>
    <w:rsid w:val="00A97FCB"/>
    <w:rsid w:val="00AA0F43"/>
    <w:rsid w:val="00AA100E"/>
    <w:rsid w:val="00AA1447"/>
    <w:rsid w:val="00AA16B3"/>
    <w:rsid w:val="00AA26B8"/>
    <w:rsid w:val="00AA339F"/>
    <w:rsid w:val="00AA3B2D"/>
    <w:rsid w:val="00AA3E67"/>
    <w:rsid w:val="00AA407C"/>
    <w:rsid w:val="00AA4768"/>
    <w:rsid w:val="00AA5580"/>
    <w:rsid w:val="00AA5CE5"/>
    <w:rsid w:val="00AA64CE"/>
    <w:rsid w:val="00AA6A92"/>
    <w:rsid w:val="00AA7BF9"/>
    <w:rsid w:val="00AA7CC3"/>
    <w:rsid w:val="00AB03CB"/>
    <w:rsid w:val="00AB2DCA"/>
    <w:rsid w:val="00AB30B7"/>
    <w:rsid w:val="00AB42B8"/>
    <w:rsid w:val="00AB445D"/>
    <w:rsid w:val="00AB452B"/>
    <w:rsid w:val="00AB4D17"/>
    <w:rsid w:val="00AB6033"/>
    <w:rsid w:val="00AB78DA"/>
    <w:rsid w:val="00AB7B59"/>
    <w:rsid w:val="00AC0666"/>
    <w:rsid w:val="00AC100E"/>
    <w:rsid w:val="00AC356F"/>
    <w:rsid w:val="00AC5455"/>
    <w:rsid w:val="00AC659A"/>
    <w:rsid w:val="00AC7EDB"/>
    <w:rsid w:val="00AD0D3C"/>
    <w:rsid w:val="00AD1814"/>
    <w:rsid w:val="00AD233A"/>
    <w:rsid w:val="00AD2599"/>
    <w:rsid w:val="00AD26CF"/>
    <w:rsid w:val="00AD272C"/>
    <w:rsid w:val="00AD3356"/>
    <w:rsid w:val="00AD3E5D"/>
    <w:rsid w:val="00AD4008"/>
    <w:rsid w:val="00AD4E45"/>
    <w:rsid w:val="00AD4E69"/>
    <w:rsid w:val="00AD519E"/>
    <w:rsid w:val="00AD750F"/>
    <w:rsid w:val="00AD7A10"/>
    <w:rsid w:val="00AE00AB"/>
    <w:rsid w:val="00AE06AC"/>
    <w:rsid w:val="00AE1514"/>
    <w:rsid w:val="00AE22B5"/>
    <w:rsid w:val="00AE2F50"/>
    <w:rsid w:val="00AE355A"/>
    <w:rsid w:val="00AE4245"/>
    <w:rsid w:val="00AE4F8C"/>
    <w:rsid w:val="00AE516A"/>
    <w:rsid w:val="00AE5819"/>
    <w:rsid w:val="00AE5989"/>
    <w:rsid w:val="00AE5DCB"/>
    <w:rsid w:val="00AE6D0E"/>
    <w:rsid w:val="00AE7247"/>
    <w:rsid w:val="00AF00B9"/>
    <w:rsid w:val="00AF0199"/>
    <w:rsid w:val="00AF193D"/>
    <w:rsid w:val="00AF1DF4"/>
    <w:rsid w:val="00AF2092"/>
    <w:rsid w:val="00AF2523"/>
    <w:rsid w:val="00AF29E5"/>
    <w:rsid w:val="00AF2C7F"/>
    <w:rsid w:val="00AF2E80"/>
    <w:rsid w:val="00AF3905"/>
    <w:rsid w:val="00AF4553"/>
    <w:rsid w:val="00AF46EB"/>
    <w:rsid w:val="00AF48F0"/>
    <w:rsid w:val="00AF50AE"/>
    <w:rsid w:val="00AF5539"/>
    <w:rsid w:val="00AF5955"/>
    <w:rsid w:val="00AF6399"/>
    <w:rsid w:val="00AF6E6C"/>
    <w:rsid w:val="00B00B72"/>
    <w:rsid w:val="00B00D57"/>
    <w:rsid w:val="00B0157E"/>
    <w:rsid w:val="00B017B1"/>
    <w:rsid w:val="00B01A12"/>
    <w:rsid w:val="00B034BB"/>
    <w:rsid w:val="00B03859"/>
    <w:rsid w:val="00B04AA4"/>
    <w:rsid w:val="00B054CE"/>
    <w:rsid w:val="00B05BFB"/>
    <w:rsid w:val="00B05EBA"/>
    <w:rsid w:val="00B0663F"/>
    <w:rsid w:val="00B06BDD"/>
    <w:rsid w:val="00B070C8"/>
    <w:rsid w:val="00B07AD2"/>
    <w:rsid w:val="00B10137"/>
    <w:rsid w:val="00B102BE"/>
    <w:rsid w:val="00B131EC"/>
    <w:rsid w:val="00B14411"/>
    <w:rsid w:val="00B154D8"/>
    <w:rsid w:val="00B157AD"/>
    <w:rsid w:val="00B15A7C"/>
    <w:rsid w:val="00B15BEA"/>
    <w:rsid w:val="00B16B98"/>
    <w:rsid w:val="00B170C1"/>
    <w:rsid w:val="00B171D1"/>
    <w:rsid w:val="00B17858"/>
    <w:rsid w:val="00B2038F"/>
    <w:rsid w:val="00B210FF"/>
    <w:rsid w:val="00B21AEE"/>
    <w:rsid w:val="00B2259F"/>
    <w:rsid w:val="00B229CC"/>
    <w:rsid w:val="00B22E51"/>
    <w:rsid w:val="00B239D3"/>
    <w:rsid w:val="00B2783D"/>
    <w:rsid w:val="00B30000"/>
    <w:rsid w:val="00B30120"/>
    <w:rsid w:val="00B3135F"/>
    <w:rsid w:val="00B324B2"/>
    <w:rsid w:val="00B33A00"/>
    <w:rsid w:val="00B34547"/>
    <w:rsid w:val="00B350A9"/>
    <w:rsid w:val="00B35F2C"/>
    <w:rsid w:val="00B36A83"/>
    <w:rsid w:val="00B3776C"/>
    <w:rsid w:val="00B417BE"/>
    <w:rsid w:val="00B41B07"/>
    <w:rsid w:val="00B42BC6"/>
    <w:rsid w:val="00B42F10"/>
    <w:rsid w:val="00B436AD"/>
    <w:rsid w:val="00B44AE8"/>
    <w:rsid w:val="00B452F2"/>
    <w:rsid w:val="00B4531D"/>
    <w:rsid w:val="00B463A8"/>
    <w:rsid w:val="00B4672A"/>
    <w:rsid w:val="00B468B6"/>
    <w:rsid w:val="00B47111"/>
    <w:rsid w:val="00B47770"/>
    <w:rsid w:val="00B47ED5"/>
    <w:rsid w:val="00B50F6A"/>
    <w:rsid w:val="00B51133"/>
    <w:rsid w:val="00B51A51"/>
    <w:rsid w:val="00B5370E"/>
    <w:rsid w:val="00B53DD7"/>
    <w:rsid w:val="00B54678"/>
    <w:rsid w:val="00B54681"/>
    <w:rsid w:val="00B5486C"/>
    <w:rsid w:val="00B54B6B"/>
    <w:rsid w:val="00B55999"/>
    <w:rsid w:val="00B579CB"/>
    <w:rsid w:val="00B6029C"/>
    <w:rsid w:val="00B60712"/>
    <w:rsid w:val="00B60914"/>
    <w:rsid w:val="00B61753"/>
    <w:rsid w:val="00B62B82"/>
    <w:rsid w:val="00B62FD7"/>
    <w:rsid w:val="00B633A2"/>
    <w:rsid w:val="00B636C1"/>
    <w:rsid w:val="00B63BCA"/>
    <w:rsid w:val="00B6578B"/>
    <w:rsid w:val="00B701D5"/>
    <w:rsid w:val="00B70662"/>
    <w:rsid w:val="00B70993"/>
    <w:rsid w:val="00B70C2C"/>
    <w:rsid w:val="00B7103F"/>
    <w:rsid w:val="00B71C49"/>
    <w:rsid w:val="00B72941"/>
    <w:rsid w:val="00B74D31"/>
    <w:rsid w:val="00B7502F"/>
    <w:rsid w:val="00B75C36"/>
    <w:rsid w:val="00B7630A"/>
    <w:rsid w:val="00B76542"/>
    <w:rsid w:val="00B76B1F"/>
    <w:rsid w:val="00B77AE4"/>
    <w:rsid w:val="00B77D5E"/>
    <w:rsid w:val="00B80899"/>
    <w:rsid w:val="00B809D3"/>
    <w:rsid w:val="00B83F14"/>
    <w:rsid w:val="00B842A5"/>
    <w:rsid w:val="00B84735"/>
    <w:rsid w:val="00B8517F"/>
    <w:rsid w:val="00B85907"/>
    <w:rsid w:val="00B865D7"/>
    <w:rsid w:val="00B86C41"/>
    <w:rsid w:val="00B87416"/>
    <w:rsid w:val="00B90025"/>
    <w:rsid w:val="00B90865"/>
    <w:rsid w:val="00B90E43"/>
    <w:rsid w:val="00B911E4"/>
    <w:rsid w:val="00B9147D"/>
    <w:rsid w:val="00B919AF"/>
    <w:rsid w:val="00B92290"/>
    <w:rsid w:val="00B92EBE"/>
    <w:rsid w:val="00B9447D"/>
    <w:rsid w:val="00B95504"/>
    <w:rsid w:val="00B963CB"/>
    <w:rsid w:val="00B9734E"/>
    <w:rsid w:val="00B977F7"/>
    <w:rsid w:val="00B97A14"/>
    <w:rsid w:val="00BA0496"/>
    <w:rsid w:val="00BA07DF"/>
    <w:rsid w:val="00BA0A90"/>
    <w:rsid w:val="00BA0F8E"/>
    <w:rsid w:val="00BA248B"/>
    <w:rsid w:val="00BA2BFD"/>
    <w:rsid w:val="00BA3332"/>
    <w:rsid w:val="00BA3573"/>
    <w:rsid w:val="00BA4832"/>
    <w:rsid w:val="00BA5004"/>
    <w:rsid w:val="00BA515A"/>
    <w:rsid w:val="00BA5F6F"/>
    <w:rsid w:val="00BA656A"/>
    <w:rsid w:val="00BA65D9"/>
    <w:rsid w:val="00BA7B1C"/>
    <w:rsid w:val="00BB0833"/>
    <w:rsid w:val="00BB1D59"/>
    <w:rsid w:val="00BB1E78"/>
    <w:rsid w:val="00BB2E3B"/>
    <w:rsid w:val="00BB3027"/>
    <w:rsid w:val="00BB4734"/>
    <w:rsid w:val="00BB48C4"/>
    <w:rsid w:val="00BB5183"/>
    <w:rsid w:val="00BB6FE5"/>
    <w:rsid w:val="00BB704B"/>
    <w:rsid w:val="00BB73A8"/>
    <w:rsid w:val="00BC03A4"/>
    <w:rsid w:val="00BC0AC8"/>
    <w:rsid w:val="00BC0E93"/>
    <w:rsid w:val="00BC1484"/>
    <w:rsid w:val="00BC1519"/>
    <w:rsid w:val="00BC1C70"/>
    <w:rsid w:val="00BC2397"/>
    <w:rsid w:val="00BC2874"/>
    <w:rsid w:val="00BC342D"/>
    <w:rsid w:val="00BC45CD"/>
    <w:rsid w:val="00BC57E2"/>
    <w:rsid w:val="00BC58E1"/>
    <w:rsid w:val="00BC5ADA"/>
    <w:rsid w:val="00BC69ED"/>
    <w:rsid w:val="00BC797D"/>
    <w:rsid w:val="00BD021D"/>
    <w:rsid w:val="00BD09E6"/>
    <w:rsid w:val="00BD1722"/>
    <w:rsid w:val="00BD28A7"/>
    <w:rsid w:val="00BD28DC"/>
    <w:rsid w:val="00BD2F0C"/>
    <w:rsid w:val="00BD311E"/>
    <w:rsid w:val="00BD3C97"/>
    <w:rsid w:val="00BD4948"/>
    <w:rsid w:val="00BD4CF9"/>
    <w:rsid w:val="00BD4D67"/>
    <w:rsid w:val="00BD4F9A"/>
    <w:rsid w:val="00BD506F"/>
    <w:rsid w:val="00BD5581"/>
    <w:rsid w:val="00BD6476"/>
    <w:rsid w:val="00BD6A12"/>
    <w:rsid w:val="00BD6D50"/>
    <w:rsid w:val="00BE17B5"/>
    <w:rsid w:val="00BE1A44"/>
    <w:rsid w:val="00BE1C60"/>
    <w:rsid w:val="00BE2A22"/>
    <w:rsid w:val="00BE2BF1"/>
    <w:rsid w:val="00BE3124"/>
    <w:rsid w:val="00BE3717"/>
    <w:rsid w:val="00BE4A30"/>
    <w:rsid w:val="00BE4E0A"/>
    <w:rsid w:val="00BE6ACF"/>
    <w:rsid w:val="00BE7626"/>
    <w:rsid w:val="00BE79B2"/>
    <w:rsid w:val="00BE7ABC"/>
    <w:rsid w:val="00BE7B2C"/>
    <w:rsid w:val="00BF0739"/>
    <w:rsid w:val="00BF1A9A"/>
    <w:rsid w:val="00BF1E80"/>
    <w:rsid w:val="00BF208D"/>
    <w:rsid w:val="00BF2CEB"/>
    <w:rsid w:val="00BF3327"/>
    <w:rsid w:val="00BF3807"/>
    <w:rsid w:val="00BF54F2"/>
    <w:rsid w:val="00BF564B"/>
    <w:rsid w:val="00BF6FF2"/>
    <w:rsid w:val="00BF77C7"/>
    <w:rsid w:val="00C0039C"/>
    <w:rsid w:val="00C00421"/>
    <w:rsid w:val="00C006DE"/>
    <w:rsid w:val="00C00CC7"/>
    <w:rsid w:val="00C01510"/>
    <w:rsid w:val="00C01707"/>
    <w:rsid w:val="00C02396"/>
    <w:rsid w:val="00C03526"/>
    <w:rsid w:val="00C0387C"/>
    <w:rsid w:val="00C04775"/>
    <w:rsid w:val="00C0522B"/>
    <w:rsid w:val="00C05D5B"/>
    <w:rsid w:val="00C06048"/>
    <w:rsid w:val="00C060D9"/>
    <w:rsid w:val="00C06991"/>
    <w:rsid w:val="00C102B4"/>
    <w:rsid w:val="00C1085C"/>
    <w:rsid w:val="00C10AAB"/>
    <w:rsid w:val="00C11000"/>
    <w:rsid w:val="00C11A8F"/>
    <w:rsid w:val="00C12C0E"/>
    <w:rsid w:val="00C13057"/>
    <w:rsid w:val="00C13891"/>
    <w:rsid w:val="00C13FEE"/>
    <w:rsid w:val="00C14664"/>
    <w:rsid w:val="00C14F2A"/>
    <w:rsid w:val="00C15DCC"/>
    <w:rsid w:val="00C160B7"/>
    <w:rsid w:val="00C16987"/>
    <w:rsid w:val="00C16D84"/>
    <w:rsid w:val="00C17043"/>
    <w:rsid w:val="00C17DC4"/>
    <w:rsid w:val="00C20430"/>
    <w:rsid w:val="00C207BF"/>
    <w:rsid w:val="00C20AC0"/>
    <w:rsid w:val="00C20E16"/>
    <w:rsid w:val="00C20E2D"/>
    <w:rsid w:val="00C20F88"/>
    <w:rsid w:val="00C21BFA"/>
    <w:rsid w:val="00C22FEA"/>
    <w:rsid w:val="00C242EF"/>
    <w:rsid w:val="00C244B8"/>
    <w:rsid w:val="00C251B0"/>
    <w:rsid w:val="00C25626"/>
    <w:rsid w:val="00C26113"/>
    <w:rsid w:val="00C27B1A"/>
    <w:rsid w:val="00C3041F"/>
    <w:rsid w:val="00C3092C"/>
    <w:rsid w:val="00C30DEE"/>
    <w:rsid w:val="00C3366D"/>
    <w:rsid w:val="00C33D7B"/>
    <w:rsid w:val="00C34708"/>
    <w:rsid w:val="00C3676E"/>
    <w:rsid w:val="00C37F9B"/>
    <w:rsid w:val="00C40D82"/>
    <w:rsid w:val="00C41150"/>
    <w:rsid w:val="00C41215"/>
    <w:rsid w:val="00C4285E"/>
    <w:rsid w:val="00C4300B"/>
    <w:rsid w:val="00C43551"/>
    <w:rsid w:val="00C43C3B"/>
    <w:rsid w:val="00C4403D"/>
    <w:rsid w:val="00C44B0F"/>
    <w:rsid w:val="00C44EF4"/>
    <w:rsid w:val="00C45A52"/>
    <w:rsid w:val="00C4677C"/>
    <w:rsid w:val="00C468CD"/>
    <w:rsid w:val="00C46CD0"/>
    <w:rsid w:val="00C46FD4"/>
    <w:rsid w:val="00C47054"/>
    <w:rsid w:val="00C47800"/>
    <w:rsid w:val="00C5136C"/>
    <w:rsid w:val="00C5304F"/>
    <w:rsid w:val="00C53309"/>
    <w:rsid w:val="00C534B1"/>
    <w:rsid w:val="00C53CB0"/>
    <w:rsid w:val="00C543E7"/>
    <w:rsid w:val="00C5478F"/>
    <w:rsid w:val="00C54DB4"/>
    <w:rsid w:val="00C5539E"/>
    <w:rsid w:val="00C5578C"/>
    <w:rsid w:val="00C55B37"/>
    <w:rsid w:val="00C57718"/>
    <w:rsid w:val="00C57DA5"/>
    <w:rsid w:val="00C603CE"/>
    <w:rsid w:val="00C605E8"/>
    <w:rsid w:val="00C614BB"/>
    <w:rsid w:val="00C615EF"/>
    <w:rsid w:val="00C61F88"/>
    <w:rsid w:val="00C628FE"/>
    <w:rsid w:val="00C63059"/>
    <w:rsid w:val="00C6307C"/>
    <w:rsid w:val="00C63570"/>
    <w:rsid w:val="00C64955"/>
    <w:rsid w:val="00C64C56"/>
    <w:rsid w:val="00C65B8F"/>
    <w:rsid w:val="00C65CFD"/>
    <w:rsid w:val="00C66531"/>
    <w:rsid w:val="00C66F3A"/>
    <w:rsid w:val="00C67455"/>
    <w:rsid w:val="00C679F3"/>
    <w:rsid w:val="00C67B07"/>
    <w:rsid w:val="00C67EA0"/>
    <w:rsid w:val="00C67ED5"/>
    <w:rsid w:val="00C67EE0"/>
    <w:rsid w:val="00C67FA4"/>
    <w:rsid w:val="00C70598"/>
    <w:rsid w:val="00C7085B"/>
    <w:rsid w:val="00C7130D"/>
    <w:rsid w:val="00C715FB"/>
    <w:rsid w:val="00C71638"/>
    <w:rsid w:val="00C71733"/>
    <w:rsid w:val="00C71F0C"/>
    <w:rsid w:val="00C72666"/>
    <w:rsid w:val="00C72F6A"/>
    <w:rsid w:val="00C7419C"/>
    <w:rsid w:val="00C75574"/>
    <w:rsid w:val="00C75891"/>
    <w:rsid w:val="00C7599F"/>
    <w:rsid w:val="00C765AB"/>
    <w:rsid w:val="00C773A6"/>
    <w:rsid w:val="00C777AF"/>
    <w:rsid w:val="00C77960"/>
    <w:rsid w:val="00C77FC6"/>
    <w:rsid w:val="00C803C5"/>
    <w:rsid w:val="00C81085"/>
    <w:rsid w:val="00C819A3"/>
    <w:rsid w:val="00C81BBB"/>
    <w:rsid w:val="00C829D8"/>
    <w:rsid w:val="00C840DA"/>
    <w:rsid w:val="00C842AA"/>
    <w:rsid w:val="00C84686"/>
    <w:rsid w:val="00C85B25"/>
    <w:rsid w:val="00C85E60"/>
    <w:rsid w:val="00C86EE0"/>
    <w:rsid w:val="00C872C0"/>
    <w:rsid w:val="00C90995"/>
    <w:rsid w:val="00C91394"/>
    <w:rsid w:val="00C91538"/>
    <w:rsid w:val="00C91656"/>
    <w:rsid w:val="00C916A3"/>
    <w:rsid w:val="00C93F18"/>
    <w:rsid w:val="00C94755"/>
    <w:rsid w:val="00C95071"/>
    <w:rsid w:val="00C950DC"/>
    <w:rsid w:val="00C9559C"/>
    <w:rsid w:val="00C96096"/>
    <w:rsid w:val="00C96552"/>
    <w:rsid w:val="00CA0C25"/>
    <w:rsid w:val="00CA1069"/>
    <w:rsid w:val="00CA132B"/>
    <w:rsid w:val="00CA2FFF"/>
    <w:rsid w:val="00CA3223"/>
    <w:rsid w:val="00CA349D"/>
    <w:rsid w:val="00CA368C"/>
    <w:rsid w:val="00CA39B7"/>
    <w:rsid w:val="00CA4F8E"/>
    <w:rsid w:val="00CA7452"/>
    <w:rsid w:val="00CB0C34"/>
    <w:rsid w:val="00CB1BF1"/>
    <w:rsid w:val="00CB1E14"/>
    <w:rsid w:val="00CB2F5C"/>
    <w:rsid w:val="00CB3437"/>
    <w:rsid w:val="00CB47E6"/>
    <w:rsid w:val="00CB5530"/>
    <w:rsid w:val="00CB760F"/>
    <w:rsid w:val="00CC068A"/>
    <w:rsid w:val="00CC1014"/>
    <w:rsid w:val="00CC15EC"/>
    <w:rsid w:val="00CC24BB"/>
    <w:rsid w:val="00CC26A1"/>
    <w:rsid w:val="00CC2B29"/>
    <w:rsid w:val="00CC2ED8"/>
    <w:rsid w:val="00CC3396"/>
    <w:rsid w:val="00CC3F29"/>
    <w:rsid w:val="00CC5726"/>
    <w:rsid w:val="00CC63AC"/>
    <w:rsid w:val="00CC68B6"/>
    <w:rsid w:val="00CC6A42"/>
    <w:rsid w:val="00CC71A8"/>
    <w:rsid w:val="00CC7B8D"/>
    <w:rsid w:val="00CC7EAE"/>
    <w:rsid w:val="00CD17A6"/>
    <w:rsid w:val="00CD1D43"/>
    <w:rsid w:val="00CD1EF7"/>
    <w:rsid w:val="00CD213B"/>
    <w:rsid w:val="00CD25E0"/>
    <w:rsid w:val="00CD2B3B"/>
    <w:rsid w:val="00CD379C"/>
    <w:rsid w:val="00CD37CD"/>
    <w:rsid w:val="00CD3C19"/>
    <w:rsid w:val="00CD45A3"/>
    <w:rsid w:val="00CD5113"/>
    <w:rsid w:val="00CD694D"/>
    <w:rsid w:val="00CD7DAB"/>
    <w:rsid w:val="00CE0005"/>
    <w:rsid w:val="00CE12FA"/>
    <w:rsid w:val="00CE2884"/>
    <w:rsid w:val="00CE4E2B"/>
    <w:rsid w:val="00CE6096"/>
    <w:rsid w:val="00CE610D"/>
    <w:rsid w:val="00CE63D1"/>
    <w:rsid w:val="00CE63F3"/>
    <w:rsid w:val="00CF091F"/>
    <w:rsid w:val="00CF0B50"/>
    <w:rsid w:val="00CF2A8E"/>
    <w:rsid w:val="00CF2C18"/>
    <w:rsid w:val="00CF2C6A"/>
    <w:rsid w:val="00CF3F70"/>
    <w:rsid w:val="00CF4533"/>
    <w:rsid w:val="00CF4CB3"/>
    <w:rsid w:val="00CF5966"/>
    <w:rsid w:val="00CF5971"/>
    <w:rsid w:val="00CF5FCA"/>
    <w:rsid w:val="00CF637A"/>
    <w:rsid w:val="00CF6403"/>
    <w:rsid w:val="00CF6512"/>
    <w:rsid w:val="00CF6AED"/>
    <w:rsid w:val="00CF7105"/>
    <w:rsid w:val="00CF7AE0"/>
    <w:rsid w:val="00CF7BCF"/>
    <w:rsid w:val="00D004CC"/>
    <w:rsid w:val="00D021A7"/>
    <w:rsid w:val="00D024AE"/>
    <w:rsid w:val="00D027C8"/>
    <w:rsid w:val="00D02FBA"/>
    <w:rsid w:val="00D0380F"/>
    <w:rsid w:val="00D03E9D"/>
    <w:rsid w:val="00D067A3"/>
    <w:rsid w:val="00D0720B"/>
    <w:rsid w:val="00D07FB6"/>
    <w:rsid w:val="00D10244"/>
    <w:rsid w:val="00D11D47"/>
    <w:rsid w:val="00D12DE9"/>
    <w:rsid w:val="00D131C4"/>
    <w:rsid w:val="00D14ABD"/>
    <w:rsid w:val="00D14CA8"/>
    <w:rsid w:val="00D15830"/>
    <w:rsid w:val="00D16ECA"/>
    <w:rsid w:val="00D178A5"/>
    <w:rsid w:val="00D17D0E"/>
    <w:rsid w:val="00D20720"/>
    <w:rsid w:val="00D20C5B"/>
    <w:rsid w:val="00D21961"/>
    <w:rsid w:val="00D219D6"/>
    <w:rsid w:val="00D220D1"/>
    <w:rsid w:val="00D22616"/>
    <w:rsid w:val="00D22992"/>
    <w:rsid w:val="00D2412D"/>
    <w:rsid w:val="00D243DB"/>
    <w:rsid w:val="00D24AAB"/>
    <w:rsid w:val="00D25679"/>
    <w:rsid w:val="00D25AF6"/>
    <w:rsid w:val="00D25E6B"/>
    <w:rsid w:val="00D2602E"/>
    <w:rsid w:val="00D267BB"/>
    <w:rsid w:val="00D2685D"/>
    <w:rsid w:val="00D27EF3"/>
    <w:rsid w:val="00D309AC"/>
    <w:rsid w:val="00D314BE"/>
    <w:rsid w:val="00D31754"/>
    <w:rsid w:val="00D317B2"/>
    <w:rsid w:val="00D32142"/>
    <w:rsid w:val="00D32199"/>
    <w:rsid w:val="00D3300F"/>
    <w:rsid w:val="00D33B1E"/>
    <w:rsid w:val="00D33CFD"/>
    <w:rsid w:val="00D34CF2"/>
    <w:rsid w:val="00D35A67"/>
    <w:rsid w:val="00D37613"/>
    <w:rsid w:val="00D40B84"/>
    <w:rsid w:val="00D40F9D"/>
    <w:rsid w:val="00D4188A"/>
    <w:rsid w:val="00D42125"/>
    <w:rsid w:val="00D42B31"/>
    <w:rsid w:val="00D43033"/>
    <w:rsid w:val="00D43A09"/>
    <w:rsid w:val="00D43CB5"/>
    <w:rsid w:val="00D45085"/>
    <w:rsid w:val="00D451D1"/>
    <w:rsid w:val="00D45A65"/>
    <w:rsid w:val="00D45C50"/>
    <w:rsid w:val="00D46645"/>
    <w:rsid w:val="00D46A31"/>
    <w:rsid w:val="00D47302"/>
    <w:rsid w:val="00D52131"/>
    <w:rsid w:val="00D53FCE"/>
    <w:rsid w:val="00D569E8"/>
    <w:rsid w:val="00D571C7"/>
    <w:rsid w:val="00D57568"/>
    <w:rsid w:val="00D578E1"/>
    <w:rsid w:val="00D579D1"/>
    <w:rsid w:val="00D60FBA"/>
    <w:rsid w:val="00D617AF"/>
    <w:rsid w:val="00D6293C"/>
    <w:rsid w:val="00D62A5F"/>
    <w:rsid w:val="00D62D83"/>
    <w:rsid w:val="00D638CE"/>
    <w:rsid w:val="00D65CD8"/>
    <w:rsid w:val="00D65F6B"/>
    <w:rsid w:val="00D664A4"/>
    <w:rsid w:val="00D668BF"/>
    <w:rsid w:val="00D67A74"/>
    <w:rsid w:val="00D67B30"/>
    <w:rsid w:val="00D70234"/>
    <w:rsid w:val="00D7074E"/>
    <w:rsid w:val="00D713B3"/>
    <w:rsid w:val="00D71B31"/>
    <w:rsid w:val="00D72057"/>
    <w:rsid w:val="00D73174"/>
    <w:rsid w:val="00D7465C"/>
    <w:rsid w:val="00D74ACB"/>
    <w:rsid w:val="00D7572B"/>
    <w:rsid w:val="00D75829"/>
    <w:rsid w:val="00D80035"/>
    <w:rsid w:val="00D8020C"/>
    <w:rsid w:val="00D825CF"/>
    <w:rsid w:val="00D82D90"/>
    <w:rsid w:val="00D845F4"/>
    <w:rsid w:val="00D86075"/>
    <w:rsid w:val="00D87354"/>
    <w:rsid w:val="00D903AA"/>
    <w:rsid w:val="00D91151"/>
    <w:rsid w:val="00D920C2"/>
    <w:rsid w:val="00D92522"/>
    <w:rsid w:val="00D926CC"/>
    <w:rsid w:val="00D928F6"/>
    <w:rsid w:val="00D94234"/>
    <w:rsid w:val="00D94D9C"/>
    <w:rsid w:val="00D95669"/>
    <w:rsid w:val="00D958DA"/>
    <w:rsid w:val="00D96F06"/>
    <w:rsid w:val="00D9798E"/>
    <w:rsid w:val="00DA04E3"/>
    <w:rsid w:val="00DA0A24"/>
    <w:rsid w:val="00DA0D27"/>
    <w:rsid w:val="00DA0D69"/>
    <w:rsid w:val="00DA10A2"/>
    <w:rsid w:val="00DA1122"/>
    <w:rsid w:val="00DA1A00"/>
    <w:rsid w:val="00DA1C3F"/>
    <w:rsid w:val="00DA269A"/>
    <w:rsid w:val="00DA2B59"/>
    <w:rsid w:val="00DA4095"/>
    <w:rsid w:val="00DA44F6"/>
    <w:rsid w:val="00DA5316"/>
    <w:rsid w:val="00DA5B06"/>
    <w:rsid w:val="00DA5EBA"/>
    <w:rsid w:val="00DB11FA"/>
    <w:rsid w:val="00DB14CA"/>
    <w:rsid w:val="00DB2027"/>
    <w:rsid w:val="00DB2361"/>
    <w:rsid w:val="00DB2376"/>
    <w:rsid w:val="00DB2EB3"/>
    <w:rsid w:val="00DB411E"/>
    <w:rsid w:val="00DB414E"/>
    <w:rsid w:val="00DB435A"/>
    <w:rsid w:val="00DB4C7B"/>
    <w:rsid w:val="00DB5CEE"/>
    <w:rsid w:val="00DB6E38"/>
    <w:rsid w:val="00DB7970"/>
    <w:rsid w:val="00DB7A29"/>
    <w:rsid w:val="00DB7FDD"/>
    <w:rsid w:val="00DC1766"/>
    <w:rsid w:val="00DC1C93"/>
    <w:rsid w:val="00DC21B7"/>
    <w:rsid w:val="00DC27CA"/>
    <w:rsid w:val="00DC2F60"/>
    <w:rsid w:val="00DC3856"/>
    <w:rsid w:val="00DC389B"/>
    <w:rsid w:val="00DC45A1"/>
    <w:rsid w:val="00DC45AE"/>
    <w:rsid w:val="00DC4715"/>
    <w:rsid w:val="00DC4A2A"/>
    <w:rsid w:val="00DC4EEE"/>
    <w:rsid w:val="00DC5352"/>
    <w:rsid w:val="00DC5A3A"/>
    <w:rsid w:val="00DC5C99"/>
    <w:rsid w:val="00DC60F2"/>
    <w:rsid w:val="00DC6191"/>
    <w:rsid w:val="00DC663F"/>
    <w:rsid w:val="00DC6E10"/>
    <w:rsid w:val="00DC726F"/>
    <w:rsid w:val="00DC7B21"/>
    <w:rsid w:val="00DD00FF"/>
    <w:rsid w:val="00DD2B1B"/>
    <w:rsid w:val="00DD3914"/>
    <w:rsid w:val="00DD4498"/>
    <w:rsid w:val="00DD503D"/>
    <w:rsid w:val="00DD5222"/>
    <w:rsid w:val="00DD56B1"/>
    <w:rsid w:val="00DD5AD3"/>
    <w:rsid w:val="00DD5E89"/>
    <w:rsid w:val="00DD740A"/>
    <w:rsid w:val="00DD7641"/>
    <w:rsid w:val="00DE074B"/>
    <w:rsid w:val="00DE0A5E"/>
    <w:rsid w:val="00DE0C63"/>
    <w:rsid w:val="00DE1D5A"/>
    <w:rsid w:val="00DE245C"/>
    <w:rsid w:val="00DE2860"/>
    <w:rsid w:val="00DE28A4"/>
    <w:rsid w:val="00DE335B"/>
    <w:rsid w:val="00DE4569"/>
    <w:rsid w:val="00DE5114"/>
    <w:rsid w:val="00DE5198"/>
    <w:rsid w:val="00DE5744"/>
    <w:rsid w:val="00DE5813"/>
    <w:rsid w:val="00DE5B68"/>
    <w:rsid w:val="00DE67D3"/>
    <w:rsid w:val="00DE6C4D"/>
    <w:rsid w:val="00DE6D15"/>
    <w:rsid w:val="00DE7625"/>
    <w:rsid w:val="00DE78C4"/>
    <w:rsid w:val="00DE7E41"/>
    <w:rsid w:val="00DF06BB"/>
    <w:rsid w:val="00DF08FC"/>
    <w:rsid w:val="00DF0F75"/>
    <w:rsid w:val="00DF1A2A"/>
    <w:rsid w:val="00DF28D0"/>
    <w:rsid w:val="00DF3BF9"/>
    <w:rsid w:val="00DF5BE6"/>
    <w:rsid w:val="00DF5CFA"/>
    <w:rsid w:val="00DF6D68"/>
    <w:rsid w:val="00DF6DF0"/>
    <w:rsid w:val="00DF6FE3"/>
    <w:rsid w:val="00DF7998"/>
    <w:rsid w:val="00DF7A90"/>
    <w:rsid w:val="00E003B5"/>
    <w:rsid w:val="00E004B0"/>
    <w:rsid w:val="00E00D26"/>
    <w:rsid w:val="00E023FE"/>
    <w:rsid w:val="00E030D9"/>
    <w:rsid w:val="00E03CE5"/>
    <w:rsid w:val="00E047CF"/>
    <w:rsid w:val="00E04C7F"/>
    <w:rsid w:val="00E0570C"/>
    <w:rsid w:val="00E05C5B"/>
    <w:rsid w:val="00E07125"/>
    <w:rsid w:val="00E11BF6"/>
    <w:rsid w:val="00E13051"/>
    <w:rsid w:val="00E1426A"/>
    <w:rsid w:val="00E14485"/>
    <w:rsid w:val="00E14814"/>
    <w:rsid w:val="00E14F5A"/>
    <w:rsid w:val="00E16397"/>
    <w:rsid w:val="00E16446"/>
    <w:rsid w:val="00E16C0E"/>
    <w:rsid w:val="00E16EA0"/>
    <w:rsid w:val="00E16FF4"/>
    <w:rsid w:val="00E1734F"/>
    <w:rsid w:val="00E17570"/>
    <w:rsid w:val="00E17865"/>
    <w:rsid w:val="00E20C95"/>
    <w:rsid w:val="00E213E4"/>
    <w:rsid w:val="00E22070"/>
    <w:rsid w:val="00E256B2"/>
    <w:rsid w:val="00E2724B"/>
    <w:rsid w:val="00E272A1"/>
    <w:rsid w:val="00E301C5"/>
    <w:rsid w:val="00E302AA"/>
    <w:rsid w:val="00E308F5"/>
    <w:rsid w:val="00E31158"/>
    <w:rsid w:val="00E31632"/>
    <w:rsid w:val="00E3164E"/>
    <w:rsid w:val="00E31EF9"/>
    <w:rsid w:val="00E33268"/>
    <w:rsid w:val="00E336F5"/>
    <w:rsid w:val="00E34332"/>
    <w:rsid w:val="00E34E5A"/>
    <w:rsid w:val="00E35013"/>
    <w:rsid w:val="00E3549D"/>
    <w:rsid w:val="00E359DB"/>
    <w:rsid w:val="00E35E47"/>
    <w:rsid w:val="00E36725"/>
    <w:rsid w:val="00E377A5"/>
    <w:rsid w:val="00E40286"/>
    <w:rsid w:val="00E40B79"/>
    <w:rsid w:val="00E415B2"/>
    <w:rsid w:val="00E41B38"/>
    <w:rsid w:val="00E42140"/>
    <w:rsid w:val="00E43AE5"/>
    <w:rsid w:val="00E45337"/>
    <w:rsid w:val="00E4624F"/>
    <w:rsid w:val="00E462AF"/>
    <w:rsid w:val="00E46510"/>
    <w:rsid w:val="00E50157"/>
    <w:rsid w:val="00E51784"/>
    <w:rsid w:val="00E51BF0"/>
    <w:rsid w:val="00E51C1B"/>
    <w:rsid w:val="00E5278B"/>
    <w:rsid w:val="00E5290B"/>
    <w:rsid w:val="00E52EB3"/>
    <w:rsid w:val="00E550F9"/>
    <w:rsid w:val="00E55581"/>
    <w:rsid w:val="00E56466"/>
    <w:rsid w:val="00E56715"/>
    <w:rsid w:val="00E56D1A"/>
    <w:rsid w:val="00E57727"/>
    <w:rsid w:val="00E579C8"/>
    <w:rsid w:val="00E57E58"/>
    <w:rsid w:val="00E62422"/>
    <w:rsid w:val="00E63381"/>
    <w:rsid w:val="00E63D12"/>
    <w:rsid w:val="00E64AF5"/>
    <w:rsid w:val="00E65DC0"/>
    <w:rsid w:val="00E66026"/>
    <w:rsid w:val="00E660F0"/>
    <w:rsid w:val="00E66238"/>
    <w:rsid w:val="00E66A9A"/>
    <w:rsid w:val="00E66B45"/>
    <w:rsid w:val="00E66C69"/>
    <w:rsid w:val="00E6701D"/>
    <w:rsid w:val="00E6706A"/>
    <w:rsid w:val="00E67A72"/>
    <w:rsid w:val="00E67D1D"/>
    <w:rsid w:val="00E7064D"/>
    <w:rsid w:val="00E71AEE"/>
    <w:rsid w:val="00E72475"/>
    <w:rsid w:val="00E72AAF"/>
    <w:rsid w:val="00E73E53"/>
    <w:rsid w:val="00E743A3"/>
    <w:rsid w:val="00E749C3"/>
    <w:rsid w:val="00E755B3"/>
    <w:rsid w:val="00E7571F"/>
    <w:rsid w:val="00E764B4"/>
    <w:rsid w:val="00E80B34"/>
    <w:rsid w:val="00E81BF7"/>
    <w:rsid w:val="00E82090"/>
    <w:rsid w:val="00E827B8"/>
    <w:rsid w:val="00E82A43"/>
    <w:rsid w:val="00E83F90"/>
    <w:rsid w:val="00E84262"/>
    <w:rsid w:val="00E84FC7"/>
    <w:rsid w:val="00E85523"/>
    <w:rsid w:val="00E85904"/>
    <w:rsid w:val="00E85C5F"/>
    <w:rsid w:val="00E86339"/>
    <w:rsid w:val="00E86B4C"/>
    <w:rsid w:val="00E86E18"/>
    <w:rsid w:val="00E86EA4"/>
    <w:rsid w:val="00E87542"/>
    <w:rsid w:val="00E87C2D"/>
    <w:rsid w:val="00E90442"/>
    <w:rsid w:val="00E90FEF"/>
    <w:rsid w:val="00E91935"/>
    <w:rsid w:val="00E91936"/>
    <w:rsid w:val="00E92490"/>
    <w:rsid w:val="00E92BC4"/>
    <w:rsid w:val="00E947A5"/>
    <w:rsid w:val="00E955DE"/>
    <w:rsid w:val="00E95C31"/>
    <w:rsid w:val="00E96D8F"/>
    <w:rsid w:val="00E97E86"/>
    <w:rsid w:val="00E97FD9"/>
    <w:rsid w:val="00EA1962"/>
    <w:rsid w:val="00EA24A7"/>
    <w:rsid w:val="00EA2941"/>
    <w:rsid w:val="00EA3ECA"/>
    <w:rsid w:val="00EA5FD8"/>
    <w:rsid w:val="00EA615B"/>
    <w:rsid w:val="00EA678E"/>
    <w:rsid w:val="00EA6C19"/>
    <w:rsid w:val="00EA708A"/>
    <w:rsid w:val="00EA7155"/>
    <w:rsid w:val="00EA7FD9"/>
    <w:rsid w:val="00EB0B5C"/>
    <w:rsid w:val="00EB1556"/>
    <w:rsid w:val="00EB1ED6"/>
    <w:rsid w:val="00EB3305"/>
    <w:rsid w:val="00EB35D8"/>
    <w:rsid w:val="00EB3DF0"/>
    <w:rsid w:val="00EB4375"/>
    <w:rsid w:val="00EB4F49"/>
    <w:rsid w:val="00EB7DCD"/>
    <w:rsid w:val="00EC1629"/>
    <w:rsid w:val="00EC19C7"/>
    <w:rsid w:val="00EC1F3A"/>
    <w:rsid w:val="00EC2105"/>
    <w:rsid w:val="00EC247E"/>
    <w:rsid w:val="00EC278D"/>
    <w:rsid w:val="00EC27C2"/>
    <w:rsid w:val="00EC2E33"/>
    <w:rsid w:val="00EC3250"/>
    <w:rsid w:val="00EC3B04"/>
    <w:rsid w:val="00EC3D06"/>
    <w:rsid w:val="00EC403F"/>
    <w:rsid w:val="00EC5422"/>
    <w:rsid w:val="00EC5DF8"/>
    <w:rsid w:val="00EC62AA"/>
    <w:rsid w:val="00EC6510"/>
    <w:rsid w:val="00EC6600"/>
    <w:rsid w:val="00EC7493"/>
    <w:rsid w:val="00EC75B0"/>
    <w:rsid w:val="00EC7D06"/>
    <w:rsid w:val="00ED07F4"/>
    <w:rsid w:val="00ED09D4"/>
    <w:rsid w:val="00ED1D7C"/>
    <w:rsid w:val="00ED246C"/>
    <w:rsid w:val="00ED25A9"/>
    <w:rsid w:val="00ED2C3C"/>
    <w:rsid w:val="00ED430E"/>
    <w:rsid w:val="00ED4449"/>
    <w:rsid w:val="00ED4CC2"/>
    <w:rsid w:val="00ED4D0D"/>
    <w:rsid w:val="00ED5262"/>
    <w:rsid w:val="00ED5F61"/>
    <w:rsid w:val="00ED64FE"/>
    <w:rsid w:val="00ED674D"/>
    <w:rsid w:val="00ED6E1E"/>
    <w:rsid w:val="00EE054A"/>
    <w:rsid w:val="00EE23C4"/>
    <w:rsid w:val="00EE264F"/>
    <w:rsid w:val="00EE2733"/>
    <w:rsid w:val="00EE3530"/>
    <w:rsid w:val="00EE42CC"/>
    <w:rsid w:val="00EE5B27"/>
    <w:rsid w:val="00EE6310"/>
    <w:rsid w:val="00EE66C2"/>
    <w:rsid w:val="00EE6C8C"/>
    <w:rsid w:val="00EE6F3B"/>
    <w:rsid w:val="00EE769A"/>
    <w:rsid w:val="00EE7D4C"/>
    <w:rsid w:val="00EF00A7"/>
    <w:rsid w:val="00EF02CA"/>
    <w:rsid w:val="00EF0313"/>
    <w:rsid w:val="00EF1B5B"/>
    <w:rsid w:val="00EF202B"/>
    <w:rsid w:val="00EF2410"/>
    <w:rsid w:val="00EF24AC"/>
    <w:rsid w:val="00EF480A"/>
    <w:rsid w:val="00EF5421"/>
    <w:rsid w:val="00EF54D5"/>
    <w:rsid w:val="00EF5FB9"/>
    <w:rsid w:val="00EF6DD0"/>
    <w:rsid w:val="00F0017C"/>
    <w:rsid w:val="00F005B8"/>
    <w:rsid w:val="00F01065"/>
    <w:rsid w:val="00F016A6"/>
    <w:rsid w:val="00F01BF8"/>
    <w:rsid w:val="00F01FA5"/>
    <w:rsid w:val="00F03873"/>
    <w:rsid w:val="00F03955"/>
    <w:rsid w:val="00F03D7B"/>
    <w:rsid w:val="00F044D7"/>
    <w:rsid w:val="00F053D1"/>
    <w:rsid w:val="00F06EA1"/>
    <w:rsid w:val="00F07146"/>
    <w:rsid w:val="00F07ABA"/>
    <w:rsid w:val="00F07B68"/>
    <w:rsid w:val="00F10E9E"/>
    <w:rsid w:val="00F11106"/>
    <w:rsid w:val="00F11BB9"/>
    <w:rsid w:val="00F123B5"/>
    <w:rsid w:val="00F12B6A"/>
    <w:rsid w:val="00F132AA"/>
    <w:rsid w:val="00F13A12"/>
    <w:rsid w:val="00F13A50"/>
    <w:rsid w:val="00F14875"/>
    <w:rsid w:val="00F14896"/>
    <w:rsid w:val="00F14ED0"/>
    <w:rsid w:val="00F1559B"/>
    <w:rsid w:val="00F15CFF"/>
    <w:rsid w:val="00F1670D"/>
    <w:rsid w:val="00F2004B"/>
    <w:rsid w:val="00F21011"/>
    <w:rsid w:val="00F22AD1"/>
    <w:rsid w:val="00F22E58"/>
    <w:rsid w:val="00F23A3D"/>
    <w:rsid w:val="00F2640D"/>
    <w:rsid w:val="00F268A2"/>
    <w:rsid w:val="00F27B45"/>
    <w:rsid w:val="00F27D08"/>
    <w:rsid w:val="00F3033C"/>
    <w:rsid w:val="00F30F83"/>
    <w:rsid w:val="00F316ED"/>
    <w:rsid w:val="00F317F6"/>
    <w:rsid w:val="00F31EA8"/>
    <w:rsid w:val="00F32794"/>
    <w:rsid w:val="00F328B9"/>
    <w:rsid w:val="00F32C0A"/>
    <w:rsid w:val="00F32D8D"/>
    <w:rsid w:val="00F345CD"/>
    <w:rsid w:val="00F34E1F"/>
    <w:rsid w:val="00F35653"/>
    <w:rsid w:val="00F356EE"/>
    <w:rsid w:val="00F3594E"/>
    <w:rsid w:val="00F36125"/>
    <w:rsid w:val="00F3616F"/>
    <w:rsid w:val="00F362EC"/>
    <w:rsid w:val="00F36784"/>
    <w:rsid w:val="00F36B74"/>
    <w:rsid w:val="00F37034"/>
    <w:rsid w:val="00F37218"/>
    <w:rsid w:val="00F374D3"/>
    <w:rsid w:val="00F3754D"/>
    <w:rsid w:val="00F40755"/>
    <w:rsid w:val="00F42866"/>
    <w:rsid w:val="00F438F6"/>
    <w:rsid w:val="00F43E37"/>
    <w:rsid w:val="00F44862"/>
    <w:rsid w:val="00F44DAE"/>
    <w:rsid w:val="00F44E03"/>
    <w:rsid w:val="00F456CD"/>
    <w:rsid w:val="00F4589D"/>
    <w:rsid w:val="00F46CC8"/>
    <w:rsid w:val="00F476B3"/>
    <w:rsid w:val="00F47831"/>
    <w:rsid w:val="00F47C1B"/>
    <w:rsid w:val="00F52755"/>
    <w:rsid w:val="00F53499"/>
    <w:rsid w:val="00F53A1D"/>
    <w:rsid w:val="00F53B4D"/>
    <w:rsid w:val="00F5402D"/>
    <w:rsid w:val="00F54663"/>
    <w:rsid w:val="00F54BF9"/>
    <w:rsid w:val="00F54D04"/>
    <w:rsid w:val="00F55B1C"/>
    <w:rsid w:val="00F5614D"/>
    <w:rsid w:val="00F5633B"/>
    <w:rsid w:val="00F56B7D"/>
    <w:rsid w:val="00F56E11"/>
    <w:rsid w:val="00F56FF8"/>
    <w:rsid w:val="00F571AB"/>
    <w:rsid w:val="00F5726E"/>
    <w:rsid w:val="00F57FF0"/>
    <w:rsid w:val="00F60BBD"/>
    <w:rsid w:val="00F62504"/>
    <w:rsid w:val="00F626F3"/>
    <w:rsid w:val="00F64272"/>
    <w:rsid w:val="00F64E27"/>
    <w:rsid w:val="00F64E3F"/>
    <w:rsid w:val="00F651F1"/>
    <w:rsid w:val="00F657D1"/>
    <w:rsid w:val="00F65F2C"/>
    <w:rsid w:val="00F6698F"/>
    <w:rsid w:val="00F67465"/>
    <w:rsid w:val="00F67FB4"/>
    <w:rsid w:val="00F70273"/>
    <w:rsid w:val="00F70509"/>
    <w:rsid w:val="00F73D21"/>
    <w:rsid w:val="00F74863"/>
    <w:rsid w:val="00F74A86"/>
    <w:rsid w:val="00F74DA5"/>
    <w:rsid w:val="00F75012"/>
    <w:rsid w:val="00F76D0F"/>
    <w:rsid w:val="00F77594"/>
    <w:rsid w:val="00F80065"/>
    <w:rsid w:val="00F80203"/>
    <w:rsid w:val="00F8051D"/>
    <w:rsid w:val="00F80D31"/>
    <w:rsid w:val="00F80EC3"/>
    <w:rsid w:val="00F81075"/>
    <w:rsid w:val="00F824E0"/>
    <w:rsid w:val="00F82B93"/>
    <w:rsid w:val="00F833B0"/>
    <w:rsid w:val="00F85AC9"/>
    <w:rsid w:val="00F8607A"/>
    <w:rsid w:val="00F86580"/>
    <w:rsid w:val="00F866E6"/>
    <w:rsid w:val="00F86DEB"/>
    <w:rsid w:val="00F86FA2"/>
    <w:rsid w:val="00F9193F"/>
    <w:rsid w:val="00F91FA8"/>
    <w:rsid w:val="00F9210A"/>
    <w:rsid w:val="00F921AB"/>
    <w:rsid w:val="00F92A0D"/>
    <w:rsid w:val="00F937FB"/>
    <w:rsid w:val="00F9389C"/>
    <w:rsid w:val="00F9426B"/>
    <w:rsid w:val="00F944D5"/>
    <w:rsid w:val="00F94A56"/>
    <w:rsid w:val="00F966AA"/>
    <w:rsid w:val="00F96B59"/>
    <w:rsid w:val="00F971BD"/>
    <w:rsid w:val="00F97DF3"/>
    <w:rsid w:val="00FA09CE"/>
    <w:rsid w:val="00FA0CF0"/>
    <w:rsid w:val="00FA35A1"/>
    <w:rsid w:val="00FA3BF2"/>
    <w:rsid w:val="00FA4160"/>
    <w:rsid w:val="00FA47D5"/>
    <w:rsid w:val="00FA496D"/>
    <w:rsid w:val="00FA5551"/>
    <w:rsid w:val="00FA62AD"/>
    <w:rsid w:val="00FA6836"/>
    <w:rsid w:val="00FA6EA2"/>
    <w:rsid w:val="00FA7A96"/>
    <w:rsid w:val="00FA7CBC"/>
    <w:rsid w:val="00FA7DC3"/>
    <w:rsid w:val="00FB086F"/>
    <w:rsid w:val="00FB169E"/>
    <w:rsid w:val="00FB18BB"/>
    <w:rsid w:val="00FB2075"/>
    <w:rsid w:val="00FB4B04"/>
    <w:rsid w:val="00FB4EAB"/>
    <w:rsid w:val="00FB6BCC"/>
    <w:rsid w:val="00FB771F"/>
    <w:rsid w:val="00FB7AEB"/>
    <w:rsid w:val="00FC038C"/>
    <w:rsid w:val="00FC2628"/>
    <w:rsid w:val="00FC333B"/>
    <w:rsid w:val="00FC3D06"/>
    <w:rsid w:val="00FD0260"/>
    <w:rsid w:val="00FD0612"/>
    <w:rsid w:val="00FD0E41"/>
    <w:rsid w:val="00FD1B68"/>
    <w:rsid w:val="00FD1BE9"/>
    <w:rsid w:val="00FD1CBC"/>
    <w:rsid w:val="00FD274C"/>
    <w:rsid w:val="00FD573D"/>
    <w:rsid w:val="00FD5EA0"/>
    <w:rsid w:val="00FD6D15"/>
    <w:rsid w:val="00FD6D91"/>
    <w:rsid w:val="00FD73E4"/>
    <w:rsid w:val="00FD7460"/>
    <w:rsid w:val="00FD7857"/>
    <w:rsid w:val="00FD7DB7"/>
    <w:rsid w:val="00FD7F81"/>
    <w:rsid w:val="00FE1397"/>
    <w:rsid w:val="00FE1AFA"/>
    <w:rsid w:val="00FE25FE"/>
    <w:rsid w:val="00FE3033"/>
    <w:rsid w:val="00FE3A17"/>
    <w:rsid w:val="00FE3F5D"/>
    <w:rsid w:val="00FE62E2"/>
    <w:rsid w:val="00FE7BE9"/>
    <w:rsid w:val="00FF06AA"/>
    <w:rsid w:val="00FF1384"/>
    <w:rsid w:val="00FF1C40"/>
    <w:rsid w:val="00FF2345"/>
    <w:rsid w:val="00FF3D7F"/>
    <w:rsid w:val="00FF3DCD"/>
    <w:rsid w:val="00FF3FD3"/>
    <w:rsid w:val="00FF7813"/>
    <w:rsid w:val="00FF7A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521C88"/>
  <w15:docId w15:val="{1E7F92B8-8FF3-41C5-9616-8454D5CC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0A7E"/>
    <w:pPr>
      <w:spacing w:after="200" w:line="276" w:lineRule="auto"/>
    </w:pPr>
    <w:rPr>
      <w:sz w:val="22"/>
      <w:szCs w:val="22"/>
      <w:lang w:eastAsia="en-US"/>
    </w:rPr>
  </w:style>
  <w:style w:type="paragraph" w:styleId="Nagwek1">
    <w:name w:val="heading 1"/>
    <w:basedOn w:val="Normalny"/>
    <w:next w:val="Normalny"/>
    <w:link w:val="Nagwek1Znak"/>
    <w:qFormat/>
    <w:rsid w:val="009D490C"/>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link w:val="Nagwek2Znak"/>
    <w:qFormat/>
    <w:rsid w:val="009D490C"/>
    <w:pPr>
      <w:keepNext/>
      <w:numPr>
        <w:ilvl w:val="1"/>
        <w:numId w:val="1"/>
      </w:numPr>
      <w:tabs>
        <w:tab w:val="left" w:pos="180"/>
      </w:tabs>
      <w:spacing w:after="120" w:line="360" w:lineRule="auto"/>
      <w:jc w:val="both"/>
      <w:outlineLvl w:val="1"/>
    </w:pPr>
    <w:rPr>
      <w:rFonts w:ascii="Arial" w:eastAsia="Times New Roman" w:hAnsi="Arial"/>
      <w:b/>
      <w:bCs/>
    </w:rPr>
  </w:style>
  <w:style w:type="paragraph" w:styleId="Nagwek3">
    <w:name w:val="heading 3"/>
    <w:basedOn w:val="Normalny"/>
    <w:next w:val="Normalny"/>
    <w:link w:val="Nagwek3Znak"/>
    <w:qFormat/>
    <w:rsid w:val="009D490C"/>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qFormat/>
    <w:rsid w:val="009D490C"/>
    <w:pPr>
      <w:keepNext/>
      <w:spacing w:after="0" w:line="360" w:lineRule="auto"/>
      <w:jc w:val="center"/>
      <w:outlineLvl w:val="3"/>
    </w:pPr>
    <w:rPr>
      <w:rFonts w:ascii="Arial" w:eastAsia="Times New Roman" w:hAnsi="Arial"/>
      <w:b/>
      <w:bCs/>
      <w:sz w:val="24"/>
    </w:rPr>
  </w:style>
  <w:style w:type="paragraph" w:styleId="Nagwek5">
    <w:name w:val="heading 5"/>
    <w:basedOn w:val="Normalny"/>
    <w:next w:val="Normalny"/>
    <w:link w:val="Nagwek5Znak"/>
    <w:qFormat/>
    <w:rsid w:val="009D490C"/>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link w:val="Nagwek6Znak"/>
    <w:qFormat/>
    <w:rsid w:val="009D490C"/>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link w:val="Nagwek7Znak"/>
    <w:qFormat/>
    <w:rsid w:val="009D490C"/>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link w:val="Nagwek8Znak"/>
    <w:qFormat/>
    <w:rsid w:val="009D490C"/>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link w:val="Nagwek9Znak"/>
    <w:qFormat/>
    <w:rsid w:val="009D490C"/>
    <w:pPr>
      <w:spacing w:before="240" w:after="60" w:line="240" w:lineRule="auto"/>
      <w:outlineLvl w:val="8"/>
    </w:pPr>
    <w:rPr>
      <w:rFonts w:ascii="Arial" w:eastAsia="Times New Roman"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D490C"/>
    <w:rPr>
      <w:rFonts w:ascii="Times New Roman" w:eastAsia="Times New Roman" w:hAnsi="Times New Roman"/>
      <w:b/>
      <w:bCs/>
      <w:sz w:val="24"/>
      <w:szCs w:val="24"/>
    </w:rPr>
  </w:style>
  <w:style w:type="character" w:customStyle="1" w:styleId="Nagwek2Znak">
    <w:name w:val="Nagłówek 2 Znak"/>
    <w:link w:val="Nagwek2"/>
    <w:rsid w:val="009D490C"/>
    <w:rPr>
      <w:rFonts w:ascii="Arial" w:eastAsia="Times New Roman" w:hAnsi="Arial"/>
      <w:b/>
      <w:bCs/>
      <w:sz w:val="22"/>
      <w:szCs w:val="22"/>
      <w:lang w:eastAsia="en-US"/>
    </w:rPr>
  </w:style>
  <w:style w:type="character" w:customStyle="1" w:styleId="Nagwek3Znak">
    <w:name w:val="Nagłówek 3 Znak"/>
    <w:link w:val="Nagwek3"/>
    <w:rsid w:val="009D490C"/>
    <w:rPr>
      <w:rFonts w:ascii="Arial" w:eastAsia="Times New Roman" w:hAnsi="Arial" w:cs="Arial"/>
      <w:b/>
      <w:bCs/>
      <w:sz w:val="26"/>
      <w:szCs w:val="26"/>
    </w:rPr>
  </w:style>
  <w:style w:type="character" w:customStyle="1" w:styleId="Nagwek4Znak">
    <w:name w:val="Nagłówek 4 Znak"/>
    <w:link w:val="Nagwek4"/>
    <w:rsid w:val="009D490C"/>
    <w:rPr>
      <w:rFonts w:ascii="Arial" w:eastAsia="Times New Roman" w:hAnsi="Arial" w:cs="Arial"/>
      <w:b/>
      <w:bCs/>
      <w:sz w:val="24"/>
      <w:szCs w:val="22"/>
    </w:rPr>
  </w:style>
  <w:style w:type="character" w:customStyle="1" w:styleId="Nagwek5Znak">
    <w:name w:val="Nagłówek 5 Znak"/>
    <w:link w:val="Nagwek5"/>
    <w:rsid w:val="009D490C"/>
    <w:rPr>
      <w:rFonts w:ascii="Times New Roman" w:eastAsia="Times New Roman" w:hAnsi="Times New Roman"/>
      <w:b/>
      <w:bCs/>
      <w:i/>
      <w:iCs/>
      <w:sz w:val="26"/>
      <w:szCs w:val="26"/>
    </w:rPr>
  </w:style>
  <w:style w:type="character" w:customStyle="1" w:styleId="Nagwek6Znak">
    <w:name w:val="Nagłówek 6 Znak"/>
    <w:link w:val="Nagwek6"/>
    <w:rsid w:val="009D490C"/>
    <w:rPr>
      <w:rFonts w:ascii="Times New Roman" w:eastAsia="Times New Roman" w:hAnsi="Times New Roman"/>
      <w:b/>
      <w:bCs/>
      <w:sz w:val="22"/>
      <w:szCs w:val="22"/>
      <w:lang w:eastAsia="en-US"/>
    </w:rPr>
  </w:style>
  <w:style w:type="character" w:customStyle="1" w:styleId="Nagwek7Znak">
    <w:name w:val="Nagłówek 7 Znak"/>
    <w:link w:val="Nagwek7"/>
    <w:rsid w:val="009D490C"/>
    <w:rPr>
      <w:rFonts w:ascii="Times New Roman" w:eastAsia="Times New Roman" w:hAnsi="Times New Roman"/>
      <w:b/>
      <w:bCs/>
      <w:sz w:val="28"/>
      <w:szCs w:val="24"/>
    </w:rPr>
  </w:style>
  <w:style w:type="character" w:customStyle="1" w:styleId="Nagwek8Znak">
    <w:name w:val="Nagłówek 8 Znak"/>
    <w:link w:val="Nagwek8"/>
    <w:rsid w:val="009D490C"/>
    <w:rPr>
      <w:rFonts w:ascii="Times New Roman" w:eastAsia="Times New Roman" w:hAnsi="Times New Roman"/>
      <w:i/>
      <w:iCs/>
      <w:sz w:val="24"/>
      <w:szCs w:val="24"/>
    </w:rPr>
  </w:style>
  <w:style w:type="character" w:customStyle="1" w:styleId="Nagwek9Znak">
    <w:name w:val="Nagłówek 9 Znak"/>
    <w:link w:val="Nagwek9"/>
    <w:rsid w:val="009D490C"/>
    <w:rPr>
      <w:rFonts w:ascii="Arial" w:eastAsia="Times New Roman" w:hAnsi="Arial" w:cs="Arial"/>
      <w:sz w:val="22"/>
      <w:szCs w:val="22"/>
    </w:rPr>
  </w:style>
  <w:style w:type="paragraph" w:styleId="Stopka">
    <w:name w:val="footer"/>
    <w:basedOn w:val="Normalny"/>
    <w:link w:val="StopkaZnak"/>
    <w:uiPriority w:val="99"/>
    <w:rsid w:val="009D490C"/>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link w:val="Stopka"/>
    <w:uiPriority w:val="99"/>
    <w:rsid w:val="009D490C"/>
    <w:rPr>
      <w:rFonts w:ascii="Times New Roman" w:eastAsia="Times New Roman" w:hAnsi="Times New Roman"/>
      <w:sz w:val="24"/>
      <w:szCs w:val="24"/>
    </w:rPr>
  </w:style>
  <w:style w:type="character" w:styleId="Numerstrony">
    <w:name w:val="page number"/>
    <w:rsid w:val="009D490C"/>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qFormat/>
    <w:rsid w:val="009D490C"/>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link w:val="Tekstprzypisudolnego"/>
    <w:uiPriority w:val="99"/>
    <w:qFormat/>
    <w:rsid w:val="009D490C"/>
    <w:rPr>
      <w:rFonts w:ascii="Times New Roman" w:eastAsia="Times New Roman" w:hAnsi="Times New Roman"/>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qFormat/>
    <w:rsid w:val="009D490C"/>
    <w:rPr>
      <w:vertAlign w:val="superscript"/>
    </w:rPr>
  </w:style>
  <w:style w:type="paragraph" w:styleId="Tekstprzypisukocowego">
    <w:name w:val="endnote text"/>
    <w:basedOn w:val="Normalny"/>
    <w:link w:val="TekstprzypisukocowegoZnak"/>
    <w:semiHidden/>
    <w:rsid w:val="009D490C"/>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link w:val="Tekstprzypisukocowego"/>
    <w:semiHidden/>
    <w:rsid w:val="009D490C"/>
    <w:rPr>
      <w:rFonts w:ascii="Times New Roman" w:eastAsia="Times New Roman" w:hAnsi="Times New Roman"/>
    </w:rPr>
  </w:style>
  <w:style w:type="paragraph" w:styleId="Tekstkomentarza">
    <w:name w:val="annotation text"/>
    <w:basedOn w:val="Normalny"/>
    <w:link w:val="TekstkomentarzaZnak"/>
    <w:uiPriority w:val="99"/>
    <w:rsid w:val="009D490C"/>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uiPriority w:val="99"/>
    <w:rsid w:val="009D490C"/>
    <w:rPr>
      <w:rFonts w:ascii="Times New Roman" w:eastAsia="Times New Roman" w:hAnsi="Times New Roman"/>
    </w:rPr>
  </w:style>
  <w:style w:type="paragraph" w:styleId="Tematkomentarza">
    <w:name w:val="annotation subject"/>
    <w:basedOn w:val="Tekstkomentarza"/>
    <w:next w:val="Tekstkomentarza"/>
    <w:link w:val="TematkomentarzaZnak"/>
    <w:semiHidden/>
    <w:rsid w:val="009D490C"/>
    <w:rPr>
      <w:b/>
      <w:bCs/>
    </w:rPr>
  </w:style>
  <w:style w:type="character" w:customStyle="1" w:styleId="TematkomentarzaZnak">
    <w:name w:val="Temat komentarza Znak"/>
    <w:link w:val="Tematkomentarza"/>
    <w:semiHidden/>
    <w:rsid w:val="009D490C"/>
    <w:rPr>
      <w:rFonts w:ascii="Times New Roman" w:eastAsia="Times New Roman" w:hAnsi="Times New Roman"/>
      <w:b/>
      <w:bCs/>
    </w:rPr>
  </w:style>
  <w:style w:type="paragraph" w:styleId="Tekstdymka">
    <w:name w:val="Balloon Text"/>
    <w:basedOn w:val="Normalny"/>
    <w:link w:val="TekstdymkaZnak"/>
    <w:semiHidden/>
    <w:rsid w:val="009D490C"/>
    <w:pPr>
      <w:spacing w:after="0" w:line="240" w:lineRule="auto"/>
    </w:pPr>
    <w:rPr>
      <w:rFonts w:ascii="Tahoma" w:eastAsia="Times New Roman" w:hAnsi="Tahoma"/>
      <w:sz w:val="16"/>
      <w:szCs w:val="16"/>
    </w:rPr>
  </w:style>
  <w:style w:type="character" w:customStyle="1" w:styleId="TekstdymkaZnak">
    <w:name w:val="Tekst dymka Znak"/>
    <w:link w:val="Tekstdymka"/>
    <w:semiHidden/>
    <w:rsid w:val="009D490C"/>
    <w:rPr>
      <w:rFonts w:ascii="Tahoma" w:eastAsia="Times New Roman" w:hAnsi="Tahoma" w:cs="Tahoma"/>
      <w:sz w:val="16"/>
      <w:szCs w:val="16"/>
    </w:rPr>
  </w:style>
  <w:style w:type="paragraph" w:styleId="Tekstpodstawowy">
    <w:name w:val="Body Text"/>
    <w:basedOn w:val="Normalny"/>
    <w:link w:val="TekstpodstawowyZnak"/>
    <w:rsid w:val="009D490C"/>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rsid w:val="009D490C"/>
    <w:rPr>
      <w:rFonts w:ascii="Times New Roman" w:eastAsia="Times New Roman" w:hAnsi="Times New Roman"/>
      <w:sz w:val="24"/>
      <w:szCs w:val="24"/>
    </w:rPr>
  </w:style>
  <w:style w:type="paragraph" w:styleId="Tekstpodstawowy2">
    <w:name w:val="Body Text 2"/>
    <w:basedOn w:val="Normalny"/>
    <w:link w:val="Tekstpodstawowy2Znak"/>
    <w:rsid w:val="009D490C"/>
    <w:pPr>
      <w:spacing w:after="0" w:line="360" w:lineRule="auto"/>
      <w:jc w:val="both"/>
    </w:pPr>
    <w:rPr>
      <w:rFonts w:ascii="Arial" w:eastAsia="Times New Roman" w:hAnsi="Arial"/>
      <w:szCs w:val="24"/>
    </w:rPr>
  </w:style>
  <w:style w:type="character" w:customStyle="1" w:styleId="Tekstpodstawowy2Znak">
    <w:name w:val="Tekst podstawowy 2 Znak"/>
    <w:link w:val="Tekstpodstawowy2"/>
    <w:rsid w:val="009D490C"/>
    <w:rPr>
      <w:rFonts w:ascii="Arial" w:eastAsia="Times New Roman" w:hAnsi="Arial" w:cs="Arial"/>
      <w:sz w:val="22"/>
      <w:szCs w:val="24"/>
    </w:rPr>
  </w:style>
  <w:style w:type="paragraph" w:styleId="Tekstpodstawowywcity">
    <w:name w:val="Body Text Indent"/>
    <w:basedOn w:val="Normalny"/>
    <w:link w:val="TekstpodstawowywcityZnak"/>
    <w:rsid w:val="009D490C"/>
    <w:pPr>
      <w:tabs>
        <w:tab w:val="left" w:pos="180"/>
        <w:tab w:val="left" w:pos="540"/>
      </w:tabs>
      <w:spacing w:after="120" w:line="360" w:lineRule="auto"/>
      <w:ind w:left="540" w:hanging="180"/>
      <w:jc w:val="both"/>
    </w:pPr>
    <w:rPr>
      <w:rFonts w:ascii="Arial" w:eastAsia="Times New Roman" w:hAnsi="Arial"/>
    </w:rPr>
  </w:style>
  <w:style w:type="character" w:customStyle="1" w:styleId="TekstpodstawowywcityZnak">
    <w:name w:val="Tekst podstawowy wcięty Znak"/>
    <w:link w:val="Tekstpodstawowywcity"/>
    <w:rsid w:val="009D490C"/>
    <w:rPr>
      <w:rFonts w:ascii="Arial" w:eastAsia="Times New Roman" w:hAnsi="Arial" w:cs="Arial"/>
      <w:sz w:val="22"/>
      <w:szCs w:val="22"/>
    </w:rPr>
  </w:style>
  <w:style w:type="paragraph" w:styleId="Tekstpodstawowywcity3">
    <w:name w:val="Body Text Indent 3"/>
    <w:basedOn w:val="Normalny"/>
    <w:link w:val="Tekstpodstawowywcity3Znak"/>
    <w:rsid w:val="009D490C"/>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D490C"/>
    <w:rPr>
      <w:rFonts w:ascii="Times New Roman" w:eastAsia="Times New Roman" w:hAnsi="Times New Roman"/>
      <w:sz w:val="16"/>
      <w:szCs w:val="16"/>
    </w:rPr>
  </w:style>
  <w:style w:type="paragraph" w:styleId="Tekstpodstawowywcity2">
    <w:name w:val="Body Text Indent 2"/>
    <w:basedOn w:val="Normalny"/>
    <w:link w:val="Tekstpodstawowywcity2Znak"/>
    <w:rsid w:val="009D490C"/>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link w:val="Tekstpodstawowywcity2"/>
    <w:rsid w:val="009D490C"/>
    <w:rPr>
      <w:rFonts w:ascii="Times New Roman" w:eastAsia="Times New Roman" w:hAnsi="Times New Roman"/>
      <w:sz w:val="24"/>
      <w:szCs w:val="24"/>
    </w:rPr>
  </w:style>
  <w:style w:type="paragraph" w:customStyle="1" w:styleId="BodyText22">
    <w:name w:val="Body Text 22"/>
    <w:basedOn w:val="Normalny"/>
    <w:rsid w:val="009D490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character" w:customStyle="1" w:styleId="eltit1">
    <w:name w:val="eltit1"/>
    <w:rsid w:val="009D490C"/>
    <w:rPr>
      <w:rFonts w:ascii="Verdana" w:hAnsi="Verdana" w:hint="default"/>
      <w:color w:val="333366"/>
      <w:sz w:val="20"/>
      <w:szCs w:val="20"/>
    </w:rPr>
  </w:style>
  <w:style w:type="paragraph" w:styleId="Tekstpodstawowy3">
    <w:name w:val="Body Text 3"/>
    <w:basedOn w:val="Normalny"/>
    <w:link w:val="Tekstpodstawowy3Znak"/>
    <w:rsid w:val="009D490C"/>
    <w:pPr>
      <w:tabs>
        <w:tab w:val="left" w:pos="180"/>
      </w:tabs>
      <w:spacing w:after="120" w:line="240" w:lineRule="auto"/>
      <w:jc w:val="both"/>
    </w:pPr>
    <w:rPr>
      <w:rFonts w:ascii="Times New Roman" w:eastAsia="Times New Roman" w:hAnsi="Times New Roman"/>
      <w:b/>
      <w:bCs/>
      <w:sz w:val="28"/>
      <w:szCs w:val="24"/>
    </w:rPr>
  </w:style>
  <w:style w:type="character" w:customStyle="1" w:styleId="Tekstpodstawowy3Znak">
    <w:name w:val="Tekst podstawowy 3 Znak"/>
    <w:link w:val="Tekstpodstawowy3"/>
    <w:rsid w:val="009D490C"/>
    <w:rPr>
      <w:rFonts w:ascii="Times New Roman" w:eastAsia="Times New Roman" w:hAnsi="Times New Roman"/>
      <w:b/>
      <w:bCs/>
      <w:sz w:val="28"/>
      <w:szCs w:val="24"/>
    </w:rPr>
  </w:style>
  <w:style w:type="paragraph" w:styleId="Zwykytekst">
    <w:name w:val="Plain Text"/>
    <w:basedOn w:val="Normalny"/>
    <w:link w:val="ZwykytekstZnak"/>
    <w:rsid w:val="009D490C"/>
    <w:pPr>
      <w:spacing w:after="0" w:line="240" w:lineRule="auto"/>
    </w:pPr>
    <w:rPr>
      <w:rFonts w:ascii="Courier New" w:eastAsia="Times New Roman" w:hAnsi="Courier New"/>
      <w:sz w:val="20"/>
      <w:szCs w:val="20"/>
    </w:rPr>
  </w:style>
  <w:style w:type="character" w:customStyle="1" w:styleId="ZwykytekstZnak">
    <w:name w:val="Zwykły tekst Znak"/>
    <w:link w:val="Zwykytekst"/>
    <w:rsid w:val="009D490C"/>
    <w:rPr>
      <w:rFonts w:ascii="Courier New" w:eastAsia="Times New Roman" w:hAnsi="Courier New" w:cs="Courier New"/>
    </w:rPr>
  </w:style>
  <w:style w:type="paragraph" w:customStyle="1" w:styleId="font6">
    <w:name w:val="font6"/>
    <w:basedOn w:val="Normalny"/>
    <w:rsid w:val="009D490C"/>
    <w:pPr>
      <w:spacing w:before="100" w:after="100" w:line="240" w:lineRule="auto"/>
    </w:pPr>
    <w:rPr>
      <w:rFonts w:ascii="Times New Roman" w:eastAsia="Arial Unicode MS" w:hAnsi="Times New Roman"/>
      <w:sz w:val="20"/>
      <w:szCs w:val="20"/>
      <w:lang w:eastAsia="pl-PL"/>
    </w:rPr>
  </w:style>
  <w:style w:type="paragraph" w:customStyle="1" w:styleId="BodyText31">
    <w:name w:val="Body Text 31"/>
    <w:basedOn w:val="Normalny"/>
    <w:rsid w:val="009D490C"/>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paragraph" w:styleId="Tytu">
    <w:name w:val="Title"/>
    <w:basedOn w:val="Normalny"/>
    <w:link w:val="TytuZnak"/>
    <w:qFormat/>
    <w:rsid w:val="009D490C"/>
    <w:pPr>
      <w:spacing w:after="0" w:line="240" w:lineRule="auto"/>
      <w:jc w:val="center"/>
    </w:pPr>
    <w:rPr>
      <w:rFonts w:ascii="Times New Roman" w:eastAsia="Times New Roman" w:hAnsi="Times New Roman"/>
      <w:b/>
      <w:sz w:val="28"/>
      <w:szCs w:val="20"/>
    </w:rPr>
  </w:style>
  <w:style w:type="character" w:customStyle="1" w:styleId="TytuZnak">
    <w:name w:val="Tytuł Znak"/>
    <w:link w:val="Tytu"/>
    <w:rsid w:val="009D490C"/>
    <w:rPr>
      <w:rFonts w:ascii="Times New Roman" w:eastAsia="Times New Roman" w:hAnsi="Times New Roman"/>
      <w:b/>
      <w:sz w:val="28"/>
    </w:rPr>
  </w:style>
  <w:style w:type="character" w:styleId="UyteHipercze">
    <w:name w:val="FollowedHyperlink"/>
    <w:rsid w:val="009D490C"/>
    <w:rPr>
      <w:color w:val="800080"/>
      <w:u w:val="single"/>
    </w:rPr>
  </w:style>
  <w:style w:type="paragraph" w:styleId="Nagwek">
    <w:name w:val="header"/>
    <w:basedOn w:val="Normalny"/>
    <w:link w:val="NagwekZnak"/>
    <w:rsid w:val="009D490C"/>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rsid w:val="009D490C"/>
    <w:rPr>
      <w:rFonts w:ascii="Times New Roman" w:eastAsia="Times New Roman" w:hAnsi="Times New Roman"/>
      <w:sz w:val="24"/>
      <w:szCs w:val="24"/>
    </w:rPr>
  </w:style>
  <w:style w:type="paragraph" w:customStyle="1" w:styleId="BodyText21">
    <w:name w:val="Body Text 21"/>
    <w:basedOn w:val="Normalny"/>
    <w:rsid w:val="009D490C"/>
    <w:pPr>
      <w:spacing w:after="0" w:line="240" w:lineRule="auto"/>
      <w:jc w:val="both"/>
    </w:pPr>
    <w:rPr>
      <w:rFonts w:ascii="Times New Roman" w:eastAsia="Times New Roman" w:hAnsi="Times New Roman"/>
      <w:snapToGrid w:val="0"/>
      <w:sz w:val="24"/>
      <w:szCs w:val="20"/>
      <w:lang w:eastAsia="pl-PL"/>
    </w:rPr>
  </w:style>
  <w:style w:type="paragraph" w:styleId="NormalnyWeb">
    <w:name w:val="Normal (Web)"/>
    <w:basedOn w:val="Normalny"/>
    <w:rsid w:val="009D490C"/>
    <w:pPr>
      <w:spacing w:before="100" w:beforeAutospacing="1" w:after="100" w:afterAutospacing="1" w:line="240" w:lineRule="auto"/>
    </w:pPr>
    <w:rPr>
      <w:rFonts w:ascii="Times New Roman" w:eastAsia="Times New Roman" w:hAnsi="Times New Roman"/>
      <w:sz w:val="24"/>
      <w:szCs w:val="24"/>
      <w:lang w:eastAsia="pl-PL"/>
    </w:rPr>
  </w:style>
  <w:style w:type="paragraph" w:styleId="Podtytu">
    <w:name w:val="Subtitle"/>
    <w:basedOn w:val="Normalny"/>
    <w:link w:val="PodtytuZnak"/>
    <w:qFormat/>
    <w:rsid w:val="009D490C"/>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link w:val="Podtytu"/>
    <w:rsid w:val="009D490C"/>
    <w:rPr>
      <w:rFonts w:ascii="Tahoma" w:eastAsia="Times New Roman" w:hAnsi="Tahoma" w:cs="Tahoma"/>
      <w:b/>
      <w:bCs/>
      <w:sz w:val="22"/>
      <w:szCs w:val="22"/>
    </w:rPr>
  </w:style>
  <w:style w:type="paragraph" w:customStyle="1" w:styleId="xl33">
    <w:name w:val="xl33"/>
    <w:basedOn w:val="Normalny"/>
    <w:rsid w:val="009D490C"/>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Pisma">
    <w:name w:val="Pisma"/>
    <w:basedOn w:val="Normalny"/>
    <w:rsid w:val="009D490C"/>
    <w:pPr>
      <w:autoSpaceDE w:val="0"/>
      <w:autoSpaceDN w:val="0"/>
      <w:spacing w:after="0" w:line="240" w:lineRule="auto"/>
      <w:jc w:val="both"/>
    </w:pPr>
    <w:rPr>
      <w:rFonts w:ascii="Times New Roman" w:eastAsia="Times New Roman" w:hAnsi="Times New Roman"/>
      <w:sz w:val="20"/>
      <w:szCs w:val="24"/>
      <w:lang w:eastAsia="pl-PL"/>
    </w:rPr>
  </w:style>
  <w:style w:type="paragraph" w:styleId="Spistreci1">
    <w:name w:val="toc 1"/>
    <w:basedOn w:val="Normalny"/>
    <w:next w:val="Normalny"/>
    <w:autoRedefine/>
    <w:uiPriority w:val="39"/>
    <w:rsid w:val="009D490C"/>
    <w:pPr>
      <w:spacing w:before="120" w:after="120" w:line="240" w:lineRule="auto"/>
    </w:pPr>
    <w:rPr>
      <w:rFonts w:ascii="Times New Roman" w:eastAsia="Times New Roman" w:hAnsi="Times New Roman"/>
      <w:b/>
      <w:bCs/>
      <w:caps/>
      <w:sz w:val="20"/>
      <w:szCs w:val="20"/>
      <w:lang w:eastAsia="pl-PL"/>
    </w:rPr>
  </w:style>
  <w:style w:type="paragraph" w:styleId="Spistreci2">
    <w:name w:val="toc 2"/>
    <w:basedOn w:val="Normalny"/>
    <w:next w:val="Normalny"/>
    <w:autoRedefine/>
    <w:uiPriority w:val="39"/>
    <w:rsid w:val="009D490C"/>
    <w:pPr>
      <w:spacing w:after="0" w:line="240" w:lineRule="auto"/>
      <w:ind w:left="240"/>
    </w:pPr>
    <w:rPr>
      <w:rFonts w:ascii="Times New Roman" w:eastAsia="Times New Roman" w:hAnsi="Times New Roman"/>
      <w:smallCaps/>
      <w:sz w:val="20"/>
      <w:szCs w:val="20"/>
      <w:lang w:eastAsia="pl-PL"/>
    </w:rPr>
  </w:style>
  <w:style w:type="paragraph" w:styleId="Spistreci3">
    <w:name w:val="toc 3"/>
    <w:basedOn w:val="Normalny"/>
    <w:next w:val="Normalny"/>
    <w:autoRedefine/>
    <w:uiPriority w:val="39"/>
    <w:rsid w:val="009D490C"/>
    <w:pPr>
      <w:tabs>
        <w:tab w:val="right" w:leader="dot" w:pos="9062"/>
      </w:tabs>
      <w:spacing w:after="0" w:line="240" w:lineRule="auto"/>
      <w:ind w:left="480"/>
    </w:pPr>
    <w:rPr>
      <w:rFonts w:ascii="Times New Roman" w:eastAsia="Times New Roman" w:hAnsi="Times New Roman"/>
      <w:i/>
      <w:iCs/>
      <w:noProof/>
      <w:sz w:val="20"/>
      <w:szCs w:val="20"/>
      <w:lang w:eastAsia="pl-PL"/>
    </w:rPr>
  </w:style>
  <w:style w:type="paragraph" w:styleId="Spistreci4">
    <w:name w:val="toc 4"/>
    <w:basedOn w:val="Normalny"/>
    <w:next w:val="Normalny"/>
    <w:autoRedefine/>
    <w:uiPriority w:val="39"/>
    <w:rsid w:val="009D490C"/>
    <w:pPr>
      <w:tabs>
        <w:tab w:val="right" w:leader="dot" w:pos="9062"/>
      </w:tabs>
      <w:spacing w:after="0" w:line="240" w:lineRule="auto"/>
      <w:ind w:left="720"/>
    </w:pPr>
    <w:rPr>
      <w:rFonts w:ascii="Times New Roman" w:eastAsia="Times New Roman" w:hAnsi="Times New Roman"/>
      <w:noProof/>
      <w:sz w:val="18"/>
      <w:szCs w:val="18"/>
      <w:lang w:eastAsia="pl-PL"/>
    </w:rPr>
  </w:style>
  <w:style w:type="paragraph" w:styleId="Spistreci5">
    <w:name w:val="toc 5"/>
    <w:basedOn w:val="Normalny"/>
    <w:next w:val="Normalny"/>
    <w:autoRedefine/>
    <w:uiPriority w:val="39"/>
    <w:rsid w:val="009D490C"/>
    <w:pPr>
      <w:spacing w:after="0" w:line="240" w:lineRule="auto"/>
      <w:ind w:left="960"/>
    </w:pPr>
    <w:rPr>
      <w:rFonts w:ascii="Times New Roman" w:eastAsia="Times New Roman" w:hAnsi="Times New Roman"/>
      <w:sz w:val="18"/>
      <w:szCs w:val="18"/>
      <w:lang w:eastAsia="pl-PL"/>
    </w:rPr>
  </w:style>
  <w:style w:type="paragraph" w:styleId="Spistreci6">
    <w:name w:val="toc 6"/>
    <w:basedOn w:val="Normalny"/>
    <w:next w:val="Normalny"/>
    <w:autoRedefine/>
    <w:uiPriority w:val="39"/>
    <w:rsid w:val="009D490C"/>
    <w:pPr>
      <w:spacing w:after="0" w:line="240" w:lineRule="auto"/>
      <w:ind w:left="1200"/>
    </w:pPr>
    <w:rPr>
      <w:rFonts w:ascii="Times New Roman" w:eastAsia="Times New Roman" w:hAnsi="Times New Roman"/>
      <w:sz w:val="18"/>
      <w:szCs w:val="18"/>
      <w:lang w:eastAsia="pl-PL"/>
    </w:rPr>
  </w:style>
  <w:style w:type="paragraph" w:styleId="Spistreci7">
    <w:name w:val="toc 7"/>
    <w:basedOn w:val="Normalny"/>
    <w:next w:val="Normalny"/>
    <w:autoRedefine/>
    <w:uiPriority w:val="39"/>
    <w:rsid w:val="009D490C"/>
    <w:pPr>
      <w:spacing w:after="0" w:line="240" w:lineRule="auto"/>
      <w:ind w:left="1440"/>
    </w:pPr>
    <w:rPr>
      <w:rFonts w:ascii="Times New Roman" w:eastAsia="Times New Roman" w:hAnsi="Times New Roman"/>
      <w:sz w:val="18"/>
      <w:szCs w:val="18"/>
      <w:lang w:eastAsia="pl-PL"/>
    </w:rPr>
  </w:style>
  <w:style w:type="paragraph" w:styleId="Spistreci8">
    <w:name w:val="toc 8"/>
    <w:basedOn w:val="Normalny"/>
    <w:next w:val="Normalny"/>
    <w:autoRedefine/>
    <w:uiPriority w:val="39"/>
    <w:rsid w:val="009D490C"/>
    <w:pPr>
      <w:spacing w:after="0" w:line="240" w:lineRule="auto"/>
      <w:ind w:left="1680"/>
    </w:pPr>
    <w:rPr>
      <w:rFonts w:ascii="Times New Roman" w:eastAsia="Times New Roman" w:hAnsi="Times New Roman"/>
      <w:sz w:val="18"/>
      <w:szCs w:val="18"/>
      <w:lang w:eastAsia="pl-PL"/>
    </w:rPr>
  </w:style>
  <w:style w:type="paragraph" w:styleId="Spistreci9">
    <w:name w:val="toc 9"/>
    <w:basedOn w:val="Normalny"/>
    <w:next w:val="Normalny"/>
    <w:autoRedefine/>
    <w:uiPriority w:val="39"/>
    <w:rsid w:val="009D490C"/>
    <w:pPr>
      <w:spacing w:after="0" w:line="240" w:lineRule="auto"/>
      <w:ind w:left="1920"/>
    </w:pPr>
    <w:rPr>
      <w:rFonts w:ascii="Times New Roman" w:eastAsia="Times New Roman" w:hAnsi="Times New Roman"/>
      <w:sz w:val="18"/>
      <w:szCs w:val="18"/>
      <w:lang w:eastAsia="pl-PL"/>
    </w:rPr>
  </w:style>
  <w:style w:type="character" w:styleId="Hipercze">
    <w:name w:val="Hyperlink"/>
    <w:uiPriority w:val="99"/>
    <w:rsid w:val="009D490C"/>
    <w:rPr>
      <w:color w:val="0000FF"/>
      <w:u w:val="single"/>
    </w:rPr>
  </w:style>
  <w:style w:type="paragraph" w:customStyle="1" w:styleId="Tytuowa1">
    <w:name w:val="Tytułowa 1"/>
    <w:basedOn w:val="Tytu"/>
    <w:rsid w:val="009D490C"/>
    <w:pPr>
      <w:spacing w:before="240" w:after="60" w:line="360" w:lineRule="auto"/>
      <w:outlineLvl w:val="0"/>
    </w:pPr>
    <w:rPr>
      <w:rFonts w:ascii="Arial" w:hAnsi="Arial" w:cs="Arial"/>
      <w:bCs/>
      <w:kern w:val="28"/>
      <w:sz w:val="32"/>
      <w:szCs w:val="32"/>
    </w:rPr>
  </w:style>
  <w:style w:type="paragraph" w:styleId="Lista">
    <w:name w:val="List"/>
    <w:basedOn w:val="Normalny"/>
    <w:rsid w:val="009D490C"/>
    <w:pPr>
      <w:spacing w:after="0" w:line="240" w:lineRule="auto"/>
      <w:ind w:left="283" w:hanging="283"/>
    </w:pPr>
    <w:rPr>
      <w:rFonts w:ascii="Times New Roman" w:eastAsia="Times New Roman" w:hAnsi="Times New Roman"/>
      <w:sz w:val="24"/>
      <w:szCs w:val="24"/>
      <w:lang w:eastAsia="pl-PL"/>
    </w:rPr>
  </w:style>
  <w:style w:type="paragraph" w:styleId="Lista2">
    <w:name w:val="List 2"/>
    <w:basedOn w:val="Normalny"/>
    <w:rsid w:val="009D490C"/>
    <w:pPr>
      <w:spacing w:after="0" w:line="240" w:lineRule="auto"/>
      <w:ind w:left="566" w:hanging="283"/>
    </w:pPr>
    <w:rPr>
      <w:rFonts w:ascii="Times New Roman" w:eastAsia="Times New Roman" w:hAnsi="Times New Roman"/>
      <w:sz w:val="24"/>
      <w:szCs w:val="24"/>
      <w:lang w:eastAsia="pl-PL"/>
    </w:rPr>
  </w:style>
  <w:style w:type="paragraph" w:styleId="Lista3">
    <w:name w:val="List 3"/>
    <w:basedOn w:val="Normalny"/>
    <w:rsid w:val="009D490C"/>
    <w:pPr>
      <w:spacing w:after="0" w:line="240" w:lineRule="auto"/>
      <w:ind w:left="849" w:hanging="283"/>
    </w:pPr>
    <w:rPr>
      <w:rFonts w:ascii="Times New Roman" w:eastAsia="Times New Roman" w:hAnsi="Times New Roman"/>
      <w:sz w:val="24"/>
      <w:szCs w:val="24"/>
      <w:lang w:eastAsia="pl-PL"/>
    </w:rPr>
  </w:style>
  <w:style w:type="paragraph" w:styleId="Listapunktowana">
    <w:name w:val="List Bullet"/>
    <w:basedOn w:val="Normalny"/>
    <w:rsid w:val="009D490C"/>
    <w:pPr>
      <w:tabs>
        <w:tab w:val="num" w:pos="360"/>
      </w:tabs>
      <w:spacing w:after="0" w:line="240" w:lineRule="auto"/>
      <w:ind w:left="360" w:hanging="360"/>
    </w:pPr>
    <w:rPr>
      <w:rFonts w:ascii="Times New Roman" w:eastAsia="Times New Roman" w:hAnsi="Times New Roman"/>
      <w:sz w:val="24"/>
      <w:szCs w:val="24"/>
      <w:lang w:eastAsia="pl-PL"/>
    </w:rPr>
  </w:style>
  <w:style w:type="paragraph" w:styleId="Listapunktowana2">
    <w:name w:val="List Bullet 2"/>
    <w:basedOn w:val="Normalny"/>
    <w:rsid w:val="009D490C"/>
    <w:pPr>
      <w:tabs>
        <w:tab w:val="num" w:pos="643"/>
      </w:tabs>
      <w:spacing w:after="0" w:line="240" w:lineRule="auto"/>
      <w:ind w:left="643" w:hanging="360"/>
    </w:pPr>
    <w:rPr>
      <w:rFonts w:ascii="Times New Roman" w:eastAsia="Times New Roman" w:hAnsi="Times New Roman"/>
      <w:sz w:val="24"/>
      <w:szCs w:val="24"/>
      <w:lang w:eastAsia="pl-PL"/>
    </w:rPr>
  </w:style>
  <w:style w:type="paragraph" w:styleId="Listapunktowana3">
    <w:name w:val="List Bullet 3"/>
    <w:basedOn w:val="Normalny"/>
    <w:rsid w:val="009D490C"/>
    <w:pPr>
      <w:tabs>
        <w:tab w:val="num" w:pos="926"/>
      </w:tabs>
      <w:spacing w:after="0" w:line="240" w:lineRule="auto"/>
      <w:ind w:left="926" w:hanging="360"/>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rsid w:val="009D490C"/>
    <w:pPr>
      <w:tabs>
        <w:tab w:val="clear" w:pos="900"/>
      </w:tabs>
      <w:spacing w:after="120"/>
      <w:ind w:firstLine="210"/>
      <w:jc w:val="left"/>
    </w:pPr>
  </w:style>
  <w:style w:type="character" w:customStyle="1" w:styleId="TekstpodstawowyzwciciemZnak">
    <w:name w:val="Tekst podstawowy z wcięciem Znak"/>
    <w:link w:val="Tekstpodstawowyzwciciem"/>
    <w:rsid w:val="009D490C"/>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rsid w:val="009D490C"/>
    <w:pPr>
      <w:tabs>
        <w:tab w:val="clear" w:pos="180"/>
        <w:tab w:val="clear" w:pos="540"/>
      </w:tabs>
      <w:spacing w:line="240" w:lineRule="auto"/>
      <w:ind w:left="283" w:firstLine="210"/>
      <w:jc w:val="left"/>
    </w:pPr>
    <w:rPr>
      <w:rFonts w:ascii="Times New Roman" w:hAnsi="Times New Roman"/>
      <w:sz w:val="24"/>
      <w:szCs w:val="24"/>
    </w:rPr>
  </w:style>
  <w:style w:type="character" w:customStyle="1" w:styleId="Tekstpodstawowyzwciciem2Znak">
    <w:name w:val="Tekst podstawowy z wcięciem 2 Znak"/>
    <w:link w:val="Tekstpodstawowyzwciciem2"/>
    <w:rsid w:val="009D490C"/>
    <w:rPr>
      <w:rFonts w:ascii="Times New Roman" w:eastAsia="Times New Roman" w:hAnsi="Times New Roman" w:cs="Arial"/>
      <w:sz w:val="24"/>
      <w:szCs w:val="24"/>
    </w:rPr>
  </w:style>
  <w:style w:type="character" w:styleId="Odwoaniedokomentarza">
    <w:name w:val="annotation reference"/>
    <w:uiPriority w:val="99"/>
    <w:rsid w:val="009D490C"/>
    <w:rPr>
      <w:sz w:val="16"/>
      <w:szCs w:val="16"/>
    </w:rPr>
  </w:style>
  <w:style w:type="paragraph" w:customStyle="1" w:styleId="xl151">
    <w:name w:val="xl151"/>
    <w:basedOn w:val="Normalny"/>
    <w:rsid w:val="009D490C"/>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Text">
    <w:name w:val="Text"/>
    <w:basedOn w:val="Normalny"/>
    <w:rsid w:val="009D490C"/>
    <w:pPr>
      <w:suppressAutoHyphens/>
      <w:spacing w:after="240" w:line="240" w:lineRule="auto"/>
      <w:ind w:firstLine="1440"/>
    </w:pPr>
    <w:rPr>
      <w:rFonts w:ascii="Times New Roman" w:eastAsia="Times New Roman" w:hAnsi="Times New Roman"/>
      <w:sz w:val="24"/>
      <w:szCs w:val="20"/>
      <w:lang w:val="en-US" w:eastAsia="ar-SA"/>
    </w:rPr>
  </w:style>
  <w:style w:type="table" w:styleId="Tabela-Siatka">
    <w:name w:val="Table Grid"/>
    <w:basedOn w:val="Standardowy"/>
    <w:rsid w:val="009D490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basedOn w:val="Normalny"/>
    <w:rsid w:val="009D490C"/>
    <w:pPr>
      <w:overflowPunct w:val="0"/>
      <w:autoSpaceDE w:val="0"/>
      <w:autoSpaceDN w:val="0"/>
      <w:spacing w:before="60" w:after="60" w:line="240" w:lineRule="auto"/>
      <w:ind w:left="426" w:hanging="284"/>
      <w:jc w:val="both"/>
    </w:pPr>
    <w:rPr>
      <w:rFonts w:ascii="Times New Roman" w:eastAsia="Times New Roman" w:hAnsi="Times New Roman"/>
      <w:sz w:val="24"/>
      <w:szCs w:val="24"/>
      <w:lang w:eastAsia="pl-PL"/>
    </w:rPr>
  </w:style>
  <w:style w:type="paragraph" w:customStyle="1" w:styleId="pkt">
    <w:name w:val="pkt"/>
    <w:basedOn w:val="Normalny"/>
    <w:rsid w:val="009D490C"/>
    <w:pPr>
      <w:overflowPunct w:val="0"/>
      <w:autoSpaceDE w:val="0"/>
      <w:autoSpaceDN w:val="0"/>
      <w:spacing w:before="60" w:after="60" w:line="240" w:lineRule="auto"/>
      <w:ind w:left="851" w:hanging="295"/>
      <w:jc w:val="both"/>
    </w:pPr>
    <w:rPr>
      <w:rFonts w:ascii="Times New Roman" w:eastAsia="Times New Roman" w:hAnsi="Times New Roman"/>
      <w:sz w:val="24"/>
      <w:szCs w:val="24"/>
      <w:lang w:eastAsia="pl-PL"/>
    </w:rPr>
  </w:style>
  <w:style w:type="character" w:styleId="Odwoanieprzypisukocowego">
    <w:name w:val="endnote reference"/>
    <w:semiHidden/>
    <w:rsid w:val="009D490C"/>
    <w:rPr>
      <w:vertAlign w:val="superscript"/>
    </w:rPr>
  </w:style>
  <w:style w:type="paragraph" w:customStyle="1" w:styleId="tekst">
    <w:name w:val="tekst"/>
    <w:basedOn w:val="Normalny"/>
    <w:rsid w:val="009D490C"/>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eastAsia="pl-PL"/>
    </w:rPr>
  </w:style>
  <w:style w:type="character" w:customStyle="1" w:styleId="h11">
    <w:name w:val="h11"/>
    <w:rsid w:val="009D490C"/>
    <w:rPr>
      <w:rFonts w:ascii="Verdana" w:hAnsi="Verdana" w:hint="default"/>
      <w:b/>
      <w:bCs/>
      <w:i w:val="0"/>
      <w:iCs w:val="0"/>
      <w:sz w:val="23"/>
      <w:szCs w:val="23"/>
    </w:rPr>
  </w:style>
  <w:style w:type="paragraph" w:customStyle="1" w:styleId="ZnakZnakZnakZnak">
    <w:name w:val="Znak Znak Znak Znak"/>
    <w:basedOn w:val="Normalny"/>
    <w:rsid w:val="009D490C"/>
    <w:pPr>
      <w:spacing w:after="0" w:line="240" w:lineRule="auto"/>
    </w:pPr>
    <w:rPr>
      <w:rFonts w:ascii="Times New Roman" w:eastAsia="Times New Roman" w:hAnsi="Times New Roman"/>
      <w:sz w:val="20"/>
      <w:szCs w:val="20"/>
      <w:lang w:eastAsia="pl-PL"/>
    </w:rPr>
  </w:style>
  <w:style w:type="character" w:styleId="Pogrubienie">
    <w:name w:val="Strong"/>
    <w:uiPriority w:val="22"/>
    <w:qFormat/>
    <w:rsid w:val="009D490C"/>
    <w:rPr>
      <w:b/>
      <w:bCs/>
    </w:rPr>
  </w:style>
  <w:style w:type="character" w:customStyle="1" w:styleId="Teksttreci2">
    <w:name w:val="Tekst treści (2)_"/>
    <w:link w:val="Teksttreci20"/>
    <w:rsid w:val="009D490C"/>
    <w:rPr>
      <w:b/>
      <w:bCs/>
      <w:sz w:val="22"/>
      <w:szCs w:val="22"/>
      <w:shd w:val="clear" w:color="auto" w:fill="FFFFFF"/>
    </w:rPr>
  </w:style>
  <w:style w:type="paragraph" w:customStyle="1" w:styleId="Teksttreci20">
    <w:name w:val="Tekst treści (2)"/>
    <w:basedOn w:val="Normalny"/>
    <w:link w:val="Teksttreci2"/>
    <w:rsid w:val="009D490C"/>
    <w:pPr>
      <w:widowControl w:val="0"/>
      <w:shd w:val="clear" w:color="auto" w:fill="FFFFFF"/>
      <w:spacing w:after="0" w:line="624" w:lineRule="exact"/>
      <w:jc w:val="center"/>
    </w:pPr>
    <w:rPr>
      <w:b/>
      <w:bCs/>
    </w:rPr>
  </w:style>
  <w:style w:type="paragraph" w:styleId="Poprawka">
    <w:name w:val="Revision"/>
    <w:hidden/>
    <w:uiPriority w:val="99"/>
    <w:semiHidden/>
    <w:rsid w:val="009D490C"/>
    <w:rPr>
      <w:rFonts w:ascii="Times New Roman" w:eastAsia="Times New Roman" w:hAnsi="Times New Roman"/>
      <w:sz w:val="24"/>
      <w:szCs w:val="24"/>
    </w:rPr>
  </w:style>
  <w:style w:type="paragraph" w:customStyle="1" w:styleId="ZnakZnak">
    <w:name w:val="Znak Znak"/>
    <w:basedOn w:val="Normalny"/>
    <w:rsid w:val="009D490C"/>
    <w:pPr>
      <w:spacing w:after="0" w:line="360" w:lineRule="auto"/>
      <w:jc w:val="both"/>
    </w:pPr>
    <w:rPr>
      <w:rFonts w:ascii="Verdana" w:eastAsia="Times New Roman" w:hAnsi="Verdana"/>
      <w:sz w:val="20"/>
      <w:szCs w:val="20"/>
      <w:lang w:eastAsia="pl-PL"/>
    </w:rPr>
  </w:style>
  <w:style w:type="character" w:customStyle="1" w:styleId="Teksttreci">
    <w:name w:val="Tekst treści_"/>
    <w:rsid w:val="009D490C"/>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9D490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paragraph" w:styleId="Akapitzlist">
    <w:name w:val="List Paragraph"/>
    <w:aliases w:val="Numerowanie,List Paragraph,Akapit z listą BS"/>
    <w:basedOn w:val="Normalny"/>
    <w:link w:val="AkapitzlistZnak"/>
    <w:uiPriority w:val="34"/>
    <w:qFormat/>
    <w:rsid w:val="009D490C"/>
    <w:pPr>
      <w:spacing w:after="0" w:line="240" w:lineRule="auto"/>
      <w:ind w:left="708"/>
    </w:pPr>
    <w:rPr>
      <w:rFonts w:ascii="Times New Roman" w:eastAsia="Times New Roman" w:hAnsi="Times New Roman"/>
      <w:sz w:val="24"/>
      <w:szCs w:val="24"/>
      <w:lang w:eastAsia="pl-PL"/>
    </w:rPr>
  </w:style>
  <w:style w:type="paragraph" w:customStyle="1" w:styleId="CM1">
    <w:name w:val="CM1"/>
    <w:basedOn w:val="Normalny"/>
    <w:next w:val="Normalny"/>
    <w:uiPriority w:val="99"/>
    <w:rsid w:val="0042175A"/>
    <w:pPr>
      <w:autoSpaceDE w:val="0"/>
      <w:autoSpaceDN w:val="0"/>
      <w:adjustRightInd w:val="0"/>
      <w:spacing w:after="0" w:line="240" w:lineRule="auto"/>
    </w:pPr>
    <w:rPr>
      <w:rFonts w:ascii="EUAlbertina" w:hAnsi="EUAlbertina"/>
      <w:sz w:val="24"/>
      <w:szCs w:val="24"/>
      <w:lang w:eastAsia="pl-PL"/>
    </w:rPr>
  </w:style>
  <w:style w:type="paragraph" w:customStyle="1" w:styleId="CM3">
    <w:name w:val="CM3"/>
    <w:basedOn w:val="Normalny"/>
    <w:next w:val="Normalny"/>
    <w:uiPriority w:val="99"/>
    <w:rsid w:val="0042175A"/>
    <w:pPr>
      <w:autoSpaceDE w:val="0"/>
      <w:autoSpaceDN w:val="0"/>
      <w:adjustRightInd w:val="0"/>
      <w:spacing w:after="0" w:line="240" w:lineRule="auto"/>
    </w:pPr>
    <w:rPr>
      <w:rFonts w:ascii="EUAlbertina" w:hAnsi="EUAlbertina"/>
      <w:sz w:val="24"/>
      <w:szCs w:val="24"/>
      <w:lang w:eastAsia="pl-PL"/>
    </w:rPr>
  </w:style>
  <w:style w:type="paragraph" w:customStyle="1" w:styleId="Default">
    <w:name w:val="Default"/>
    <w:rsid w:val="00900013"/>
    <w:pPr>
      <w:autoSpaceDE w:val="0"/>
      <w:autoSpaceDN w:val="0"/>
      <w:adjustRightInd w:val="0"/>
    </w:pPr>
    <w:rPr>
      <w:rFonts w:ascii="Arial" w:hAnsi="Arial" w:cs="Arial"/>
      <w:color w:val="000000"/>
      <w:sz w:val="24"/>
      <w:szCs w:val="24"/>
    </w:rPr>
  </w:style>
  <w:style w:type="paragraph" w:customStyle="1" w:styleId="CMSHeadL7">
    <w:name w:val="CMS Head L7"/>
    <w:basedOn w:val="Normalny"/>
    <w:rsid w:val="00CD1D43"/>
    <w:pPr>
      <w:numPr>
        <w:ilvl w:val="6"/>
        <w:numId w:val="28"/>
      </w:numPr>
      <w:spacing w:after="240" w:line="240" w:lineRule="auto"/>
      <w:outlineLvl w:val="6"/>
    </w:pPr>
    <w:rPr>
      <w:rFonts w:ascii="Times New Roman" w:eastAsia="Times New Roman" w:hAnsi="Times New Roman"/>
      <w:szCs w:val="24"/>
      <w:lang w:val="en-GB"/>
    </w:rPr>
  </w:style>
  <w:style w:type="paragraph" w:customStyle="1" w:styleId="Subitemnumbered">
    <w:name w:val="Subitem numbered"/>
    <w:basedOn w:val="Normalny"/>
    <w:rsid w:val="00363A15"/>
    <w:pPr>
      <w:spacing w:after="0" w:line="360" w:lineRule="auto"/>
      <w:ind w:left="567" w:hanging="283"/>
    </w:pPr>
    <w:rPr>
      <w:rFonts w:ascii="Arial" w:eastAsia="Times New Roman" w:hAnsi="Arial"/>
      <w:sz w:val="20"/>
      <w:szCs w:val="20"/>
      <w:lang w:eastAsia="pl-PL"/>
    </w:rPr>
  </w:style>
  <w:style w:type="paragraph" w:styleId="Bezodstpw">
    <w:name w:val="No Spacing"/>
    <w:link w:val="BezodstpwZnak"/>
    <w:uiPriority w:val="1"/>
    <w:qFormat/>
    <w:rsid w:val="0067677E"/>
    <w:rPr>
      <w:sz w:val="22"/>
      <w:szCs w:val="22"/>
      <w:lang w:eastAsia="en-US"/>
    </w:rPr>
  </w:style>
  <w:style w:type="paragraph" w:customStyle="1" w:styleId="Style4">
    <w:name w:val="Style 4"/>
    <w:uiPriority w:val="99"/>
    <w:rsid w:val="00934AB7"/>
    <w:pPr>
      <w:widowControl w:val="0"/>
      <w:autoSpaceDE w:val="0"/>
      <w:autoSpaceDN w:val="0"/>
      <w:spacing w:line="297" w:lineRule="auto"/>
      <w:jc w:val="both"/>
    </w:pPr>
    <w:rPr>
      <w:rFonts w:ascii="Tahoma" w:eastAsia="Times New Roman" w:hAnsi="Tahoma" w:cs="Tahoma"/>
      <w:sz w:val="18"/>
      <w:szCs w:val="18"/>
    </w:rPr>
  </w:style>
  <w:style w:type="character" w:customStyle="1" w:styleId="CharacterStyle2">
    <w:name w:val="Character Style 2"/>
    <w:uiPriority w:val="99"/>
    <w:rsid w:val="00934AB7"/>
    <w:rPr>
      <w:rFonts w:ascii="Tahoma" w:hAnsi="Tahoma"/>
      <w:sz w:val="18"/>
    </w:rPr>
  </w:style>
  <w:style w:type="character" w:customStyle="1" w:styleId="TekstprzypisudolnegoZnak1">
    <w:name w:val="Tekst przypisu dolnego Znak1"/>
    <w:aliases w:val="Podrozdział Znak1,Footnote Znak1,Podrozdzia3 Znak1"/>
    <w:basedOn w:val="Domylnaczcionkaakapitu"/>
    <w:uiPriority w:val="99"/>
    <w:semiHidden/>
    <w:locked/>
    <w:rsid w:val="00B90E43"/>
  </w:style>
  <w:style w:type="character" w:customStyle="1" w:styleId="AkapitzlistZnak">
    <w:name w:val="Akapit z listą Znak"/>
    <w:aliases w:val="Numerowanie Znak,List Paragraph Znak,Akapit z listą BS Znak"/>
    <w:link w:val="Akapitzlist"/>
    <w:uiPriority w:val="34"/>
    <w:qFormat/>
    <w:rsid w:val="004A2F7C"/>
    <w:rPr>
      <w:rFonts w:ascii="Times New Roman" w:eastAsia="Times New Roman" w:hAnsi="Times New Roman"/>
      <w:sz w:val="24"/>
      <w:szCs w:val="24"/>
    </w:rPr>
  </w:style>
  <w:style w:type="character" w:customStyle="1" w:styleId="BezodstpwZnak">
    <w:name w:val="Bez odstępów Znak"/>
    <w:basedOn w:val="Domylnaczcionkaakapitu"/>
    <w:link w:val="Bezodstpw"/>
    <w:uiPriority w:val="1"/>
    <w:rsid w:val="00951E55"/>
    <w:rPr>
      <w:sz w:val="22"/>
      <w:szCs w:val="22"/>
      <w:lang w:eastAsia="en-US"/>
    </w:rPr>
  </w:style>
  <w:style w:type="character" w:customStyle="1" w:styleId="Zakotwiczenieprzypisudolnego">
    <w:name w:val="Zakotwiczenie przypisu dolnego"/>
    <w:rsid w:val="00C759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52523">
      <w:bodyDiv w:val="1"/>
      <w:marLeft w:val="0"/>
      <w:marRight w:val="0"/>
      <w:marTop w:val="0"/>
      <w:marBottom w:val="0"/>
      <w:divBdr>
        <w:top w:val="none" w:sz="0" w:space="0" w:color="auto"/>
        <w:left w:val="none" w:sz="0" w:space="0" w:color="auto"/>
        <w:bottom w:val="none" w:sz="0" w:space="0" w:color="auto"/>
        <w:right w:val="none" w:sz="0" w:space="0" w:color="auto"/>
      </w:divBdr>
    </w:div>
    <w:div w:id="113911041">
      <w:bodyDiv w:val="1"/>
      <w:marLeft w:val="0"/>
      <w:marRight w:val="0"/>
      <w:marTop w:val="0"/>
      <w:marBottom w:val="0"/>
      <w:divBdr>
        <w:top w:val="none" w:sz="0" w:space="0" w:color="auto"/>
        <w:left w:val="none" w:sz="0" w:space="0" w:color="auto"/>
        <w:bottom w:val="none" w:sz="0" w:space="0" w:color="auto"/>
        <w:right w:val="none" w:sz="0" w:space="0" w:color="auto"/>
      </w:divBdr>
    </w:div>
    <w:div w:id="136067448">
      <w:bodyDiv w:val="1"/>
      <w:marLeft w:val="0"/>
      <w:marRight w:val="0"/>
      <w:marTop w:val="0"/>
      <w:marBottom w:val="0"/>
      <w:divBdr>
        <w:top w:val="none" w:sz="0" w:space="0" w:color="auto"/>
        <w:left w:val="none" w:sz="0" w:space="0" w:color="auto"/>
        <w:bottom w:val="none" w:sz="0" w:space="0" w:color="auto"/>
        <w:right w:val="none" w:sz="0" w:space="0" w:color="auto"/>
      </w:divBdr>
    </w:div>
    <w:div w:id="172377917">
      <w:bodyDiv w:val="1"/>
      <w:marLeft w:val="0"/>
      <w:marRight w:val="0"/>
      <w:marTop w:val="0"/>
      <w:marBottom w:val="0"/>
      <w:divBdr>
        <w:top w:val="none" w:sz="0" w:space="0" w:color="auto"/>
        <w:left w:val="none" w:sz="0" w:space="0" w:color="auto"/>
        <w:bottom w:val="none" w:sz="0" w:space="0" w:color="auto"/>
        <w:right w:val="none" w:sz="0" w:space="0" w:color="auto"/>
      </w:divBdr>
    </w:div>
    <w:div w:id="208957485">
      <w:bodyDiv w:val="1"/>
      <w:marLeft w:val="0"/>
      <w:marRight w:val="0"/>
      <w:marTop w:val="0"/>
      <w:marBottom w:val="0"/>
      <w:divBdr>
        <w:top w:val="none" w:sz="0" w:space="0" w:color="auto"/>
        <w:left w:val="none" w:sz="0" w:space="0" w:color="auto"/>
        <w:bottom w:val="none" w:sz="0" w:space="0" w:color="auto"/>
        <w:right w:val="none" w:sz="0" w:space="0" w:color="auto"/>
      </w:divBdr>
    </w:div>
    <w:div w:id="237399085">
      <w:bodyDiv w:val="1"/>
      <w:marLeft w:val="0"/>
      <w:marRight w:val="0"/>
      <w:marTop w:val="0"/>
      <w:marBottom w:val="0"/>
      <w:divBdr>
        <w:top w:val="none" w:sz="0" w:space="0" w:color="auto"/>
        <w:left w:val="none" w:sz="0" w:space="0" w:color="auto"/>
        <w:bottom w:val="none" w:sz="0" w:space="0" w:color="auto"/>
        <w:right w:val="none" w:sz="0" w:space="0" w:color="auto"/>
      </w:divBdr>
    </w:div>
    <w:div w:id="243295208">
      <w:bodyDiv w:val="1"/>
      <w:marLeft w:val="0"/>
      <w:marRight w:val="0"/>
      <w:marTop w:val="0"/>
      <w:marBottom w:val="0"/>
      <w:divBdr>
        <w:top w:val="none" w:sz="0" w:space="0" w:color="auto"/>
        <w:left w:val="none" w:sz="0" w:space="0" w:color="auto"/>
        <w:bottom w:val="none" w:sz="0" w:space="0" w:color="auto"/>
        <w:right w:val="none" w:sz="0" w:space="0" w:color="auto"/>
      </w:divBdr>
    </w:div>
    <w:div w:id="273950645">
      <w:bodyDiv w:val="1"/>
      <w:marLeft w:val="0"/>
      <w:marRight w:val="0"/>
      <w:marTop w:val="0"/>
      <w:marBottom w:val="0"/>
      <w:divBdr>
        <w:top w:val="none" w:sz="0" w:space="0" w:color="auto"/>
        <w:left w:val="none" w:sz="0" w:space="0" w:color="auto"/>
        <w:bottom w:val="none" w:sz="0" w:space="0" w:color="auto"/>
        <w:right w:val="none" w:sz="0" w:space="0" w:color="auto"/>
      </w:divBdr>
    </w:div>
    <w:div w:id="356198228">
      <w:bodyDiv w:val="1"/>
      <w:marLeft w:val="0"/>
      <w:marRight w:val="0"/>
      <w:marTop w:val="0"/>
      <w:marBottom w:val="0"/>
      <w:divBdr>
        <w:top w:val="none" w:sz="0" w:space="0" w:color="auto"/>
        <w:left w:val="none" w:sz="0" w:space="0" w:color="auto"/>
        <w:bottom w:val="none" w:sz="0" w:space="0" w:color="auto"/>
        <w:right w:val="none" w:sz="0" w:space="0" w:color="auto"/>
      </w:divBdr>
    </w:div>
    <w:div w:id="383598529">
      <w:bodyDiv w:val="1"/>
      <w:marLeft w:val="0"/>
      <w:marRight w:val="0"/>
      <w:marTop w:val="0"/>
      <w:marBottom w:val="0"/>
      <w:divBdr>
        <w:top w:val="none" w:sz="0" w:space="0" w:color="auto"/>
        <w:left w:val="none" w:sz="0" w:space="0" w:color="auto"/>
        <w:bottom w:val="none" w:sz="0" w:space="0" w:color="auto"/>
        <w:right w:val="none" w:sz="0" w:space="0" w:color="auto"/>
      </w:divBdr>
    </w:div>
    <w:div w:id="404425569">
      <w:bodyDiv w:val="1"/>
      <w:marLeft w:val="0"/>
      <w:marRight w:val="0"/>
      <w:marTop w:val="0"/>
      <w:marBottom w:val="0"/>
      <w:divBdr>
        <w:top w:val="none" w:sz="0" w:space="0" w:color="auto"/>
        <w:left w:val="none" w:sz="0" w:space="0" w:color="auto"/>
        <w:bottom w:val="none" w:sz="0" w:space="0" w:color="auto"/>
        <w:right w:val="none" w:sz="0" w:space="0" w:color="auto"/>
      </w:divBdr>
    </w:div>
    <w:div w:id="407117870">
      <w:bodyDiv w:val="1"/>
      <w:marLeft w:val="0"/>
      <w:marRight w:val="0"/>
      <w:marTop w:val="0"/>
      <w:marBottom w:val="0"/>
      <w:divBdr>
        <w:top w:val="none" w:sz="0" w:space="0" w:color="auto"/>
        <w:left w:val="none" w:sz="0" w:space="0" w:color="auto"/>
        <w:bottom w:val="none" w:sz="0" w:space="0" w:color="auto"/>
        <w:right w:val="none" w:sz="0" w:space="0" w:color="auto"/>
      </w:divBdr>
    </w:div>
    <w:div w:id="407772423">
      <w:bodyDiv w:val="1"/>
      <w:marLeft w:val="0"/>
      <w:marRight w:val="0"/>
      <w:marTop w:val="0"/>
      <w:marBottom w:val="0"/>
      <w:divBdr>
        <w:top w:val="none" w:sz="0" w:space="0" w:color="auto"/>
        <w:left w:val="none" w:sz="0" w:space="0" w:color="auto"/>
        <w:bottom w:val="none" w:sz="0" w:space="0" w:color="auto"/>
        <w:right w:val="none" w:sz="0" w:space="0" w:color="auto"/>
      </w:divBdr>
    </w:div>
    <w:div w:id="409739734">
      <w:bodyDiv w:val="1"/>
      <w:marLeft w:val="0"/>
      <w:marRight w:val="0"/>
      <w:marTop w:val="0"/>
      <w:marBottom w:val="0"/>
      <w:divBdr>
        <w:top w:val="none" w:sz="0" w:space="0" w:color="auto"/>
        <w:left w:val="none" w:sz="0" w:space="0" w:color="auto"/>
        <w:bottom w:val="none" w:sz="0" w:space="0" w:color="auto"/>
        <w:right w:val="none" w:sz="0" w:space="0" w:color="auto"/>
      </w:divBdr>
    </w:div>
    <w:div w:id="511646652">
      <w:bodyDiv w:val="1"/>
      <w:marLeft w:val="0"/>
      <w:marRight w:val="0"/>
      <w:marTop w:val="0"/>
      <w:marBottom w:val="0"/>
      <w:divBdr>
        <w:top w:val="none" w:sz="0" w:space="0" w:color="auto"/>
        <w:left w:val="none" w:sz="0" w:space="0" w:color="auto"/>
        <w:bottom w:val="none" w:sz="0" w:space="0" w:color="auto"/>
        <w:right w:val="none" w:sz="0" w:space="0" w:color="auto"/>
      </w:divBdr>
    </w:div>
    <w:div w:id="528109955">
      <w:bodyDiv w:val="1"/>
      <w:marLeft w:val="0"/>
      <w:marRight w:val="0"/>
      <w:marTop w:val="0"/>
      <w:marBottom w:val="0"/>
      <w:divBdr>
        <w:top w:val="none" w:sz="0" w:space="0" w:color="auto"/>
        <w:left w:val="none" w:sz="0" w:space="0" w:color="auto"/>
        <w:bottom w:val="none" w:sz="0" w:space="0" w:color="auto"/>
        <w:right w:val="none" w:sz="0" w:space="0" w:color="auto"/>
      </w:divBdr>
    </w:div>
    <w:div w:id="530338371">
      <w:bodyDiv w:val="1"/>
      <w:marLeft w:val="0"/>
      <w:marRight w:val="0"/>
      <w:marTop w:val="0"/>
      <w:marBottom w:val="0"/>
      <w:divBdr>
        <w:top w:val="none" w:sz="0" w:space="0" w:color="auto"/>
        <w:left w:val="none" w:sz="0" w:space="0" w:color="auto"/>
        <w:bottom w:val="none" w:sz="0" w:space="0" w:color="auto"/>
        <w:right w:val="none" w:sz="0" w:space="0" w:color="auto"/>
      </w:divBdr>
    </w:div>
    <w:div w:id="684985970">
      <w:bodyDiv w:val="1"/>
      <w:marLeft w:val="0"/>
      <w:marRight w:val="0"/>
      <w:marTop w:val="0"/>
      <w:marBottom w:val="0"/>
      <w:divBdr>
        <w:top w:val="none" w:sz="0" w:space="0" w:color="auto"/>
        <w:left w:val="none" w:sz="0" w:space="0" w:color="auto"/>
        <w:bottom w:val="none" w:sz="0" w:space="0" w:color="auto"/>
        <w:right w:val="none" w:sz="0" w:space="0" w:color="auto"/>
      </w:divBdr>
    </w:div>
    <w:div w:id="705570052">
      <w:bodyDiv w:val="1"/>
      <w:marLeft w:val="0"/>
      <w:marRight w:val="0"/>
      <w:marTop w:val="0"/>
      <w:marBottom w:val="0"/>
      <w:divBdr>
        <w:top w:val="none" w:sz="0" w:space="0" w:color="auto"/>
        <w:left w:val="none" w:sz="0" w:space="0" w:color="auto"/>
        <w:bottom w:val="none" w:sz="0" w:space="0" w:color="auto"/>
        <w:right w:val="none" w:sz="0" w:space="0" w:color="auto"/>
      </w:divBdr>
    </w:div>
    <w:div w:id="791628077">
      <w:bodyDiv w:val="1"/>
      <w:marLeft w:val="0"/>
      <w:marRight w:val="0"/>
      <w:marTop w:val="0"/>
      <w:marBottom w:val="0"/>
      <w:divBdr>
        <w:top w:val="none" w:sz="0" w:space="0" w:color="auto"/>
        <w:left w:val="none" w:sz="0" w:space="0" w:color="auto"/>
        <w:bottom w:val="none" w:sz="0" w:space="0" w:color="auto"/>
        <w:right w:val="none" w:sz="0" w:space="0" w:color="auto"/>
      </w:divBdr>
    </w:div>
    <w:div w:id="824707178">
      <w:bodyDiv w:val="1"/>
      <w:marLeft w:val="0"/>
      <w:marRight w:val="0"/>
      <w:marTop w:val="0"/>
      <w:marBottom w:val="0"/>
      <w:divBdr>
        <w:top w:val="none" w:sz="0" w:space="0" w:color="auto"/>
        <w:left w:val="none" w:sz="0" w:space="0" w:color="auto"/>
        <w:bottom w:val="none" w:sz="0" w:space="0" w:color="auto"/>
        <w:right w:val="none" w:sz="0" w:space="0" w:color="auto"/>
      </w:divBdr>
    </w:div>
    <w:div w:id="877428197">
      <w:bodyDiv w:val="1"/>
      <w:marLeft w:val="0"/>
      <w:marRight w:val="0"/>
      <w:marTop w:val="0"/>
      <w:marBottom w:val="0"/>
      <w:divBdr>
        <w:top w:val="none" w:sz="0" w:space="0" w:color="auto"/>
        <w:left w:val="none" w:sz="0" w:space="0" w:color="auto"/>
        <w:bottom w:val="none" w:sz="0" w:space="0" w:color="auto"/>
        <w:right w:val="none" w:sz="0" w:space="0" w:color="auto"/>
      </w:divBdr>
    </w:div>
    <w:div w:id="923995271">
      <w:bodyDiv w:val="1"/>
      <w:marLeft w:val="0"/>
      <w:marRight w:val="0"/>
      <w:marTop w:val="0"/>
      <w:marBottom w:val="0"/>
      <w:divBdr>
        <w:top w:val="none" w:sz="0" w:space="0" w:color="auto"/>
        <w:left w:val="none" w:sz="0" w:space="0" w:color="auto"/>
        <w:bottom w:val="none" w:sz="0" w:space="0" w:color="auto"/>
        <w:right w:val="none" w:sz="0" w:space="0" w:color="auto"/>
      </w:divBdr>
    </w:div>
    <w:div w:id="937257649">
      <w:bodyDiv w:val="1"/>
      <w:marLeft w:val="0"/>
      <w:marRight w:val="0"/>
      <w:marTop w:val="0"/>
      <w:marBottom w:val="0"/>
      <w:divBdr>
        <w:top w:val="none" w:sz="0" w:space="0" w:color="auto"/>
        <w:left w:val="none" w:sz="0" w:space="0" w:color="auto"/>
        <w:bottom w:val="none" w:sz="0" w:space="0" w:color="auto"/>
        <w:right w:val="none" w:sz="0" w:space="0" w:color="auto"/>
      </w:divBdr>
    </w:div>
    <w:div w:id="954672322">
      <w:bodyDiv w:val="1"/>
      <w:marLeft w:val="0"/>
      <w:marRight w:val="0"/>
      <w:marTop w:val="0"/>
      <w:marBottom w:val="0"/>
      <w:divBdr>
        <w:top w:val="none" w:sz="0" w:space="0" w:color="auto"/>
        <w:left w:val="none" w:sz="0" w:space="0" w:color="auto"/>
        <w:bottom w:val="none" w:sz="0" w:space="0" w:color="auto"/>
        <w:right w:val="none" w:sz="0" w:space="0" w:color="auto"/>
      </w:divBdr>
    </w:div>
    <w:div w:id="1043486347">
      <w:bodyDiv w:val="1"/>
      <w:marLeft w:val="0"/>
      <w:marRight w:val="0"/>
      <w:marTop w:val="0"/>
      <w:marBottom w:val="0"/>
      <w:divBdr>
        <w:top w:val="none" w:sz="0" w:space="0" w:color="auto"/>
        <w:left w:val="none" w:sz="0" w:space="0" w:color="auto"/>
        <w:bottom w:val="none" w:sz="0" w:space="0" w:color="auto"/>
        <w:right w:val="none" w:sz="0" w:space="0" w:color="auto"/>
      </w:divBdr>
    </w:div>
    <w:div w:id="1046485613">
      <w:bodyDiv w:val="1"/>
      <w:marLeft w:val="0"/>
      <w:marRight w:val="0"/>
      <w:marTop w:val="0"/>
      <w:marBottom w:val="0"/>
      <w:divBdr>
        <w:top w:val="none" w:sz="0" w:space="0" w:color="auto"/>
        <w:left w:val="none" w:sz="0" w:space="0" w:color="auto"/>
        <w:bottom w:val="none" w:sz="0" w:space="0" w:color="auto"/>
        <w:right w:val="none" w:sz="0" w:space="0" w:color="auto"/>
      </w:divBdr>
    </w:div>
    <w:div w:id="1210848519">
      <w:bodyDiv w:val="1"/>
      <w:marLeft w:val="0"/>
      <w:marRight w:val="0"/>
      <w:marTop w:val="0"/>
      <w:marBottom w:val="0"/>
      <w:divBdr>
        <w:top w:val="none" w:sz="0" w:space="0" w:color="auto"/>
        <w:left w:val="none" w:sz="0" w:space="0" w:color="auto"/>
        <w:bottom w:val="none" w:sz="0" w:space="0" w:color="auto"/>
        <w:right w:val="none" w:sz="0" w:space="0" w:color="auto"/>
      </w:divBdr>
    </w:div>
    <w:div w:id="1258900271">
      <w:bodyDiv w:val="1"/>
      <w:marLeft w:val="0"/>
      <w:marRight w:val="0"/>
      <w:marTop w:val="0"/>
      <w:marBottom w:val="0"/>
      <w:divBdr>
        <w:top w:val="none" w:sz="0" w:space="0" w:color="auto"/>
        <w:left w:val="none" w:sz="0" w:space="0" w:color="auto"/>
        <w:bottom w:val="none" w:sz="0" w:space="0" w:color="auto"/>
        <w:right w:val="none" w:sz="0" w:space="0" w:color="auto"/>
      </w:divBdr>
    </w:div>
    <w:div w:id="1261792112">
      <w:bodyDiv w:val="1"/>
      <w:marLeft w:val="0"/>
      <w:marRight w:val="0"/>
      <w:marTop w:val="0"/>
      <w:marBottom w:val="0"/>
      <w:divBdr>
        <w:top w:val="none" w:sz="0" w:space="0" w:color="auto"/>
        <w:left w:val="none" w:sz="0" w:space="0" w:color="auto"/>
        <w:bottom w:val="none" w:sz="0" w:space="0" w:color="auto"/>
        <w:right w:val="none" w:sz="0" w:space="0" w:color="auto"/>
      </w:divBdr>
    </w:div>
    <w:div w:id="1275594405">
      <w:bodyDiv w:val="1"/>
      <w:marLeft w:val="0"/>
      <w:marRight w:val="0"/>
      <w:marTop w:val="0"/>
      <w:marBottom w:val="0"/>
      <w:divBdr>
        <w:top w:val="none" w:sz="0" w:space="0" w:color="auto"/>
        <w:left w:val="none" w:sz="0" w:space="0" w:color="auto"/>
        <w:bottom w:val="none" w:sz="0" w:space="0" w:color="auto"/>
        <w:right w:val="none" w:sz="0" w:space="0" w:color="auto"/>
      </w:divBdr>
    </w:div>
    <w:div w:id="1343317826">
      <w:bodyDiv w:val="1"/>
      <w:marLeft w:val="0"/>
      <w:marRight w:val="0"/>
      <w:marTop w:val="0"/>
      <w:marBottom w:val="0"/>
      <w:divBdr>
        <w:top w:val="none" w:sz="0" w:space="0" w:color="auto"/>
        <w:left w:val="none" w:sz="0" w:space="0" w:color="auto"/>
        <w:bottom w:val="none" w:sz="0" w:space="0" w:color="auto"/>
        <w:right w:val="none" w:sz="0" w:space="0" w:color="auto"/>
      </w:divBdr>
    </w:div>
    <w:div w:id="1404716756">
      <w:bodyDiv w:val="1"/>
      <w:marLeft w:val="0"/>
      <w:marRight w:val="0"/>
      <w:marTop w:val="0"/>
      <w:marBottom w:val="0"/>
      <w:divBdr>
        <w:top w:val="none" w:sz="0" w:space="0" w:color="auto"/>
        <w:left w:val="none" w:sz="0" w:space="0" w:color="auto"/>
        <w:bottom w:val="none" w:sz="0" w:space="0" w:color="auto"/>
        <w:right w:val="none" w:sz="0" w:space="0" w:color="auto"/>
      </w:divBdr>
    </w:div>
    <w:div w:id="1405641820">
      <w:bodyDiv w:val="1"/>
      <w:marLeft w:val="0"/>
      <w:marRight w:val="0"/>
      <w:marTop w:val="0"/>
      <w:marBottom w:val="0"/>
      <w:divBdr>
        <w:top w:val="none" w:sz="0" w:space="0" w:color="auto"/>
        <w:left w:val="none" w:sz="0" w:space="0" w:color="auto"/>
        <w:bottom w:val="none" w:sz="0" w:space="0" w:color="auto"/>
        <w:right w:val="none" w:sz="0" w:space="0" w:color="auto"/>
      </w:divBdr>
    </w:div>
    <w:div w:id="1428883650">
      <w:bodyDiv w:val="1"/>
      <w:marLeft w:val="0"/>
      <w:marRight w:val="0"/>
      <w:marTop w:val="0"/>
      <w:marBottom w:val="0"/>
      <w:divBdr>
        <w:top w:val="none" w:sz="0" w:space="0" w:color="auto"/>
        <w:left w:val="none" w:sz="0" w:space="0" w:color="auto"/>
        <w:bottom w:val="none" w:sz="0" w:space="0" w:color="auto"/>
        <w:right w:val="none" w:sz="0" w:space="0" w:color="auto"/>
      </w:divBdr>
    </w:div>
    <w:div w:id="1453283823">
      <w:bodyDiv w:val="1"/>
      <w:marLeft w:val="0"/>
      <w:marRight w:val="0"/>
      <w:marTop w:val="0"/>
      <w:marBottom w:val="0"/>
      <w:divBdr>
        <w:top w:val="none" w:sz="0" w:space="0" w:color="auto"/>
        <w:left w:val="none" w:sz="0" w:space="0" w:color="auto"/>
        <w:bottom w:val="none" w:sz="0" w:space="0" w:color="auto"/>
        <w:right w:val="none" w:sz="0" w:space="0" w:color="auto"/>
      </w:divBdr>
    </w:div>
    <w:div w:id="1478184201">
      <w:bodyDiv w:val="1"/>
      <w:marLeft w:val="0"/>
      <w:marRight w:val="0"/>
      <w:marTop w:val="0"/>
      <w:marBottom w:val="0"/>
      <w:divBdr>
        <w:top w:val="none" w:sz="0" w:space="0" w:color="auto"/>
        <w:left w:val="none" w:sz="0" w:space="0" w:color="auto"/>
        <w:bottom w:val="none" w:sz="0" w:space="0" w:color="auto"/>
        <w:right w:val="none" w:sz="0" w:space="0" w:color="auto"/>
      </w:divBdr>
    </w:div>
    <w:div w:id="1522892388">
      <w:bodyDiv w:val="1"/>
      <w:marLeft w:val="0"/>
      <w:marRight w:val="0"/>
      <w:marTop w:val="0"/>
      <w:marBottom w:val="0"/>
      <w:divBdr>
        <w:top w:val="none" w:sz="0" w:space="0" w:color="auto"/>
        <w:left w:val="none" w:sz="0" w:space="0" w:color="auto"/>
        <w:bottom w:val="none" w:sz="0" w:space="0" w:color="auto"/>
        <w:right w:val="none" w:sz="0" w:space="0" w:color="auto"/>
      </w:divBdr>
    </w:div>
    <w:div w:id="1614819984">
      <w:bodyDiv w:val="1"/>
      <w:marLeft w:val="0"/>
      <w:marRight w:val="0"/>
      <w:marTop w:val="0"/>
      <w:marBottom w:val="0"/>
      <w:divBdr>
        <w:top w:val="none" w:sz="0" w:space="0" w:color="auto"/>
        <w:left w:val="none" w:sz="0" w:space="0" w:color="auto"/>
        <w:bottom w:val="none" w:sz="0" w:space="0" w:color="auto"/>
        <w:right w:val="none" w:sz="0" w:space="0" w:color="auto"/>
      </w:divBdr>
    </w:div>
    <w:div w:id="1636444503">
      <w:bodyDiv w:val="1"/>
      <w:marLeft w:val="0"/>
      <w:marRight w:val="0"/>
      <w:marTop w:val="0"/>
      <w:marBottom w:val="0"/>
      <w:divBdr>
        <w:top w:val="none" w:sz="0" w:space="0" w:color="auto"/>
        <w:left w:val="none" w:sz="0" w:space="0" w:color="auto"/>
        <w:bottom w:val="none" w:sz="0" w:space="0" w:color="auto"/>
        <w:right w:val="none" w:sz="0" w:space="0" w:color="auto"/>
      </w:divBdr>
    </w:div>
    <w:div w:id="1669167558">
      <w:bodyDiv w:val="1"/>
      <w:marLeft w:val="0"/>
      <w:marRight w:val="0"/>
      <w:marTop w:val="0"/>
      <w:marBottom w:val="0"/>
      <w:divBdr>
        <w:top w:val="none" w:sz="0" w:space="0" w:color="auto"/>
        <w:left w:val="none" w:sz="0" w:space="0" w:color="auto"/>
        <w:bottom w:val="none" w:sz="0" w:space="0" w:color="auto"/>
        <w:right w:val="none" w:sz="0" w:space="0" w:color="auto"/>
      </w:divBdr>
    </w:div>
    <w:div w:id="1682272903">
      <w:bodyDiv w:val="1"/>
      <w:marLeft w:val="0"/>
      <w:marRight w:val="0"/>
      <w:marTop w:val="0"/>
      <w:marBottom w:val="0"/>
      <w:divBdr>
        <w:top w:val="none" w:sz="0" w:space="0" w:color="auto"/>
        <w:left w:val="none" w:sz="0" w:space="0" w:color="auto"/>
        <w:bottom w:val="none" w:sz="0" w:space="0" w:color="auto"/>
        <w:right w:val="none" w:sz="0" w:space="0" w:color="auto"/>
      </w:divBdr>
    </w:div>
    <w:div w:id="1709408228">
      <w:bodyDiv w:val="1"/>
      <w:marLeft w:val="0"/>
      <w:marRight w:val="0"/>
      <w:marTop w:val="0"/>
      <w:marBottom w:val="0"/>
      <w:divBdr>
        <w:top w:val="none" w:sz="0" w:space="0" w:color="auto"/>
        <w:left w:val="none" w:sz="0" w:space="0" w:color="auto"/>
        <w:bottom w:val="none" w:sz="0" w:space="0" w:color="auto"/>
        <w:right w:val="none" w:sz="0" w:space="0" w:color="auto"/>
      </w:divBdr>
    </w:div>
    <w:div w:id="1739741706">
      <w:bodyDiv w:val="1"/>
      <w:marLeft w:val="0"/>
      <w:marRight w:val="0"/>
      <w:marTop w:val="0"/>
      <w:marBottom w:val="0"/>
      <w:divBdr>
        <w:top w:val="none" w:sz="0" w:space="0" w:color="auto"/>
        <w:left w:val="none" w:sz="0" w:space="0" w:color="auto"/>
        <w:bottom w:val="none" w:sz="0" w:space="0" w:color="auto"/>
        <w:right w:val="none" w:sz="0" w:space="0" w:color="auto"/>
      </w:divBdr>
    </w:div>
    <w:div w:id="1791124518">
      <w:bodyDiv w:val="1"/>
      <w:marLeft w:val="0"/>
      <w:marRight w:val="0"/>
      <w:marTop w:val="0"/>
      <w:marBottom w:val="0"/>
      <w:divBdr>
        <w:top w:val="none" w:sz="0" w:space="0" w:color="auto"/>
        <w:left w:val="none" w:sz="0" w:space="0" w:color="auto"/>
        <w:bottom w:val="none" w:sz="0" w:space="0" w:color="auto"/>
        <w:right w:val="none" w:sz="0" w:space="0" w:color="auto"/>
      </w:divBdr>
    </w:div>
    <w:div w:id="1811629200">
      <w:bodyDiv w:val="1"/>
      <w:marLeft w:val="0"/>
      <w:marRight w:val="0"/>
      <w:marTop w:val="0"/>
      <w:marBottom w:val="0"/>
      <w:divBdr>
        <w:top w:val="none" w:sz="0" w:space="0" w:color="auto"/>
        <w:left w:val="none" w:sz="0" w:space="0" w:color="auto"/>
        <w:bottom w:val="none" w:sz="0" w:space="0" w:color="auto"/>
        <w:right w:val="none" w:sz="0" w:space="0" w:color="auto"/>
      </w:divBdr>
    </w:div>
    <w:div w:id="1844084189">
      <w:bodyDiv w:val="1"/>
      <w:marLeft w:val="0"/>
      <w:marRight w:val="0"/>
      <w:marTop w:val="0"/>
      <w:marBottom w:val="0"/>
      <w:divBdr>
        <w:top w:val="none" w:sz="0" w:space="0" w:color="auto"/>
        <w:left w:val="none" w:sz="0" w:space="0" w:color="auto"/>
        <w:bottom w:val="none" w:sz="0" w:space="0" w:color="auto"/>
        <w:right w:val="none" w:sz="0" w:space="0" w:color="auto"/>
      </w:divBdr>
    </w:div>
    <w:div w:id="2016225843">
      <w:bodyDiv w:val="1"/>
      <w:marLeft w:val="0"/>
      <w:marRight w:val="0"/>
      <w:marTop w:val="0"/>
      <w:marBottom w:val="0"/>
      <w:divBdr>
        <w:top w:val="none" w:sz="0" w:space="0" w:color="auto"/>
        <w:left w:val="none" w:sz="0" w:space="0" w:color="auto"/>
        <w:bottom w:val="none" w:sz="0" w:space="0" w:color="auto"/>
        <w:right w:val="none" w:sz="0" w:space="0" w:color="auto"/>
      </w:divBdr>
    </w:div>
    <w:div w:id="202894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po.dwup.pl" TargetMode="External"/><Relationship Id="rId18" Type="http://schemas.openxmlformats.org/officeDocument/2006/relationships/hyperlink" Target="http://www.mapadotacji.gov.pl" TargetMode="External"/><Relationship Id="rId26" Type="http://schemas.openxmlformats.org/officeDocument/2006/relationships/image" Target="media/image7.tmp"/><Relationship Id="rId39" Type="http://schemas.openxmlformats.org/officeDocument/2006/relationships/hyperlink" Target="http://www.funduszeeuropejskie.gov.pl" TargetMode="External"/><Relationship Id="rId3" Type="http://schemas.openxmlformats.org/officeDocument/2006/relationships/styles" Target="styles.xml"/><Relationship Id="rId21" Type="http://schemas.openxmlformats.org/officeDocument/2006/relationships/hyperlink" Target="http://www.mapadotacji.gov.pl" TargetMode="External"/><Relationship Id="rId34" Type="http://schemas.openxmlformats.org/officeDocument/2006/relationships/image" Target="file:///C:\Users\Aleksandra_Sztetyllo\AppData\Local\Microsoft\Windows\Temporary%20Internet%20Files\Content.IE5\67I8VMVV\zal_1a_23%5b1%5d.jpg"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po.dwup.pl" TargetMode="External"/><Relationship Id="rId17" Type="http://schemas.openxmlformats.org/officeDocument/2006/relationships/hyperlink" Target="http://www.rpo.dolnyslask.pl" TargetMode="External"/><Relationship Id="rId25" Type="http://schemas.openxmlformats.org/officeDocument/2006/relationships/image" Target="media/image6.jpeg"/><Relationship Id="rId33" Type="http://schemas.openxmlformats.org/officeDocument/2006/relationships/image" Target="media/image12.jpeg"/><Relationship Id="rId38"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rpo.dolnyslask.pl" TargetMode="External"/><Relationship Id="rId29" Type="http://schemas.openxmlformats.org/officeDocument/2006/relationships/hyperlink" Target="http://www.rpo.dolnyslask.pl" TargetMode="External"/><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dwup.pl" TargetMode="External"/><Relationship Id="rId24" Type="http://schemas.openxmlformats.org/officeDocument/2006/relationships/hyperlink" Target="http://www.rpo.dolnyslask.pl" TargetMode="External"/><Relationship Id="rId32" Type="http://schemas.openxmlformats.org/officeDocument/2006/relationships/image" Target="media/image11.tmp"/><Relationship Id="rId37" Type="http://schemas.openxmlformats.org/officeDocument/2006/relationships/image" Target="media/image14.tmp"/><Relationship Id="rId40" Type="http://schemas.openxmlformats.org/officeDocument/2006/relationships/hyperlink" Target="http://www.rpo.dolnyslask.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funduszeeuropejskie.gov.pl/poradnikbeneficjenta" TargetMode="External"/><Relationship Id="rId28" Type="http://schemas.openxmlformats.org/officeDocument/2006/relationships/image" Target="media/image9.jpeg"/><Relationship Id="rId36" Type="http://schemas.openxmlformats.org/officeDocument/2006/relationships/image" Target="file:///C:\Users\Aleksandra_Sztetyllo\AppData\Local\Microsoft\Windows\Temporary%20Internet%20Files\Content.IE5\1EGE810X\zal_1a_24%5b1%5d.jpg" TargetMode="External"/><Relationship Id="rId10" Type="http://schemas.openxmlformats.org/officeDocument/2006/relationships/hyperlink" Target="https://pl.wikipedia.org/wiki/Administracja_publiczna" TargetMode="External"/><Relationship Id="rId19" Type="http://schemas.openxmlformats.org/officeDocument/2006/relationships/image" Target="media/image4.jpeg"/><Relationship Id="rId31" Type="http://schemas.openxmlformats.org/officeDocument/2006/relationships/hyperlink" Target="http://www.rpo.dolnyslask.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wikipedia.org/w/index.php?title=Platforma_teleinformatyczna&amp;action=edit&amp;redlink=1" TargetMode="External"/><Relationship Id="rId14" Type="http://schemas.openxmlformats.org/officeDocument/2006/relationships/hyperlink" Target="https://sl2014.gov.pl/" TargetMode="External"/><Relationship Id="rId22" Type="http://schemas.openxmlformats.org/officeDocument/2006/relationships/image" Target="media/image5.jpeg"/><Relationship Id="rId27" Type="http://schemas.openxmlformats.org/officeDocument/2006/relationships/image" Target="media/image8.jpeg"/><Relationship Id="rId30" Type="http://schemas.openxmlformats.org/officeDocument/2006/relationships/image" Target="media/image10.jpeg"/><Relationship Id="rId35" Type="http://schemas.openxmlformats.org/officeDocument/2006/relationships/image" Target="media/image13.jpeg"/><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rpo.dwup.pl" TargetMode="External"/><Relationship Id="rId1" Type="http://schemas.openxmlformats.org/officeDocument/2006/relationships/hyperlink" Target="http://www.rpo.dwu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9F45F-76CF-4C69-9A6F-91EDBC463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71</Pages>
  <Words>23887</Words>
  <Characters>143328</Characters>
  <Application>Microsoft Office Word</Application>
  <DocSecurity>0</DocSecurity>
  <Lines>1194</Lines>
  <Paragraphs>333</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166882</CharactersWithSpaces>
  <SharedDoc>false</SharedDoc>
  <HLinks>
    <vt:vector size="102" baseType="variant">
      <vt:variant>
        <vt:i4>1703942</vt:i4>
      </vt:variant>
      <vt:variant>
        <vt:i4>33</vt:i4>
      </vt:variant>
      <vt:variant>
        <vt:i4>0</vt:i4>
      </vt:variant>
      <vt:variant>
        <vt:i4>5</vt:i4>
      </vt:variant>
      <vt:variant>
        <vt:lpwstr>http://www.rpo.dolnyslask.pl/</vt:lpwstr>
      </vt:variant>
      <vt:variant>
        <vt:lpwstr/>
      </vt:variant>
      <vt:variant>
        <vt:i4>6357041</vt:i4>
      </vt:variant>
      <vt:variant>
        <vt:i4>30</vt:i4>
      </vt:variant>
      <vt:variant>
        <vt:i4>0</vt:i4>
      </vt:variant>
      <vt:variant>
        <vt:i4>5</vt:i4>
      </vt:variant>
      <vt:variant>
        <vt:lpwstr>http://www.funduszeeuropejskie.gov.pl/</vt:lpwstr>
      </vt:variant>
      <vt:variant>
        <vt:lpwstr/>
      </vt:variant>
      <vt:variant>
        <vt:i4>1703942</vt:i4>
      </vt:variant>
      <vt:variant>
        <vt:i4>27</vt:i4>
      </vt:variant>
      <vt:variant>
        <vt:i4>0</vt:i4>
      </vt:variant>
      <vt:variant>
        <vt:i4>5</vt:i4>
      </vt:variant>
      <vt:variant>
        <vt:lpwstr>http://www.rpo.dolnyslask.pl/</vt:lpwstr>
      </vt:variant>
      <vt:variant>
        <vt:lpwstr/>
      </vt:variant>
      <vt:variant>
        <vt:i4>1703942</vt:i4>
      </vt:variant>
      <vt:variant>
        <vt:i4>24</vt:i4>
      </vt:variant>
      <vt:variant>
        <vt:i4>0</vt:i4>
      </vt:variant>
      <vt:variant>
        <vt:i4>5</vt:i4>
      </vt:variant>
      <vt:variant>
        <vt:lpwstr>http://www.rpo.dolnyslask.pl/</vt:lpwstr>
      </vt:variant>
      <vt:variant>
        <vt:lpwstr/>
      </vt:variant>
      <vt:variant>
        <vt:i4>6684710</vt:i4>
      </vt:variant>
      <vt:variant>
        <vt:i4>21</vt:i4>
      </vt:variant>
      <vt:variant>
        <vt:i4>0</vt:i4>
      </vt:variant>
      <vt:variant>
        <vt:i4>5</vt:i4>
      </vt:variant>
      <vt:variant>
        <vt:lpwstr>http://www.funduszeeuropejskie.gov.pl/poradnikbeneficjenta</vt:lpwstr>
      </vt:variant>
      <vt:variant>
        <vt:lpwstr/>
      </vt:variant>
      <vt:variant>
        <vt:i4>6422583</vt:i4>
      </vt:variant>
      <vt:variant>
        <vt:i4>18</vt:i4>
      </vt:variant>
      <vt:variant>
        <vt:i4>0</vt:i4>
      </vt:variant>
      <vt:variant>
        <vt:i4>5</vt:i4>
      </vt:variant>
      <vt:variant>
        <vt:lpwstr>http://www.mapadotacji.gov.pl/</vt:lpwstr>
      </vt:variant>
      <vt:variant>
        <vt:lpwstr/>
      </vt:variant>
      <vt:variant>
        <vt:i4>1703942</vt:i4>
      </vt:variant>
      <vt:variant>
        <vt:i4>15</vt:i4>
      </vt:variant>
      <vt:variant>
        <vt:i4>0</vt:i4>
      </vt:variant>
      <vt:variant>
        <vt:i4>5</vt:i4>
      </vt:variant>
      <vt:variant>
        <vt:lpwstr>http://www.rpo.dolnyslask.pl/</vt:lpwstr>
      </vt:variant>
      <vt:variant>
        <vt:lpwstr/>
      </vt:variant>
      <vt:variant>
        <vt:i4>6422583</vt:i4>
      </vt:variant>
      <vt:variant>
        <vt:i4>12</vt:i4>
      </vt:variant>
      <vt:variant>
        <vt:i4>0</vt:i4>
      </vt:variant>
      <vt:variant>
        <vt:i4>5</vt:i4>
      </vt:variant>
      <vt:variant>
        <vt:lpwstr>http://www.mapadotacji.gov.pl/</vt:lpwstr>
      </vt:variant>
      <vt:variant>
        <vt:lpwstr/>
      </vt:variant>
      <vt:variant>
        <vt:i4>1703942</vt:i4>
      </vt:variant>
      <vt:variant>
        <vt:i4>9</vt:i4>
      </vt:variant>
      <vt:variant>
        <vt:i4>0</vt:i4>
      </vt:variant>
      <vt:variant>
        <vt:i4>5</vt:i4>
      </vt:variant>
      <vt:variant>
        <vt:lpwstr>http://www.rpo.dolnyslask.pl/</vt:lpwstr>
      </vt:variant>
      <vt:variant>
        <vt:lpwstr/>
      </vt:variant>
      <vt:variant>
        <vt:i4>3604531</vt:i4>
      </vt:variant>
      <vt:variant>
        <vt:i4>6</vt:i4>
      </vt:variant>
      <vt:variant>
        <vt:i4>0</vt:i4>
      </vt:variant>
      <vt:variant>
        <vt:i4>5</vt:i4>
      </vt:variant>
      <vt:variant>
        <vt:lpwstr>https://sl2014.gov.pl/</vt:lpwstr>
      </vt:variant>
      <vt:variant>
        <vt:lpwstr/>
      </vt:variant>
      <vt:variant>
        <vt:i4>8323073</vt:i4>
      </vt:variant>
      <vt:variant>
        <vt:i4>3</vt:i4>
      </vt:variant>
      <vt:variant>
        <vt:i4>0</vt:i4>
      </vt:variant>
      <vt:variant>
        <vt:i4>5</vt:i4>
      </vt:variant>
      <vt:variant>
        <vt:lpwstr>https://pl.wikipedia.org/wiki/Administracja_publiczna</vt:lpwstr>
      </vt:variant>
      <vt:variant>
        <vt:lpwstr/>
      </vt:variant>
      <vt:variant>
        <vt:i4>720998</vt:i4>
      </vt:variant>
      <vt:variant>
        <vt:i4>0</vt:i4>
      </vt:variant>
      <vt:variant>
        <vt:i4>0</vt:i4>
      </vt:variant>
      <vt:variant>
        <vt:i4>5</vt:i4>
      </vt:variant>
      <vt:variant>
        <vt:lpwstr>https://pl.wikipedia.org/w/index.php?title=Platforma_teleinformatyczna&amp;action=edit&amp;redlink=1</vt:lpwstr>
      </vt:variant>
      <vt:variant>
        <vt:lpwstr/>
      </vt:variant>
      <vt:variant>
        <vt:i4>5767268</vt:i4>
      </vt:variant>
      <vt:variant>
        <vt:i4>-1</vt:i4>
      </vt:variant>
      <vt:variant>
        <vt:i4>1030</vt:i4>
      </vt:variant>
      <vt:variant>
        <vt:i4>1</vt:i4>
      </vt:variant>
      <vt:variant>
        <vt:lpwstr>C:\Users\Aleksandra_Sztetyllo\AppData\Local\Microsoft\Windows\Temporary Internet Files\Content.IE5\1EGE810X\zal_1a_20[1].jpg</vt:lpwstr>
      </vt:variant>
      <vt:variant>
        <vt:lpwstr/>
      </vt:variant>
      <vt:variant>
        <vt:i4>5832762</vt:i4>
      </vt:variant>
      <vt:variant>
        <vt:i4>-1</vt:i4>
      </vt:variant>
      <vt:variant>
        <vt:i4>1028</vt:i4>
      </vt:variant>
      <vt:variant>
        <vt:i4>1</vt:i4>
      </vt:variant>
      <vt:variant>
        <vt:lpwstr>C:\Users\Aleksandra_Sztetyllo\AppData\Local\Microsoft\Windows\Temporary Internet Files\Content.IE5\67I8VMVV\zal_1a_23[1].jpg</vt:lpwstr>
      </vt:variant>
      <vt:variant>
        <vt:lpwstr/>
      </vt:variant>
      <vt:variant>
        <vt:i4>5767264</vt:i4>
      </vt:variant>
      <vt:variant>
        <vt:i4>-1</vt:i4>
      </vt:variant>
      <vt:variant>
        <vt:i4>1029</vt:i4>
      </vt:variant>
      <vt:variant>
        <vt:i4>1</vt:i4>
      </vt:variant>
      <vt:variant>
        <vt:lpwstr>C:\Users\Aleksandra_Sztetyllo\AppData\Local\Microsoft\Windows\Temporary Internet Files\Content.IE5\1EGE810X\zal_1a_24[1].jpg</vt:lpwstr>
      </vt:variant>
      <vt:variant>
        <vt:lpwstr/>
      </vt:variant>
      <vt:variant>
        <vt:i4>983077</vt:i4>
      </vt:variant>
      <vt:variant>
        <vt:i4>-1</vt:i4>
      </vt:variant>
      <vt:variant>
        <vt:i4>1026</vt:i4>
      </vt:variant>
      <vt:variant>
        <vt:i4>1</vt:i4>
      </vt:variant>
      <vt:variant>
        <vt:lpwstr>C:\Users\Aleksandra_Sztetyllo\AppData\Local\Microsoft\Windows\Temporary Internet Files\Content.IE5\ZDNYPYMI\zal_1a_25[1].jpg</vt:lpwstr>
      </vt:variant>
      <vt:variant>
        <vt:lpwstr/>
      </vt:variant>
      <vt:variant>
        <vt:i4>5832767</vt:i4>
      </vt:variant>
      <vt:variant>
        <vt:i4>-1</vt:i4>
      </vt:variant>
      <vt:variant>
        <vt:i4>1027</vt:i4>
      </vt:variant>
      <vt:variant>
        <vt:i4>1</vt:i4>
      </vt:variant>
      <vt:variant>
        <vt:lpwstr>C:\Users\Aleksandra_Sztetyllo\AppData\Local\Microsoft\Windows\Temporary Internet Files\Content.IE5\67I8VMVV\zal_1a_26[1].jpg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Paweł Chmielewski</cp:lastModifiedBy>
  <cp:revision>54</cp:revision>
  <cp:lastPrinted>2017-07-14T08:11:00Z</cp:lastPrinted>
  <dcterms:created xsi:type="dcterms:W3CDTF">2017-12-20T13:30:00Z</dcterms:created>
  <dcterms:modified xsi:type="dcterms:W3CDTF">2018-08-17T12:26:00Z</dcterms:modified>
</cp:coreProperties>
</file>