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AC" w:rsidRPr="00C209CC" w:rsidRDefault="00143EAC" w:rsidP="00A37B09">
      <w:pPr>
        <w:pStyle w:val="Nagwek1"/>
        <w:spacing w:before="0" w:after="240" w:line="240" w:lineRule="auto"/>
        <w:ind w:left="284" w:right="283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C209CC">
        <w:rPr>
          <w:rFonts w:asciiTheme="minorHAnsi" w:hAnsiTheme="minorHAnsi"/>
          <w:b/>
          <w:color w:val="auto"/>
          <w:sz w:val="22"/>
          <w:szCs w:val="22"/>
        </w:rPr>
        <w:t>Wykaz</w:t>
      </w:r>
      <w:r w:rsidR="00DF4D27" w:rsidRPr="00C209CC">
        <w:rPr>
          <w:rFonts w:asciiTheme="minorHAnsi" w:hAnsiTheme="minorHAnsi"/>
          <w:b/>
          <w:color w:val="auto"/>
          <w:sz w:val="22"/>
          <w:szCs w:val="22"/>
        </w:rPr>
        <w:t xml:space="preserve"> zmian w H</w:t>
      </w:r>
      <w:r w:rsidR="00F045BF" w:rsidRPr="00C209CC">
        <w:rPr>
          <w:rFonts w:asciiTheme="minorHAnsi" w:hAnsiTheme="minorHAnsi"/>
          <w:b/>
          <w:color w:val="auto"/>
          <w:sz w:val="22"/>
          <w:szCs w:val="22"/>
        </w:rPr>
        <w:t xml:space="preserve">armonogramie naboru wniosków w trybie konkursowym o </w:t>
      </w:r>
      <w:r w:rsidR="00DF4D27" w:rsidRPr="00C209CC">
        <w:rPr>
          <w:rFonts w:asciiTheme="minorHAnsi" w:hAnsiTheme="minorHAnsi"/>
          <w:b/>
          <w:color w:val="auto"/>
          <w:sz w:val="22"/>
          <w:szCs w:val="22"/>
        </w:rPr>
        <w:t xml:space="preserve">dofinansowanie na </w:t>
      </w:r>
      <w:r w:rsidR="006C1C65" w:rsidRPr="00C209CC">
        <w:rPr>
          <w:rFonts w:asciiTheme="minorHAnsi" w:hAnsiTheme="minorHAnsi"/>
          <w:b/>
          <w:color w:val="auto"/>
          <w:sz w:val="22"/>
          <w:szCs w:val="22"/>
        </w:rPr>
        <w:t>rok 2017</w:t>
      </w:r>
    </w:p>
    <w:p w:rsidR="0034397F" w:rsidRPr="00C209CC" w:rsidRDefault="0034397F" w:rsidP="00A37B09">
      <w:pPr>
        <w:pStyle w:val="Akapitzlist"/>
        <w:spacing w:after="0" w:line="240" w:lineRule="auto"/>
        <w:ind w:left="1068"/>
        <w:contextualSpacing w:val="0"/>
        <w:jc w:val="both"/>
      </w:pPr>
    </w:p>
    <w:p w:rsidR="00902B61" w:rsidRPr="00C209CC" w:rsidRDefault="00902B61" w:rsidP="00A37B09">
      <w:pPr>
        <w:spacing w:after="0" w:line="240" w:lineRule="auto"/>
        <w:jc w:val="both"/>
        <w:rPr>
          <w:rFonts w:eastAsia="Calibri" w:cs="Times New Roman"/>
          <w:b/>
          <w:u w:val="single"/>
        </w:rPr>
      </w:pPr>
    </w:p>
    <w:p w:rsidR="0051355C" w:rsidRPr="00C209CC" w:rsidRDefault="0051355C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Oś priorytetowa 1 Przedsiębiorstwa i innowacje</w:t>
      </w:r>
    </w:p>
    <w:p w:rsidR="0051355C" w:rsidRPr="00C209CC" w:rsidRDefault="0051355C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Działanie 1.2 Innowacyjne przedsiębiorstwa</w:t>
      </w:r>
    </w:p>
    <w:p w:rsidR="0051355C" w:rsidRPr="00C209CC" w:rsidRDefault="00C209CC" w:rsidP="00A37B09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P</w:t>
      </w:r>
      <w:r w:rsidR="0051355C" w:rsidRPr="00C209CC">
        <w:rPr>
          <w:rFonts w:eastAsia="Calibri" w:cs="Times New Roman"/>
        </w:rPr>
        <w:t xml:space="preserve">rzesunięcie terminu naborów horyzontalnych w schemacie 1.2.A i 1.2.B z lutego na </w:t>
      </w:r>
      <w:r w:rsidR="00E1223E">
        <w:rPr>
          <w:rFonts w:eastAsia="Calibri" w:cs="Times New Roman"/>
        </w:rPr>
        <w:t>kwiecień</w:t>
      </w:r>
      <w:r w:rsidR="0051355C" w:rsidRPr="00C209CC">
        <w:rPr>
          <w:rFonts w:eastAsia="Calibri" w:cs="Times New Roman"/>
        </w:rPr>
        <w:t xml:space="preserve"> 2017</w:t>
      </w:r>
      <w:r w:rsidR="00CA1778">
        <w:rPr>
          <w:rFonts w:eastAsia="Calibri" w:cs="Times New Roman"/>
        </w:rPr>
        <w:t xml:space="preserve"> r.</w:t>
      </w:r>
    </w:p>
    <w:p w:rsidR="0019444F" w:rsidRPr="00C209CC" w:rsidRDefault="0019444F" w:rsidP="00A37B09">
      <w:pPr>
        <w:spacing w:after="0" w:line="240" w:lineRule="auto"/>
        <w:ind w:left="1134"/>
        <w:jc w:val="both"/>
        <w:rPr>
          <w:rFonts w:eastAsia="Calibri" w:cs="Times New Roman"/>
        </w:rPr>
      </w:pPr>
    </w:p>
    <w:p w:rsidR="0019444F" w:rsidRPr="00C209CC" w:rsidRDefault="0019444F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Oś priorytetowa 1 Przedsiębiorstwa i innowacje</w:t>
      </w:r>
    </w:p>
    <w:p w:rsidR="0019444F" w:rsidRPr="00C209CC" w:rsidRDefault="0019444F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Działanie 1.5 Rozwój produktów i usług w MŚP</w:t>
      </w:r>
    </w:p>
    <w:p w:rsidR="0019444F" w:rsidRPr="00C209CC" w:rsidRDefault="0019444F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t>Zaplanowano ogłoszenie konkursu 1.5.2 dla MŚP prowadzących działalność powyżej 2 lat. Nabór dedykowany MŚP z obszaru ZIT AW. Opublikowanie ogłosze</w:t>
      </w:r>
      <w:r w:rsidR="00CA1778">
        <w:rPr>
          <w:rFonts w:eastAsia="Calibri" w:cs="Times New Roman"/>
        </w:rPr>
        <w:t xml:space="preserve">nia o konkursie 30 czerwca 2017 r., </w:t>
      </w:r>
      <w:r w:rsidR="00CA1778" w:rsidRPr="00CA1778">
        <w:rPr>
          <w:rFonts w:eastAsia="Calibri" w:cs="Times New Roman"/>
        </w:rPr>
        <w:t xml:space="preserve">planowany termin rozpoczęcia składania </w:t>
      </w:r>
      <w:r w:rsidRPr="00C209CC">
        <w:rPr>
          <w:rFonts w:eastAsia="Calibri" w:cs="Times New Roman"/>
        </w:rPr>
        <w:t>wniosków od 1 września 2017</w:t>
      </w:r>
      <w:r w:rsidR="00CA1778">
        <w:rPr>
          <w:rFonts w:eastAsia="Calibri" w:cs="Times New Roman"/>
        </w:rPr>
        <w:t xml:space="preserve"> r</w:t>
      </w:r>
      <w:r w:rsidRPr="00C209CC">
        <w:rPr>
          <w:rFonts w:eastAsia="Calibri" w:cs="Times New Roman"/>
        </w:rPr>
        <w:t>.</w:t>
      </w:r>
    </w:p>
    <w:p w:rsidR="0051355C" w:rsidRPr="00C209CC" w:rsidRDefault="0051355C" w:rsidP="00A37B09">
      <w:pPr>
        <w:spacing w:after="0" w:line="240" w:lineRule="auto"/>
        <w:jc w:val="both"/>
        <w:rPr>
          <w:rFonts w:eastAsia="Calibri" w:cs="Times New Roman"/>
          <w:b/>
          <w:u w:val="single"/>
        </w:rPr>
      </w:pPr>
    </w:p>
    <w:p w:rsidR="00580496" w:rsidRPr="00C209CC" w:rsidRDefault="00580496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Oś priorytetowa 4 Środowisko i Zasoby</w:t>
      </w:r>
    </w:p>
    <w:p w:rsidR="00580496" w:rsidRPr="00C209CC" w:rsidRDefault="00580496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Działanie 4.1 Gospodarka odpadami</w:t>
      </w:r>
    </w:p>
    <w:p w:rsidR="00580496" w:rsidRPr="00C209CC" w:rsidRDefault="00C53B4C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t>Zaplanowano</w:t>
      </w:r>
      <w:r w:rsidR="00580496" w:rsidRPr="00C209CC">
        <w:rPr>
          <w:rFonts w:eastAsia="Calibri" w:cs="Times New Roman"/>
        </w:rPr>
        <w:t xml:space="preserve"> ogłoszenie konkursów wykreślonych w roku 2016  z zakresu typu projektów 4.1</w:t>
      </w:r>
      <w:r w:rsidRPr="00C209CC">
        <w:rPr>
          <w:rFonts w:eastAsia="Calibri" w:cs="Times New Roman"/>
        </w:rPr>
        <w:t xml:space="preserve"> </w:t>
      </w:r>
      <w:r w:rsidR="00580496" w:rsidRPr="00C209CC">
        <w:rPr>
          <w:rFonts w:eastAsia="Calibri" w:cs="Times New Roman"/>
        </w:rPr>
        <w:t>B oraz 4.1 D.</w:t>
      </w:r>
    </w:p>
    <w:p w:rsidR="00570F01" w:rsidRPr="00C209CC" w:rsidRDefault="00570F01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t xml:space="preserve">Skorygowano omyłkę pisarską w dacie planowanego terminu rozpoczęcia składania wniosków </w:t>
      </w:r>
      <w:r w:rsidR="00CA1778">
        <w:rPr>
          <w:rFonts w:eastAsia="Calibri" w:cs="Times New Roman"/>
        </w:rPr>
        <w:br/>
      </w:r>
      <w:r w:rsidRPr="00C209CC">
        <w:rPr>
          <w:rFonts w:eastAsia="Calibri" w:cs="Times New Roman"/>
        </w:rPr>
        <w:t xml:space="preserve">w typie 4.1.B </w:t>
      </w:r>
      <w:r w:rsidRPr="00CA1778">
        <w:rPr>
          <w:rFonts w:eastAsia="Calibri" w:cs="Times New Roman"/>
          <w:i/>
        </w:rPr>
        <w:t>Projekty dotyczące infrastruktury niezbędnej do zapewnienia kompleksowej gospodarki odpadami komunalnymi w regionie, zaplanowanej zgodnie z hierarchią postępowania z odpadami</w:t>
      </w:r>
      <w:r w:rsidRPr="00C209CC">
        <w:rPr>
          <w:rFonts w:eastAsia="Calibri" w:cs="Times New Roman"/>
        </w:rPr>
        <w:t xml:space="preserve"> </w:t>
      </w:r>
      <w:r w:rsidR="00CA1778">
        <w:rPr>
          <w:rFonts w:eastAsia="Calibri" w:cs="Times New Roman"/>
        </w:rPr>
        <w:br/>
      </w:r>
      <w:r w:rsidRPr="00C209CC">
        <w:rPr>
          <w:rFonts w:eastAsia="Calibri" w:cs="Times New Roman"/>
        </w:rPr>
        <w:t>z 28 lutego 2016 r. na 28 lutego 2017 r.</w:t>
      </w:r>
    </w:p>
    <w:p w:rsidR="00AA44BD" w:rsidRPr="00C209CC" w:rsidRDefault="00AA44BD" w:rsidP="00A37B09">
      <w:pPr>
        <w:spacing w:after="0" w:line="240" w:lineRule="auto"/>
        <w:ind w:left="1134"/>
        <w:jc w:val="both"/>
        <w:rPr>
          <w:rFonts w:eastAsia="Calibri" w:cs="Times New Roman"/>
        </w:rPr>
      </w:pPr>
    </w:p>
    <w:p w:rsidR="0019444F" w:rsidRPr="00C209CC" w:rsidRDefault="0019444F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Oś priorytetowa 6 Infrastruktura spójności społecznej</w:t>
      </w:r>
    </w:p>
    <w:p w:rsidR="0019444F" w:rsidRPr="00C209CC" w:rsidRDefault="0019444F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Działanie 6.1 Inwestycje w infrastrukturę społeczną</w:t>
      </w:r>
    </w:p>
    <w:p w:rsidR="0019444F" w:rsidRPr="00C209CC" w:rsidRDefault="0019444F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t xml:space="preserve">Przesunięcie terminu ogłoszenia konkursów </w:t>
      </w:r>
      <w:r w:rsidR="00CA1778">
        <w:rPr>
          <w:rFonts w:eastAsia="Calibri" w:cs="Times New Roman"/>
        </w:rPr>
        <w:t>(ze stycznia/</w:t>
      </w:r>
      <w:r w:rsidR="00CA1778" w:rsidRPr="00C209CC">
        <w:rPr>
          <w:rFonts w:eastAsia="Calibri" w:cs="Times New Roman"/>
        </w:rPr>
        <w:t>lutego na grudzień 2017</w:t>
      </w:r>
      <w:r w:rsidR="00CA1778">
        <w:rPr>
          <w:rFonts w:eastAsia="Calibri" w:cs="Times New Roman"/>
        </w:rPr>
        <w:t xml:space="preserve"> r.)</w:t>
      </w:r>
      <w:r w:rsidR="00CA1778" w:rsidRPr="00C209CC">
        <w:rPr>
          <w:rFonts w:eastAsia="Calibri" w:cs="Times New Roman"/>
        </w:rPr>
        <w:t xml:space="preserve"> </w:t>
      </w:r>
      <w:r w:rsidRPr="00C209CC">
        <w:rPr>
          <w:rFonts w:eastAsia="Calibri" w:cs="Times New Roman"/>
        </w:rPr>
        <w:t xml:space="preserve">oraz rozpoczęcia naborów </w:t>
      </w:r>
      <w:r w:rsidR="00CA1778">
        <w:rPr>
          <w:rFonts w:eastAsia="Calibri" w:cs="Times New Roman"/>
        </w:rPr>
        <w:t>(z marca/</w:t>
      </w:r>
      <w:r w:rsidR="00CA1778" w:rsidRPr="00C209CC">
        <w:rPr>
          <w:rFonts w:eastAsia="Calibri" w:cs="Times New Roman"/>
        </w:rPr>
        <w:t>kwietnia 2017</w:t>
      </w:r>
      <w:r w:rsidR="00CA1778">
        <w:rPr>
          <w:rFonts w:eastAsia="Calibri" w:cs="Times New Roman"/>
        </w:rPr>
        <w:t xml:space="preserve"> r.</w:t>
      </w:r>
      <w:r w:rsidR="00CA1778" w:rsidRPr="00C209CC">
        <w:rPr>
          <w:rFonts w:eastAsia="Calibri" w:cs="Times New Roman"/>
        </w:rPr>
        <w:t xml:space="preserve"> na styczeń 2018</w:t>
      </w:r>
      <w:r w:rsidR="00CA1778">
        <w:rPr>
          <w:rFonts w:eastAsia="Calibri" w:cs="Times New Roman"/>
        </w:rPr>
        <w:t xml:space="preserve"> r.) </w:t>
      </w:r>
      <w:r w:rsidRPr="00C209CC">
        <w:rPr>
          <w:rFonts w:eastAsia="Calibri" w:cs="Times New Roman"/>
        </w:rPr>
        <w:t xml:space="preserve">dedykowanych ZIT AW w schemacie 6.1.A </w:t>
      </w:r>
      <w:r w:rsidR="00CA1778">
        <w:rPr>
          <w:rFonts w:eastAsia="Calibri" w:cs="Times New Roman"/>
        </w:rPr>
        <w:br/>
      </w:r>
      <w:r w:rsidRPr="00C209CC">
        <w:rPr>
          <w:rFonts w:eastAsia="Calibri" w:cs="Times New Roman"/>
        </w:rPr>
        <w:t>i 6.1.B.</w:t>
      </w:r>
    </w:p>
    <w:p w:rsidR="0019444F" w:rsidRPr="00C209CC" w:rsidRDefault="0019444F" w:rsidP="00A37B09">
      <w:pPr>
        <w:spacing w:after="0" w:line="240" w:lineRule="auto"/>
        <w:ind w:left="1134"/>
        <w:jc w:val="both"/>
        <w:rPr>
          <w:rFonts w:eastAsia="Calibri" w:cs="Times New Roman"/>
        </w:rPr>
      </w:pPr>
    </w:p>
    <w:p w:rsidR="001046AA" w:rsidRPr="00C209CC" w:rsidRDefault="001046AA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Oś priorytetowa 9 Włączenie społeczne</w:t>
      </w:r>
    </w:p>
    <w:p w:rsidR="001046AA" w:rsidRPr="00C209CC" w:rsidRDefault="001046AA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Działanie 9.1 Aktywna integracja</w:t>
      </w:r>
    </w:p>
    <w:p w:rsidR="0019444F" w:rsidRPr="00C209CC" w:rsidRDefault="00E81855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t>Dodano nabór w ramach Działania 9.1 typ A i C dedykowany obszarom objęty</w:t>
      </w:r>
      <w:r w:rsidR="00523279">
        <w:rPr>
          <w:rFonts w:eastAsia="Calibri" w:cs="Times New Roman"/>
        </w:rPr>
        <w:t>m</w:t>
      </w:r>
      <w:r w:rsidRPr="00C209CC">
        <w:rPr>
          <w:rFonts w:eastAsia="Calibri" w:cs="Times New Roman"/>
        </w:rPr>
        <w:t xml:space="preserve"> Programami Rewitalizacji. Kryteria wyboru projektów dla tego konkursu zostały przedstawione Członkom KM RPO WD na posiedzeniu w dniu 26 października br. </w:t>
      </w:r>
    </w:p>
    <w:p w:rsidR="0019444F" w:rsidRPr="00C209CC" w:rsidRDefault="0019444F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t xml:space="preserve">Ponadto ze względu na konieczność wprowadzenia poszczególnych konkursów </w:t>
      </w:r>
      <w:r w:rsidRPr="00C209CC">
        <w:rPr>
          <w:rFonts w:eastAsia="Calibri" w:cs="Times New Roman"/>
          <w:spacing w:val="-4"/>
        </w:rPr>
        <w:t>do SL2014 oraz innych systemów, dokonano zmiany terminu ogłoszenia konkursów</w:t>
      </w:r>
      <w:r w:rsidRPr="00C209CC">
        <w:rPr>
          <w:rFonts w:eastAsia="Calibri" w:cs="Times New Roman"/>
        </w:rPr>
        <w:t xml:space="preserve"> </w:t>
      </w:r>
      <w:r w:rsidRPr="00C209CC">
        <w:rPr>
          <w:rFonts w:eastAsia="Calibri" w:cs="Times New Roman"/>
          <w:spacing w:val="-4"/>
        </w:rPr>
        <w:t xml:space="preserve">9.1.A (pierwszy typ operacji): </w:t>
      </w:r>
      <w:r w:rsidRPr="00CA1778">
        <w:rPr>
          <w:rFonts w:eastAsia="Calibri" w:cs="Times New Roman"/>
          <w:i/>
          <w:spacing w:val="-4"/>
        </w:rPr>
        <w:t>kompleksowe projekty Ośrodków Pomocy Społecznej</w:t>
      </w:r>
      <w:r w:rsidRPr="00CA1778">
        <w:rPr>
          <w:rFonts w:eastAsia="Calibri" w:cs="Times New Roman"/>
          <w:i/>
          <w:spacing w:val="-6"/>
        </w:rPr>
        <w:t xml:space="preserve"> oraz Powiatowych Centrów Pomocy Rodzinie z wykorzystaniem</w:t>
      </w:r>
      <w:r w:rsidRPr="00CA1778">
        <w:rPr>
          <w:rFonts w:eastAsia="Calibri" w:cs="Times New Roman"/>
          <w:i/>
        </w:rPr>
        <w:t xml:space="preserve"> usług aktywnej integracji</w:t>
      </w:r>
      <w:r w:rsidRPr="00C209CC">
        <w:rPr>
          <w:rFonts w:eastAsia="Calibri" w:cs="Times New Roman"/>
        </w:rPr>
        <w:t xml:space="preserve"> z 28.04.2017 r. na 26.04.2017 r.</w:t>
      </w:r>
    </w:p>
    <w:p w:rsidR="001046AA" w:rsidRPr="00C209CC" w:rsidRDefault="001046AA" w:rsidP="00A37B09">
      <w:pPr>
        <w:spacing w:after="0" w:line="240" w:lineRule="auto"/>
        <w:ind w:left="1134"/>
        <w:jc w:val="both"/>
        <w:rPr>
          <w:rFonts w:eastAsia="Calibri" w:cs="Times New Roman"/>
        </w:rPr>
      </w:pPr>
    </w:p>
    <w:p w:rsidR="00AA44BD" w:rsidRPr="00C209CC" w:rsidRDefault="00AA44BD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Oś priorytetowa 10 Edukacja</w:t>
      </w:r>
    </w:p>
    <w:p w:rsidR="000049B9" w:rsidRPr="00C209CC" w:rsidRDefault="000049B9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 xml:space="preserve">Działanie 10.1 Zapewnienie </w:t>
      </w:r>
      <w:r w:rsidR="005F6F2E" w:rsidRPr="00C209CC">
        <w:rPr>
          <w:rFonts w:eastAsia="Calibri" w:cs="Times New Roman"/>
          <w:b/>
          <w:u w:val="single"/>
        </w:rPr>
        <w:t xml:space="preserve">równego </w:t>
      </w:r>
      <w:r w:rsidRPr="00C209CC">
        <w:rPr>
          <w:rFonts w:eastAsia="Calibri" w:cs="Times New Roman"/>
          <w:b/>
          <w:u w:val="single"/>
        </w:rPr>
        <w:t>dostępu do wysokiej jakości edukacji przedszkolnej</w:t>
      </w:r>
    </w:p>
    <w:p w:rsidR="00ED1D86" w:rsidRPr="00C209CC" w:rsidRDefault="000049B9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t>W Działaniu 10.1</w:t>
      </w:r>
      <w:r w:rsidR="00D5416D" w:rsidRPr="00C209CC">
        <w:rPr>
          <w:rFonts w:eastAsia="Calibri" w:cs="Times New Roman"/>
        </w:rPr>
        <w:t>.1</w:t>
      </w:r>
      <w:r w:rsidRPr="00C209CC">
        <w:rPr>
          <w:rFonts w:eastAsia="Calibri" w:cs="Times New Roman"/>
        </w:rPr>
        <w:t xml:space="preserve"> doprecyzowano sformułowania w typach projektów na podstawie zapisów </w:t>
      </w:r>
      <w:r w:rsidR="00CA1778">
        <w:rPr>
          <w:rFonts w:eastAsia="Calibri" w:cs="Times New Roman"/>
        </w:rPr>
        <w:br/>
      </w:r>
      <w:r w:rsidRPr="00C209CC">
        <w:rPr>
          <w:rFonts w:eastAsia="Calibri" w:cs="Times New Roman"/>
        </w:rPr>
        <w:t>z SZOOP</w:t>
      </w:r>
      <w:r w:rsidR="00CA1778">
        <w:rPr>
          <w:rFonts w:eastAsia="Calibri" w:cs="Times New Roman"/>
        </w:rPr>
        <w:t xml:space="preserve"> RPO WD 2014-2020</w:t>
      </w:r>
      <w:r w:rsidRPr="00C209CC">
        <w:rPr>
          <w:rFonts w:eastAsia="Calibri" w:cs="Times New Roman"/>
        </w:rPr>
        <w:t xml:space="preserve"> oraz Wytycznych w obszarze edukacji.</w:t>
      </w:r>
      <w:r w:rsidR="00CA1778">
        <w:rPr>
          <w:rFonts w:eastAsia="Calibri" w:cs="Times New Roman"/>
        </w:rPr>
        <w:t xml:space="preserve"> Ponadto p</w:t>
      </w:r>
      <w:r w:rsidR="00ED1D86" w:rsidRPr="00C209CC">
        <w:rPr>
          <w:rFonts w:eastAsia="Calibri" w:cs="Times New Roman"/>
        </w:rPr>
        <w:t xml:space="preserve">oprawiono stylistykę </w:t>
      </w:r>
      <w:r w:rsidR="00CA1778">
        <w:rPr>
          <w:rFonts w:eastAsia="Calibri" w:cs="Times New Roman"/>
        </w:rPr>
        <w:br/>
      </w:r>
      <w:r w:rsidR="00ED1D86" w:rsidRPr="00C209CC">
        <w:rPr>
          <w:rFonts w:eastAsia="Calibri" w:cs="Times New Roman"/>
        </w:rPr>
        <w:t>w opisie typu projektu 10.1.B.</w:t>
      </w:r>
    </w:p>
    <w:p w:rsidR="00C209CC" w:rsidRPr="00C209CC" w:rsidRDefault="00C209CC" w:rsidP="00A37B09">
      <w:pPr>
        <w:spacing w:after="0" w:line="240" w:lineRule="auto"/>
        <w:ind w:left="1134"/>
        <w:jc w:val="both"/>
        <w:rPr>
          <w:rFonts w:eastAsia="Calibri" w:cs="Times New Roman"/>
        </w:rPr>
      </w:pPr>
    </w:p>
    <w:p w:rsidR="000049B9" w:rsidRPr="00C209CC" w:rsidRDefault="000049B9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Oś priorytetowa 10 Edukacja</w:t>
      </w:r>
    </w:p>
    <w:p w:rsidR="000049B9" w:rsidRPr="00C209CC" w:rsidRDefault="000049B9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 xml:space="preserve">Działanie 10.2 Zapewnienie równego dostępu do wysokiej jakości edukacji podstawowej, gimnazjalnej i </w:t>
      </w:r>
      <w:proofErr w:type="spellStart"/>
      <w:r w:rsidRPr="00C209CC">
        <w:rPr>
          <w:rFonts w:eastAsia="Calibri" w:cs="Times New Roman"/>
          <w:b/>
          <w:u w:val="single"/>
        </w:rPr>
        <w:t>ponadgimnazjalnej</w:t>
      </w:r>
      <w:proofErr w:type="spellEnd"/>
    </w:p>
    <w:p w:rsidR="000049B9" w:rsidRPr="00C209CC" w:rsidRDefault="000049B9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t>W Działaniu 10.2</w:t>
      </w:r>
      <w:r w:rsidR="00D5416D" w:rsidRPr="00C209CC">
        <w:rPr>
          <w:rFonts w:eastAsia="Calibri" w:cs="Times New Roman"/>
        </w:rPr>
        <w:t>.1</w:t>
      </w:r>
      <w:r w:rsidRPr="00C209CC">
        <w:rPr>
          <w:rFonts w:eastAsia="Calibri" w:cs="Times New Roman"/>
        </w:rPr>
        <w:t xml:space="preserve"> doprecyzowano sformułowanie w typach projektów na podstawie zapisów </w:t>
      </w:r>
      <w:r w:rsidR="00A37B09">
        <w:rPr>
          <w:rFonts w:eastAsia="Calibri" w:cs="Times New Roman"/>
        </w:rPr>
        <w:br/>
      </w:r>
      <w:r w:rsidRPr="00C209CC">
        <w:rPr>
          <w:rFonts w:eastAsia="Calibri" w:cs="Times New Roman"/>
        </w:rPr>
        <w:t>z SZOOP</w:t>
      </w:r>
      <w:r w:rsidR="00A37B09">
        <w:rPr>
          <w:rFonts w:eastAsia="Calibri" w:cs="Times New Roman"/>
        </w:rPr>
        <w:t xml:space="preserve"> RPO WD 2014-2020</w:t>
      </w:r>
      <w:r w:rsidRPr="00C209CC">
        <w:rPr>
          <w:rFonts w:eastAsia="Calibri" w:cs="Times New Roman"/>
        </w:rPr>
        <w:t xml:space="preserve"> oraz Wytycznych w obszarze edukacji.</w:t>
      </w:r>
    </w:p>
    <w:p w:rsidR="000049B9" w:rsidRPr="00C209CC" w:rsidRDefault="000049B9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lastRenderedPageBreak/>
        <w:t xml:space="preserve">W </w:t>
      </w:r>
      <w:proofErr w:type="spellStart"/>
      <w:r w:rsidRPr="00C209CC">
        <w:rPr>
          <w:rFonts w:eastAsia="Calibri" w:cs="Times New Roman"/>
        </w:rPr>
        <w:t>Poddziałaniu</w:t>
      </w:r>
      <w:proofErr w:type="spellEnd"/>
      <w:r w:rsidRPr="00C209CC">
        <w:rPr>
          <w:rFonts w:eastAsia="Calibri" w:cs="Times New Roman"/>
        </w:rPr>
        <w:t xml:space="preserve"> 10.2.2, 10.2.3 i 10.2.4 zwiększono alokację o wartość oszczędności wygenerowanych w konkursach w 2016 r.</w:t>
      </w:r>
    </w:p>
    <w:p w:rsidR="000049B9" w:rsidRPr="00C209CC" w:rsidRDefault="000049B9" w:rsidP="00A37B09">
      <w:pPr>
        <w:spacing w:after="0" w:line="240" w:lineRule="auto"/>
        <w:ind w:left="1134"/>
        <w:jc w:val="both"/>
        <w:rPr>
          <w:rFonts w:eastAsia="Calibri" w:cs="Times New Roman"/>
        </w:rPr>
      </w:pPr>
    </w:p>
    <w:p w:rsidR="00A37B09" w:rsidRPr="00C209CC" w:rsidRDefault="00A37B09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Oś priorytetowa 10 Edukacja</w:t>
      </w:r>
    </w:p>
    <w:p w:rsidR="00AA44BD" w:rsidRPr="00C209CC" w:rsidRDefault="00AA44BD" w:rsidP="00A37B09">
      <w:pPr>
        <w:spacing w:after="0" w:line="240" w:lineRule="auto"/>
        <w:jc w:val="center"/>
        <w:rPr>
          <w:rFonts w:eastAsia="Calibri" w:cs="Times New Roman"/>
          <w:b/>
          <w:u w:val="single"/>
        </w:rPr>
      </w:pPr>
      <w:r w:rsidRPr="00C209CC">
        <w:rPr>
          <w:rFonts w:eastAsia="Calibri" w:cs="Times New Roman"/>
          <w:b/>
          <w:u w:val="single"/>
        </w:rPr>
        <w:t>Działanie 10.4 Dostosowanie systemów kształcenia i szkolenia zawodowego do potrzeb rynku pracy</w:t>
      </w:r>
    </w:p>
    <w:p w:rsidR="00AA44BD" w:rsidRPr="00C209CC" w:rsidRDefault="00AA44BD" w:rsidP="00A37B09">
      <w:pPr>
        <w:spacing w:after="0" w:line="240" w:lineRule="auto"/>
        <w:jc w:val="both"/>
        <w:rPr>
          <w:rFonts w:eastAsia="Calibri" w:cs="Times New Roman"/>
        </w:rPr>
      </w:pPr>
      <w:r w:rsidRPr="00C209CC">
        <w:rPr>
          <w:rFonts w:eastAsia="Calibri" w:cs="Times New Roman"/>
        </w:rPr>
        <w:t xml:space="preserve">W działaniu 10.4.1 uaktualniono typy projektów oraz zwiększono alokację </w:t>
      </w:r>
      <w:r w:rsidR="00996E37" w:rsidRPr="00C209CC">
        <w:rPr>
          <w:rFonts w:eastAsia="Calibri" w:cs="Times New Roman"/>
        </w:rPr>
        <w:br/>
      </w:r>
      <w:r w:rsidRPr="00C209CC">
        <w:rPr>
          <w:rFonts w:eastAsia="Calibri" w:cs="Times New Roman"/>
        </w:rPr>
        <w:t>o wartość oszczędności wygenerowanych w konkursach w 2016 r.</w:t>
      </w:r>
    </w:p>
    <w:p w:rsidR="00AA44BD" w:rsidRPr="00C209CC" w:rsidRDefault="00A37B09" w:rsidP="00A37B09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W działaniu 10.4.1 TYP </w:t>
      </w:r>
      <w:r w:rsidR="00AA44BD" w:rsidRPr="00C209CC">
        <w:rPr>
          <w:rFonts w:eastAsia="Calibri" w:cs="Times New Roman"/>
        </w:rPr>
        <w:t xml:space="preserve">F uaktualniono typ projektów oraz zwiększono alokację </w:t>
      </w:r>
      <w:r w:rsidR="00996E37" w:rsidRPr="00C209CC">
        <w:rPr>
          <w:rFonts w:eastAsia="Calibri" w:cs="Times New Roman"/>
        </w:rPr>
        <w:br/>
      </w:r>
      <w:r w:rsidR="00AA44BD" w:rsidRPr="00C209CC">
        <w:rPr>
          <w:rFonts w:eastAsia="Calibri" w:cs="Times New Roman"/>
        </w:rPr>
        <w:t>o wartość oszczędności wygenerowanych w konkursach w 2016 r.</w:t>
      </w:r>
    </w:p>
    <w:p w:rsidR="00AA44BD" w:rsidRPr="00C209CC" w:rsidRDefault="00AA44BD" w:rsidP="00A37B09">
      <w:pPr>
        <w:spacing w:after="0" w:line="240" w:lineRule="auto"/>
        <w:ind w:left="1134"/>
        <w:jc w:val="both"/>
        <w:rPr>
          <w:rFonts w:eastAsia="Calibri" w:cs="Times New Roman"/>
        </w:rPr>
      </w:pPr>
    </w:p>
    <w:p w:rsidR="00AA44BD" w:rsidRPr="00C209CC" w:rsidRDefault="00AA44BD" w:rsidP="00A37B09">
      <w:pPr>
        <w:spacing w:after="0" w:line="240" w:lineRule="auto"/>
        <w:ind w:left="1134"/>
        <w:jc w:val="both"/>
        <w:rPr>
          <w:rFonts w:eastAsia="Calibri" w:cs="Times New Roman"/>
        </w:rPr>
      </w:pPr>
    </w:p>
    <w:p w:rsidR="00580496" w:rsidRPr="00C209CC" w:rsidRDefault="00580496" w:rsidP="00A37B09">
      <w:pPr>
        <w:spacing w:after="0" w:line="240" w:lineRule="auto"/>
        <w:ind w:left="1134"/>
        <w:jc w:val="both"/>
        <w:rPr>
          <w:rFonts w:eastAsia="Calibri" w:cs="Times New Roman"/>
        </w:rPr>
      </w:pPr>
    </w:p>
    <w:p w:rsidR="00A047A5" w:rsidRPr="00C209CC" w:rsidRDefault="00A047A5" w:rsidP="00A37B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MS Sans Serif"/>
        </w:rPr>
      </w:pPr>
      <w:bookmarkStart w:id="0" w:name="_GoBack"/>
      <w:bookmarkEnd w:id="0"/>
    </w:p>
    <w:sectPr w:rsidR="00A047A5" w:rsidRPr="00C209CC" w:rsidSect="008C7A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778" w:rsidRDefault="00CA1778" w:rsidP="00EE38B8">
      <w:pPr>
        <w:spacing w:after="0" w:line="240" w:lineRule="auto"/>
      </w:pPr>
      <w:r>
        <w:separator/>
      </w:r>
    </w:p>
  </w:endnote>
  <w:endnote w:type="continuationSeparator" w:id="0">
    <w:p w:rsidR="00CA1778" w:rsidRDefault="00CA1778" w:rsidP="00EE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96337"/>
      <w:docPartObj>
        <w:docPartGallery w:val="Page Numbers (Bottom of Page)"/>
        <w:docPartUnique/>
      </w:docPartObj>
    </w:sdtPr>
    <w:sdtContent>
      <w:p w:rsidR="00CA1778" w:rsidRDefault="00A914AB">
        <w:pPr>
          <w:pStyle w:val="Stopka"/>
          <w:jc w:val="right"/>
        </w:pPr>
        <w:fldSimple w:instr="PAGE   \* MERGEFORMAT">
          <w:r w:rsidR="00E1223E">
            <w:rPr>
              <w:noProof/>
            </w:rPr>
            <w:t>1</w:t>
          </w:r>
        </w:fldSimple>
      </w:p>
    </w:sdtContent>
  </w:sdt>
  <w:p w:rsidR="00CA1778" w:rsidRDefault="00CA17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778" w:rsidRDefault="00CA1778" w:rsidP="00EE38B8">
      <w:pPr>
        <w:spacing w:after="0" w:line="240" w:lineRule="auto"/>
      </w:pPr>
      <w:r>
        <w:separator/>
      </w:r>
    </w:p>
  </w:footnote>
  <w:footnote w:type="continuationSeparator" w:id="0">
    <w:p w:rsidR="00CA1778" w:rsidRDefault="00CA1778" w:rsidP="00EE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F67"/>
    <w:multiLevelType w:val="hybridMultilevel"/>
    <w:tmpl w:val="CE08B97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3200469"/>
    <w:multiLevelType w:val="hybridMultilevel"/>
    <w:tmpl w:val="AF8C2826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13F2B"/>
    <w:multiLevelType w:val="hybridMultilevel"/>
    <w:tmpl w:val="0D96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1092"/>
    <w:multiLevelType w:val="hybridMultilevel"/>
    <w:tmpl w:val="B348896A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4370"/>
    <w:multiLevelType w:val="hybridMultilevel"/>
    <w:tmpl w:val="C73E0E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2C8D"/>
    <w:multiLevelType w:val="hybridMultilevel"/>
    <w:tmpl w:val="BDF2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75FD"/>
    <w:multiLevelType w:val="hybridMultilevel"/>
    <w:tmpl w:val="8800D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1AD53DB"/>
    <w:multiLevelType w:val="hybridMultilevel"/>
    <w:tmpl w:val="8800D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916F4"/>
    <w:multiLevelType w:val="hybridMultilevel"/>
    <w:tmpl w:val="A780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D491E"/>
    <w:multiLevelType w:val="hybridMultilevel"/>
    <w:tmpl w:val="906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940"/>
    <w:multiLevelType w:val="hybridMultilevel"/>
    <w:tmpl w:val="B270F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6612B"/>
    <w:multiLevelType w:val="hybridMultilevel"/>
    <w:tmpl w:val="0A5231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F298D"/>
    <w:multiLevelType w:val="hybridMultilevel"/>
    <w:tmpl w:val="6FF6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32644"/>
    <w:multiLevelType w:val="hybridMultilevel"/>
    <w:tmpl w:val="809E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0433F"/>
    <w:multiLevelType w:val="hybridMultilevel"/>
    <w:tmpl w:val="2D1E3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221"/>
    <w:multiLevelType w:val="hybridMultilevel"/>
    <w:tmpl w:val="12B4C19A"/>
    <w:lvl w:ilvl="0" w:tplc="AAF060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7B6C65A">
      <w:start w:val="10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3B2E64"/>
    <w:multiLevelType w:val="hybridMultilevel"/>
    <w:tmpl w:val="B70A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85EB8"/>
    <w:multiLevelType w:val="hybridMultilevel"/>
    <w:tmpl w:val="F28A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40C0"/>
    <w:multiLevelType w:val="hybridMultilevel"/>
    <w:tmpl w:val="76ACFE6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36BA2A29"/>
    <w:multiLevelType w:val="hybridMultilevel"/>
    <w:tmpl w:val="7F86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0383F"/>
    <w:multiLevelType w:val="hybridMultilevel"/>
    <w:tmpl w:val="07A4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52CC4"/>
    <w:multiLevelType w:val="hybridMultilevel"/>
    <w:tmpl w:val="16A03C82"/>
    <w:lvl w:ilvl="0" w:tplc="3B5A7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13F10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04908"/>
    <w:multiLevelType w:val="hybridMultilevel"/>
    <w:tmpl w:val="08A29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C0862"/>
    <w:multiLevelType w:val="hybridMultilevel"/>
    <w:tmpl w:val="391AF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6167A6"/>
    <w:multiLevelType w:val="hybridMultilevel"/>
    <w:tmpl w:val="4072B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B221C"/>
    <w:multiLevelType w:val="hybridMultilevel"/>
    <w:tmpl w:val="87CAE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4721E"/>
    <w:multiLevelType w:val="hybridMultilevel"/>
    <w:tmpl w:val="53D22736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B3F5A"/>
    <w:multiLevelType w:val="hybridMultilevel"/>
    <w:tmpl w:val="341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B2B35"/>
    <w:multiLevelType w:val="hybridMultilevel"/>
    <w:tmpl w:val="959E67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6738C"/>
    <w:multiLevelType w:val="hybridMultilevel"/>
    <w:tmpl w:val="1504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F364B"/>
    <w:multiLevelType w:val="hybridMultilevel"/>
    <w:tmpl w:val="14B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B0473"/>
    <w:multiLevelType w:val="hybridMultilevel"/>
    <w:tmpl w:val="FE52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629DB"/>
    <w:multiLevelType w:val="hybridMultilevel"/>
    <w:tmpl w:val="C512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44B5C"/>
    <w:multiLevelType w:val="hybridMultilevel"/>
    <w:tmpl w:val="3BC460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97E1BF6"/>
    <w:multiLevelType w:val="hybridMultilevel"/>
    <w:tmpl w:val="CE60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9"/>
  </w:num>
  <w:num w:numId="4">
    <w:abstractNumId w:val="15"/>
  </w:num>
  <w:num w:numId="5">
    <w:abstractNumId w:val="19"/>
  </w:num>
  <w:num w:numId="6">
    <w:abstractNumId w:val="38"/>
  </w:num>
  <w:num w:numId="7">
    <w:abstractNumId w:val="2"/>
  </w:num>
  <w:num w:numId="8">
    <w:abstractNumId w:val="16"/>
  </w:num>
  <w:num w:numId="9">
    <w:abstractNumId w:val="35"/>
  </w:num>
  <w:num w:numId="10">
    <w:abstractNumId w:val="24"/>
  </w:num>
  <w:num w:numId="11">
    <w:abstractNumId w:val="26"/>
  </w:num>
  <w:num w:numId="12">
    <w:abstractNumId w:val="11"/>
  </w:num>
  <w:num w:numId="13">
    <w:abstractNumId w:val="30"/>
  </w:num>
  <w:num w:numId="14">
    <w:abstractNumId w:val="42"/>
  </w:num>
  <w:num w:numId="15">
    <w:abstractNumId w:val="33"/>
  </w:num>
  <w:num w:numId="16">
    <w:abstractNumId w:val="14"/>
  </w:num>
  <w:num w:numId="17">
    <w:abstractNumId w:val="28"/>
  </w:num>
  <w:num w:numId="18">
    <w:abstractNumId w:val="8"/>
  </w:num>
  <w:num w:numId="19">
    <w:abstractNumId w:val="12"/>
  </w:num>
  <w:num w:numId="20">
    <w:abstractNumId w:val="40"/>
  </w:num>
  <w:num w:numId="21">
    <w:abstractNumId w:val="25"/>
  </w:num>
  <w:num w:numId="22">
    <w:abstractNumId w:val="34"/>
  </w:num>
  <w:num w:numId="23">
    <w:abstractNumId w:val="27"/>
  </w:num>
  <w:num w:numId="24">
    <w:abstractNumId w:val="3"/>
  </w:num>
  <w:num w:numId="25">
    <w:abstractNumId w:val="1"/>
  </w:num>
  <w:num w:numId="26">
    <w:abstractNumId w:val="6"/>
  </w:num>
  <w:num w:numId="27">
    <w:abstractNumId w:val="29"/>
  </w:num>
  <w:num w:numId="28">
    <w:abstractNumId w:val="23"/>
  </w:num>
  <w:num w:numId="29">
    <w:abstractNumId w:val="37"/>
  </w:num>
  <w:num w:numId="30">
    <w:abstractNumId w:val="43"/>
  </w:num>
  <w:num w:numId="31">
    <w:abstractNumId w:val="0"/>
  </w:num>
  <w:num w:numId="32">
    <w:abstractNumId w:val="10"/>
  </w:num>
  <w:num w:numId="33">
    <w:abstractNumId w:val="21"/>
  </w:num>
  <w:num w:numId="34">
    <w:abstractNumId w:val="20"/>
  </w:num>
  <w:num w:numId="35">
    <w:abstractNumId w:val="5"/>
  </w:num>
  <w:num w:numId="36">
    <w:abstractNumId w:val="32"/>
  </w:num>
  <w:num w:numId="37">
    <w:abstractNumId w:val="7"/>
  </w:num>
  <w:num w:numId="38">
    <w:abstractNumId w:val="13"/>
  </w:num>
  <w:num w:numId="39">
    <w:abstractNumId w:val="36"/>
  </w:num>
  <w:num w:numId="40">
    <w:abstractNumId w:val="41"/>
  </w:num>
  <w:num w:numId="41">
    <w:abstractNumId w:val="4"/>
  </w:num>
  <w:num w:numId="42">
    <w:abstractNumId w:val="17"/>
  </w:num>
  <w:num w:numId="43">
    <w:abstractNumId w:val="31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5BF"/>
    <w:rsid w:val="000049B9"/>
    <w:rsid w:val="00013CB0"/>
    <w:rsid w:val="00031CC3"/>
    <w:rsid w:val="000322B0"/>
    <w:rsid w:val="000628D9"/>
    <w:rsid w:val="00063691"/>
    <w:rsid w:val="000767CF"/>
    <w:rsid w:val="0008061C"/>
    <w:rsid w:val="000A2FB0"/>
    <w:rsid w:val="000B2D8C"/>
    <w:rsid w:val="000D6443"/>
    <w:rsid w:val="00102366"/>
    <w:rsid w:val="001046AA"/>
    <w:rsid w:val="0012174A"/>
    <w:rsid w:val="00143EAC"/>
    <w:rsid w:val="00147D78"/>
    <w:rsid w:val="001515B6"/>
    <w:rsid w:val="00154AC1"/>
    <w:rsid w:val="001718EB"/>
    <w:rsid w:val="0019444F"/>
    <w:rsid w:val="001970DC"/>
    <w:rsid w:val="001A3BD1"/>
    <w:rsid w:val="001A3C0C"/>
    <w:rsid w:val="001A48D4"/>
    <w:rsid w:val="001B653B"/>
    <w:rsid w:val="001C3ADF"/>
    <w:rsid w:val="001D4DD2"/>
    <w:rsid w:val="001E795A"/>
    <w:rsid w:val="001F13CD"/>
    <w:rsid w:val="001F2CF6"/>
    <w:rsid w:val="00211F9A"/>
    <w:rsid w:val="00215D46"/>
    <w:rsid w:val="002257D9"/>
    <w:rsid w:val="002257F7"/>
    <w:rsid w:val="00231FC1"/>
    <w:rsid w:val="00234F24"/>
    <w:rsid w:val="002364FB"/>
    <w:rsid w:val="00252053"/>
    <w:rsid w:val="0025718B"/>
    <w:rsid w:val="00271342"/>
    <w:rsid w:val="00283745"/>
    <w:rsid w:val="002914BB"/>
    <w:rsid w:val="002952D6"/>
    <w:rsid w:val="0029622D"/>
    <w:rsid w:val="00297D4F"/>
    <w:rsid w:val="002A112C"/>
    <w:rsid w:val="002A52A6"/>
    <w:rsid w:val="002B0CFD"/>
    <w:rsid w:val="002D274C"/>
    <w:rsid w:val="002E51E5"/>
    <w:rsid w:val="002F6BFA"/>
    <w:rsid w:val="00302434"/>
    <w:rsid w:val="003046F8"/>
    <w:rsid w:val="00322D4F"/>
    <w:rsid w:val="00324ABC"/>
    <w:rsid w:val="00332559"/>
    <w:rsid w:val="00340070"/>
    <w:rsid w:val="0034397F"/>
    <w:rsid w:val="00346E13"/>
    <w:rsid w:val="00362729"/>
    <w:rsid w:val="00372611"/>
    <w:rsid w:val="003913DC"/>
    <w:rsid w:val="00393CB2"/>
    <w:rsid w:val="003A160D"/>
    <w:rsid w:val="003A2E64"/>
    <w:rsid w:val="003C009D"/>
    <w:rsid w:val="003C2B0D"/>
    <w:rsid w:val="003C5516"/>
    <w:rsid w:val="003E22AD"/>
    <w:rsid w:val="00403140"/>
    <w:rsid w:val="004062DC"/>
    <w:rsid w:val="00460E7C"/>
    <w:rsid w:val="004624D5"/>
    <w:rsid w:val="00472EAF"/>
    <w:rsid w:val="00476FBE"/>
    <w:rsid w:val="00496B28"/>
    <w:rsid w:val="004C4BF8"/>
    <w:rsid w:val="004D1039"/>
    <w:rsid w:val="004D2A7D"/>
    <w:rsid w:val="004F296B"/>
    <w:rsid w:val="005040EF"/>
    <w:rsid w:val="00507E3F"/>
    <w:rsid w:val="0051355C"/>
    <w:rsid w:val="00522323"/>
    <w:rsid w:val="00522D11"/>
    <w:rsid w:val="00523279"/>
    <w:rsid w:val="00531F9C"/>
    <w:rsid w:val="0053694B"/>
    <w:rsid w:val="00543B75"/>
    <w:rsid w:val="00546564"/>
    <w:rsid w:val="0055480E"/>
    <w:rsid w:val="00555808"/>
    <w:rsid w:val="00565262"/>
    <w:rsid w:val="00570F01"/>
    <w:rsid w:val="00580496"/>
    <w:rsid w:val="005838C4"/>
    <w:rsid w:val="00592E9D"/>
    <w:rsid w:val="005A6524"/>
    <w:rsid w:val="005B6162"/>
    <w:rsid w:val="005C6F6D"/>
    <w:rsid w:val="005D49A8"/>
    <w:rsid w:val="005E0202"/>
    <w:rsid w:val="005E1475"/>
    <w:rsid w:val="005E5112"/>
    <w:rsid w:val="005F1E79"/>
    <w:rsid w:val="005F6F2E"/>
    <w:rsid w:val="00600DF3"/>
    <w:rsid w:val="006012D9"/>
    <w:rsid w:val="00601310"/>
    <w:rsid w:val="00613DA7"/>
    <w:rsid w:val="00623325"/>
    <w:rsid w:val="00623781"/>
    <w:rsid w:val="00636146"/>
    <w:rsid w:val="006420D8"/>
    <w:rsid w:val="0064457C"/>
    <w:rsid w:val="0066145C"/>
    <w:rsid w:val="0067251C"/>
    <w:rsid w:val="006841F7"/>
    <w:rsid w:val="0069243E"/>
    <w:rsid w:val="0069250A"/>
    <w:rsid w:val="006943F2"/>
    <w:rsid w:val="006A018E"/>
    <w:rsid w:val="006C1C65"/>
    <w:rsid w:val="006C22EF"/>
    <w:rsid w:val="006E0BD0"/>
    <w:rsid w:val="006E4B92"/>
    <w:rsid w:val="00712E69"/>
    <w:rsid w:val="00721816"/>
    <w:rsid w:val="00722728"/>
    <w:rsid w:val="00725235"/>
    <w:rsid w:val="00752E6F"/>
    <w:rsid w:val="00766EC8"/>
    <w:rsid w:val="00777EB2"/>
    <w:rsid w:val="00781F8C"/>
    <w:rsid w:val="00783EF4"/>
    <w:rsid w:val="00791766"/>
    <w:rsid w:val="00791983"/>
    <w:rsid w:val="007A2FE8"/>
    <w:rsid w:val="007B09BB"/>
    <w:rsid w:val="007C2034"/>
    <w:rsid w:val="007D79ED"/>
    <w:rsid w:val="007F29D9"/>
    <w:rsid w:val="007F4998"/>
    <w:rsid w:val="007F752F"/>
    <w:rsid w:val="0080076F"/>
    <w:rsid w:val="00806EA5"/>
    <w:rsid w:val="00826F32"/>
    <w:rsid w:val="0082708E"/>
    <w:rsid w:val="00827DF8"/>
    <w:rsid w:val="00830083"/>
    <w:rsid w:val="0084317B"/>
    <w:rsid w:val="0085779D"/>
    <w:rsid w:val="00873D48"/>
    <w:rsid w:val="00893CF7"/>
    <w:rsid w:val="008973DD"/>
    <w:rsid w:val="008A2EB5"/>
    <w:rsid w:val="008A39F1"/>
    <w:rsid w:val="008B48A7"/>
    <w:rsid w:val="008C2FC9"/>
    <w:rsid w:val="008C7A0E"/>
    <w:rsid w:val="008E3D7F"/>
    <w:rsid w:val="008E47B9"/>
    <w:rsid w:val="008F6F34"/>
    <w:rsid w:val="00902B61"/>
    <w:rsid w:val="0090464E"/>
    <w:rsid w:val="009123F7"/>
    <w:rsid w:val="00922095"/>
    <w:rsid w:val="00926741"/>
    <w:rsid w:val="00945C02"/>
    <w:rsid w:val="00950D73"/>
    <w:rsid w:val="00954DE3"/>
    <w:rsid w:val="00955E43"/>
    <w:rsid w:val="009644B9"/>
    <w:rsid w:val="00964544"/>
    <w:rsid w:val="00965B2D"/>
    <w:rsid w:val="00967AF4"/>
    <w:rsid w:val="009721F2"/>
    <w:rsid w:val="00974BEE"/>
    <w:rsid w:val="009771A4"/>
    <w:rsid w:val="00986177"/>
    <w:rsid w:val="0099408E"/>
    <w:rsid w:val="00996DF7"/>
    <w:rsid w:val="00996E37"/>
    <w:rsid w:val="00997768"/>
    <w:rsid w:val="009A10DE"/>
    <w:rsid w:val="009A7596"/>
    <w:rsid w:val="00A013CB"/>
    <w:rsid w:val="00A047A5"/>
    <w:rsid w:val="00A11886"/>
    <w:rsid w:val="00A12245"/>
    <w:rsid w:val="00A209CA"/>
    <w:rsid w:val="00A279A9"/>
    <w:rsid w:val="00A322C1"/>
    <w:rsid w:val="00A37B09"/>
    <w:rsid w:val="00A40B7A"/>
    <w:rsid w:val="00A433B8"/>
    <w:rsid w:val="00A53081"/>
    <w:rsid w:val="00A914AB"/>
    <w:rsid w:val="00AA44BD"/>
    <w:rsid w:val="00AB6126"/>
    <w:rsid w:val="00AC01E1"/>
    <w:rsid w:val="00AC0ED4"/>
    <w:rsid w:val="00AC4734"/>
    <w:rsid w:val="00AC626A"/>
    <w:rsid w:val="00AE3D71"/>
    <w:rsid w:val="00AF07BC"/>
    <w:rsid w:val="00AF0B18"/>
    <w:rsid w:val="00AF2677"/>
    <w:rsid w:val="00B013F0"/>
    <w:rsid w:val="00B075F5"/>
    <w:rsid w:val="00B21C11"/>
    <w:rsid w:val="00B32447"/>
    <w:rsid w:val="00B3594F"/>
    <w:rsid w:val="00B360DF"/>
    <w:rsid w:val="00B40127"/>
    <w:rsid w:val="00B51697"/>
    <w:rsid w:val="00B52953"/>
    <w:rsid w:val="00B61404"/>
    <w:rsid w:val="00B71295"/>
    <w:rsid w:val="00B73E2E"/>
    <w:rsid w:val="00BB58B8"/>
    <w:rsid w:val="00BC78C8"/>
    <w:rsid w:val="00BF6ECB"/>
    <w:rsid w:val="00BF7807"/>
    <w:rsid w:val="00C00908"/>
    <w:rsid w:val="00C158B0"/>
    <w:rsid w:val="00C15FDF"/>
    <w:rsid w:val="00C171C2"/>
    <w:rsid w:val="00C209CC"/>
    <w:rsid w:val="00C24BAE"/>
    <w:rsid w:val="00C34D7C"/>
    <w:rsid w:val="00C35DCC"/>
    <w:rsid w:val="00C42A2B"/>
    <w:rsid w:val="00C466F2"/>
    <w:rsid w:val="00C46E73"/>
    <w:rsid w:val="00C53B4C"/>
    <w:rsid w:val="00C606A0"/>
    <w:rsid w:val="00C628B9"/>
    <w:rsid w:val="00C63F7B"/>
    <w:rsid w:val="00C642DD"/>
    <w:rsid w:val="00C776C5"/>
    <w:rsid w:val="00C824C4"/>
    <w:rsid w:val="00C83579"/>
    <w:rsid w:val="00C87956"/>
    <w:rsid w:val="00C93D91"/>
    <w:rsid w:val="00CA1778"/>
    <w:rsid w:val="00CA56AC"/>
    <w:rsid w:val="00CB56A1"/>
    <w:rsid w:val="00CB671F"/>
    <w:rsid w:val="00CD3CA1"/>
    <w:rsid w:val="00CD3DFF"/>
    <w:rsid w:val="00CD6618"/>
    <w:rsid w:val="00CD668A"/>
    <w:rsid w:val="00CE1200"/>
    <w:rsid w:val="00CE3796"/>
    <w:rsid w:val="00CF1065"/>
    <w:rsid w:val="00CF548A"/>
    <w:rsid w:val="00D27A06"/>
    <w:rsid w:val="00D53EEB"/>
    <w:rsid w:val="00D5416D"/>
    <w:rsid w:val="00D55B5E"/>
    <w:rsid w:val="00D562B7"/>
    <w:rsid w:val="00D61DCB"/>
    <w:rsid w:val="00D6351A"/>
    <w:rsid w:val="00DA6A56"/>
    <w:rsid w:val="00DA7FFC"/>
    <w:rsid w:val="00DB732E"/>
    <w:rsid w:val="00DC0569"/>
    <w:rsid w:val="00DD0D44"/>
    <w:rsid w:val="00DF1E0C"/>
    <w:rsid w:val="00DF4D27"/>
    <w:rsid w:val="00E1223E"/>
    <w:rsid w:val="00E20AD5"/>
    <w:rsid w:val="00E22741"/>
    <w:rsid w:val="00E464A2"/>
    <w:rsid w:val="00E4724E"/>
    <w:rsid w:val="00E50EB4"/>
    <w:rsid w:val="00E6178C"/>
    <w:rsid w:val="00E65384"/>
    <w:rsid w:val="00E67EE6"/>
    <w:rsid w:val="00E709F7"/>
    <w:rsid w:val="00E81855"/>
    <w:rsid w:val="00E84380"/>
    <w:rsid w:val="00EA1440"/>
    <w:rsid w:val="00EA6D46"/>
    <w:rsid w:val="00EA768A"/>
    <w:rsid w:val="00EB27BA"/>
    <w:rsid w:val="00EC4C66"/>
    <w:rsid w:val="00ED1D86"/>
    <w:rsid w:val="00ED70DE"/>
    <w:rsid w:val="00EE38B8"/>
    <w:rsid w:val="00EE49BD"/>
    <w:rsid w:val="00EE6165"/>
    <w:rsid w:val="00EF213E"/>
    <w:rsid w:val="00EF5800"/>
    <w:rsid w:val="00F03D8C"/>
    <w:rsid w:val="00F045BF"/>
    <w:rsid w:val="00F11DB9"/>
    <w:rsid w:val="00F31460"/>
    <w:rsid w:val="00F31AF5"/>
    <w:rsid w:val="00F34B7B"/>
    <w:rsid w:val="00F8086F"/>
    <w:rsid w:val="00F87408"/>
    <w:rsid w:val="00F92DB5"/>
    <w:rsid w:val="00FA0B5B"/>
    <w:rsid w:val="00FA0DAF"/>
    <w:rsid w:val="00FB26B9"/>
    <w:rsid w:val="00FD223F"/>
    <w:rsid w:val="00FD3F76"/>
    <w:rsid w:val="00FE564C"/>
    <w:rsid w:val="00FE7619"/>
    <w:rsid w:val="00F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A0E"/>
  </w:style>
  <w:style w:type="paragraph" w:styleId="Nagwek1">
    <w:name w:val="heading 1"/>
    <w:basedOn w:val="Normalny"/>
    <w:next w:val="Normalny"/>
    <w:link w:val="Nagwek1Znak"/>
    <w:uiPriority w:val="9"/>
    <w:qFormat/>
    <w:rsid w:val="00F0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45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BF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8"/>
  </w:style>
  <w:style w:type="paragraph" w:styleId="Stopka">
    <w:name w:val="footer"/>
    <w:basedOn w:val="Normalny"/>
    <w:link w:val="Stopka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5B6"/>
    <w:rPr>
      <w:vertAlign w:val="superscript"/>
    </w:rPr>
  </w:style>
  <w:style w:type="paragraph" w:customStyle="1" w:styleId="Domylnie">
    <w:name w:val="Domyślnie"/>
    <w:rsid w:val="00522323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5223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D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D3C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4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4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4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BAA6-4C3A-4FD3-B1BE-B8EF5F44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Kondracka</dc:creator>
  <cp:lastModifiedBy>mdanowska</cp:lastModifiedBy>
  <cp:revision>17</cp:revision>
  <cp:lastPrinted>2016-11-16T08:11:00Z</cp:lastPrinted>
  <dcterms:created xsi:type="dcterms:W3CDTF">2016-11-08T09:20:00Z</dcterms:created>
  <dcterms:modified xsi:type="dcterms:W3CDTF">2016-11-16T08:11:00Z</dcterms:modified>
</cp:coreProperties>
</file>