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6" w:rsidRDefault="00EC4BF1" w:rsidP="0000154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contextualSpacing/>
        <w:outlineLvl w:val="1"/>
        <w:rPr>
          <w:rFonts w:cs="Arial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41" type="#_x0000_t75" style="position:absolute;margin-left:293.15pt;margin-top:-1.4pt;width:84.3pt;height:30.8pt;z-index:25166284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soLEAAAA2gAAAA8AAABkcnMvZG93bnJldi54bWxEj91qwkAUhO+FvsNyCt7pRltrSLMRkQq2&#10;WGi1D3CaPfmh2bMhu5r49l1B8HKYmW+YdDWYRpypc7VlBbNpBII4t7rmUsHPcTuJQTiPrLGxTAou&#10;5GCVPYxSTLTt+ZvOB1+KAGGXoILK+zaR0uUVGXRT2xIHr7CdQR9kV0rdYR/gppHzKHqRBmsOCxW2&#10;tKko/zucjIL55an4sPHnW7+fNfGy/S2ev94LpcaPw/oVhKfB38O39k4rWMD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soLEAAAA2gAAAA8AAAAAAAAAAAAAAAAA&#10;nwIAAGRycy9kb3ducmV2LnhtbFBLBQYAAAAABAAEAPcAAACQAwAAAAA=&#10;">
            <v:imagedata r:id="rId8" o:title="Dolny Śląsk - logotyp, cz-b (jpg-zip)"/>
            <v:path arrowok="t"/>
          </v:shape>
        </w:pict>
      </w:r>
      <w:r>
        <w:rPr>
          <w:noProof/>
          <w:lang w:eastAsia="pl-PL"/>
        </w:rPr>
        <w:pict>
          <v:shape id="Obraz 3" o:spid="_x0000_s1040" type="#_x0000_t75" style="position:absolute;margin-left:8.15pt;margin-top:-16.45pt;width:101.95pt;height:53pt;z-index:25166182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ug/EAAAA2gAAAA8AAABkcnMvZG93bnJldi54bWxEj09rwkAUxO8Fv8PyCr3VTY3UkrqKthT0&#10;6D9Kb4/sM4lm36a72xj99K5Q8DjMzG+Y8bQztWjJ+cqygpd+AoI4t7riQsF28/X8BsIHZI21ZVJw&#10;Jg/TSe9hjJm2J15Ruw6FiBD2GSooQ2gyKX1ekkHftw1x9PbWGQxRukJqh6cIN7UcJMmrNFhxXCix&#10;oY+S8uP6zyjYtfnxMhwtD2H0M/9NOf1euE9W6umxm72DCNSFe/i/vdAKUrhdi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ug/EAAAA2gAAAA8AAAAAAAAAAAAAAAAA&#10;nwIAAGRycy9kb3ducmV2LnhtbFBLBQYAAAAABAAEAPcAAACQAwAAAAA=&#10;">
            <v:imagedata r:id="rId9" o:title="FE_PR_POZIOM-AchromatPozytyw-01"/>
            <v:path arrowok="t"/>
          </v:shape>
        </w:pict>
      </w:r>
      <w:r>
        <w:rPr>
          <w:noProof/>
          <w:lang w:eastAsia="pl-PL"/>
        </w:rPr>
        <w:pict>
          <v:shape id="Obraz 6" o:spid="_x0000_s1042" type="#_x0000_t75" style="position:absolute;margin-left:569.1pt;margin-top:-37.05pt;width:138pt;height:41.4pt;z-index:25166387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2rjCAAAA2gAAAA8AAABkcnMvZG93bnJldi54bWxEj1uLwjAUhN8F/0M4gm+arqBINYrshV0E&#10;ES/svh6as23Y5qQ22bb+eyMIPg4z8w2zXHe2FA3V3jhW8DJOQBBnThvOFZxPH6M5CB+QNZaOScGV&#10;PKxX/d4SU+1aPlBzDLmIEPYpKihCqFIpfVaQRT92FXH0fl1tMURZ51LX2Ea4LeUkSWbSouG4UGBF&#10;rwVlf8d/q4AT2VymPzv7aU6bt615t+0+fCs1HHSbBYhAXXiGH+0vrWAG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Nq4wgAAANoAAAAPAAAAAAAAAAAAAAAAAJ8C&#10;AABkcnMvZG93bnJldi54bWxQSwUGAAAAAAQABAD3AAAAjgMAAAAA&#10;">
            <v:imagedata r:id="rId10" o:title="UE_EFS_POZIOM-Achromatyczny-Pozytyw"/>
            <v:path arrowok="t"/>
          </v:shape>
        </w:pict>
      </w:r>
    </w:p>
    <w:p w:rsidR="008B44BA" w:rsidRPr="002C5AC4" w:rsidRDefault="00443354" w:rsidP="0000154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contextualSpacing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001543">
      <w:pPr>
        <w:tabs>
          <w:tab w:val="left" w:pos="8280"/>
        </w:tabs>
        <w:contextualSpacing/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bookmarkEnd w:id="7"/>
    <w:bookmarkEnd w:id="8"/>
    <w:bookmarkEnd w:id="9"/>
    <w:p w:rsidR="00EC4BF1" w:rsidRDefault="00D34345" w:rsidP="00E37292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Pr="00A1755E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</w:t>
      </w:r>
      <w:r w:rsidRPr="006C5D51">
        <w:rPr>
          <w:rFonts w:asciiTheme="minorHAnsi" w:hAnsiTheme="minorHAnsi"/>
          <w:b w:val="0"/>
          <w:sz w:val="22"/>
          <w:szCs w:val="22"/>
          <w:u w:val="none"/>
        </w:rPr>
        <w:t>/</w:t>
      </w:r>
      <w:r w:rsidRPr="00B72981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rundę konkursu </w:t>
      </w:r>
      <w:r w:rsidRPr="00A1755E">
        <w:rPr>
          <w:rFonts w:asciiTheme="minorHAnsi" w:hAnsiTheme="minorHAnsi"/>
          <w:b w:val="0"/>
          <w:sz w:val="22"/>
          <w:szCs w:val="22"/>
          <w:u w:val="none"/>
        </w:rPr>
        <w:t xml:space="preserve">zakwalifikowanych do etapu </w:t>
      </w:r>
      <w:r w:rsidRPr="000512A5">
        <w:rPr>
          <w:rFonts w:asciiTheme="minorHAnsi" w:hAnsiTheme="minorHAnsi"/>
          <w:b w:val="0"/>
          <w:strike/>
          <w:sz w:val="22"/>
          <w:szCs w:val="22"/>
          <w:u w:val="none"/>
        </w:rPr>
        <w:t>oceny/</w:t>
      </w:r>
      <w:r w:rsidRPr="00B72981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skierowanych do ponownej oceny </w:t>
      </w:r>
      <w:r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Pr="000512A5">
        <w:rPr>
          <w:rFonts w:asciiTheme="minorHAnsi" w:hAnsiTheme="minorHAnsi"/>
          <w:b w:val="0"/>
          <w:strike/>
          <w:sz w:val="22"/>
          <w:szCs w:val="22"/>
          <w:u w:val="none"/>
        </w:rPr>
        <w:t>merytorycznej/</w:t>
      </w:r>
      <w:r w:rsidRPr="000512A5">
        <w:rPr>
          <w:rFonts w:asciiTheme="minorHAnsi" w:hAnsiTheme="minorHAnsi"/>
          <w:b w:val="0"/>
          <w:sz w:val="22"/>
          <w:szCs w:val="22"/>
          <w:u w:val="none"/>
        </w:rPr>
        <w:t>negocjacji</w:t>
      </w:r>
      <w:r w:rsidRPr="000512A5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EC4BF1" w:rsidRDefault="00EC4BF1" w:rsidP="00E37292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</w:p>
    <w:tbl>
      <w:tblPr>
        <w:tblpPr w:leftFromText="141" w:rightFromText="141" w:vertAnchor="text" w:tblpX="108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559"/>
        <w:gridCol w:w="2127"/>
        <w:gridCol w:w="1275"/>
        <w:gridCol w:w="3686"/>
        <w:gridCol w:w="3544"/>
      </w:tblGrid>
      <w:tr w:rsidR="00EC4BF1" w:rsidTr="00EF12C8">
        <w:tc>
          <w:tcPr>
            <w:tcW w:w="14709" w:type="dxa"/>
            <w:gridSpan w:val="7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both"/>
            </w:pPr>
            <w:r>
              <w:t xml:space="preserve">Konkurs </w:t>
            </w:r>
            <w:r w:rsidRPr="00B72981">
              <w:t>n</w:t>
            </w:r>
            <w:r>
              <w:t>r RPDS.09.02.01-IP.02-02-28</w:t>
            </w:r>
            <w:r w:rsidRPr="00B72981">
              <w:t>3/17</w:t>
            </w:r>
            <w:r>
              <w:t xml:space="preserve">… </w:t>
            </w:r>
            <w:r w:rsidRPr="00B72981">
              <w:rPr>
                <w:strike/>
              </w:rPr>
              <w:t>runda nr….*</w:t>
            </w:r>
          </w:p>
        </w:tc>
      </w:tr>
      <w:tr w:rsidR="00EC4BF1" w:rsidTr="00EF12C8">
        <w:tc>
          <w:tcPr>
            <w:tcW w:w="567" w:type="dxa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Lp.</w:t>
            </w:r>
          </w:p>
        </w:tc>
        <w:tc>
          <w:tcPr>
            <w:tcW w:w="1951" w:type="dxa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Nazwa wnioskodawcy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Siedziba wnioskodawcy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Nazwa partnera/partnerów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Siedziba partnera/ partnerów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Tytuł projektu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Nr ewidencyjny wniosku</w:t>
            </w:r>
          </w:p>
        </w:tc>
      </w:tr>
      <w:tr w:rsidR="00EC4BF1" w:rsidTr="00EF12C8">
        <w:trPr>
          <w:trHeight w:val="516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1.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 w:rsidRPr="00577E1B">
              <w:t>Fundacja Rozwoju Ekonomii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F12C8">
            <w:pPr>
              <w:contextualSpacing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Wałbrzych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F12C8">
            <w:pPr>
              <w:contextualSpacing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UM Gmina Miasto Świdnica</w:t>
            </w:r>
          </w:p>
        </w:tc>
        <w:tc>
          <w:tcPr>
            <w:tcW w:w="1275" w:type="dxa"/>
            <w:vAlign w:val="center"/>
          </w:tcPr>
          <w:p w:rsidR="00EC4BF1" w:rsidRDefault="00EC4BF1" w:rsidP="00EF12C8">
            <w:pPr>
              <w:spacing w:before="60" w:after="60" w:line="240" w:lineRule="exact"/>
              <w:contextualSpacing/>
              <w:jc w:val="center"/>
            </w:pPr>
            <w:r>
              <w:t>Świdnica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F12C8">
            <w:pPr>
              <w:contextualSpacing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Świdnickie Jaskółki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F12C8">
            <w:pPr>
              <w:contextualSpacing/>
              <w:jc w:val="center"/>
              <w:rPr>
                <w:rFonts w:eastAsia="Times New Roman" w:cs="Calibri"/>
                <w:color w:val="000000"/>
              </w:rPr>
            </w:pPr>
            <w:r w:rsidRPr="000D551E">
              <w:rPr>
                <w:rFonts w:cs="Calibri"/>
                <w:color w:val="000000"/>
              </w:rPr>
              <w:t>WND-RPDS.09.02.01-02-0001/18-01</w:t>
            </w:r>
          </w:p>
        </w:tc>
      </w:tr>
      <w:tr w:rsidR="00EC4BF1" w:rsidTr="00EF12C8">
        <w:trPr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2.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„PROMYK SZCZĘŚCIA”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Żmigród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Twoja przyszłość – samodzielność !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 w:rsidRPr="000D551E">
              <w:rPr>
                <w:rFonts w:cs="Calibri"/>
                <w:color w:val="000000"/>
              </w:rPr>
              <w:t>WND-RPDS.09.02.01-02-00</w:t>
            </w:r>
            <w:r>
              <w:rPr>
                <w:rFonts w:cs="Calibri"/>
                <w:color w:val="000000"/>
              </w:rPr>
              <w:t>06</w:t>
            </w:r>
            <w:r w:rsidRPr="000D551E">
              <w:rPr>
                <w:rFonts w:cs="Calibri"/>
                <w:color w:val="000000"/>
              </w:rPr>
              <w:t>/18-01</w:t>
            </w:r>
          </w:p>
        </w:tc>
      </w:tr>
      <w:tr w:rsidR="00EC4BF1" w:rsidTr="00EC4BF1">
        <w:trPr>
          <w:trHeight w:val="537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3.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Wrocławski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Mieszkanie Chronione w Kątach Wrocławskich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 w:rsidRPr="000D551E">
              <w:rPr>
                <w:rFonts w:cs="Calibri"/>
                <w:color w:val="000000"/>
              </w:rPr>
              <w:t>WND-RPDS.09.02.01-02-00</w:t>
            </w:r>
            <w:r>
              <w:rPr>
                <w:rFonts w:cs="Calibri"/>
                <w:color w:val="000000"/>
              </w:rPr>
              <w:t>07</w:t>
            </w:r>
            <w:r w:rsidRPr="000D551E">
              <w:rPr>
                <w:rFonts w:cs="Calibri"/>
                <w:color w:val="000000"/>
              </w:rPr>
              <w:t>/18-01</w:t>
            </w:r>
          </w:p>
        </w:tc>
      </w:tr>
      <w:tr w:rsidR="00EC4BF1" w:rsidTr="00EF12C8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4.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Lubin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Lubin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Bezpieczna przystań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WND-RPDS.09.02.01-02-0009</w:t>
            </w:r>
            <w:r w:rsidRPr="000D551E">
              <w:rPr>
                <w:rFonts w:cs="Calibri"/>
                <w:color w:val="000000"/>
              </w:rPr>
              <w:t>/18-01</w:t>
            </w:r>
          </w:p>
        </w:tc>
      </w:tr>
      <w:tr w:rsidR="00EC4BF1" w:rsidTr="00EC4BF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5.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Raduga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Legnica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 mamą - siedlisko treningowe dla kobiet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 w:rsidRPr="000D551E">
              <w:rPr>
                <w:rFonts w:cs="Calibri"/>
                <w:color w:val="000000"/>
              </w:rPr>
              <w:t>WND-RPDS.09.02.01-02-0010/18-01</w:t>
            </w:r>
          </w:p>
        </w:tc>
      </w:tr>
      <w:tr w:rsidR="00EC4BF1" w:rsidRPr="000D551E" w:rsidTr="00EC4BF1">
        <w:trPr>
          <w:trHeight w:val="646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6.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Wrocław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TRAMPOLINA - mieszkania wspomagane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 w:rsidRPr="000D551E">
              <w:rPr>
                <w:rFonts w:cs="Calibri"/>
                <w:color w:val="000000"/>
              </w:rPr>
              <w:t>WND-RPDS.09.02.01-02-0013/18-01</w:t>
            </w:r>
          </w:p>
        </w:tc>
      </w:tr>
      <w:tr w:rsidR="00EC4BF1" w:rsidRPr="000D551E" w:rsidTr="00EC4BF1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7.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Miasto Oleśnica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Oleśnica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Utworzenie i funkcjonowanie 9 mieszkań chronionych w Oleśnicy.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 w:rsidRPr="000D551E">
              <w:rPr>
                <w:rFonts w:cs="Calibri"/>
                <w:color w:val="000000"/>
              </w:rPr>
              <w:t>WND-RPDS.09.02.01-02-0014/18-01</w:t>
            </w:r>
          </w:p>
        </w:tc>
      </w:tr>
      <w:tr w:rsidR="00EC4BF1" w:rsidRPr="000D551E" w:rsidTr="00EF12C8">
        <w:trPr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8.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Milickie Stowarzyszenie "Razem bliżej"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Milicz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POWM Powiat Milicki</w:t>
            </w: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Milicz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DOBRY START DO SAMODZIELNEGO ŻYCIA – NOWE MIESZKANIA TRENINGOWE W POWIECIE MILICKIM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 w:rsidRPr="000D551E">
              <w:rPr>
                <w:rFonts w:cs="Calibri"/>
                <w:color w:val="000000"/>
              </w:rPr>
              <w:t>WND-RPDS.09.02.01-02-0016/18-01</w:t>
            </w:r>
          </w:p>
        </w:tc>
      </w:tr>
      <w:tr w:rsidR="00EC4BF1" w:rsidRPr="000D551E" w:rsidTr="00EF12C8">
        <w:trPr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lastRenderedPageBreak/>
              <w:t>9.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Inicjowania Rozwoju Społecznego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Poznań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GW Gmina Wrocław</w:t>
            </w: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Droga do samodzielności - stworzenie 30 miejsc świadczenia usług społecznych w ramach  6 mieszkań  treningowych na obszarze Miasta Wrocławia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WND-RPDS.09.02.01-02-0012/18-01</w:t>
            </w:r>
          </w:p>
        </w:tc>
      </w:tr>
      <w:tr w:rsidR="00EC4BF1" w:rsidRPr="000D551E" w:rsidTr="00EF12C8">
        <w:trPr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EC4BF1" w:rsidRDefault="00EC4BF1" w:rsidP="00EC4BF1">
            <w:pPr>
              <w:spacing w:before="60" w:after="60" w:line="240" w:lineRule="exact"/>
              <w:contextualSpacing/>
              <w:jc w:val="center"/>
            </w:pPr>
            <w:r>
              <w:t>10.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Powiat Trzebnicki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Trzebnica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4BF1" w:rsidRPr="00C463BC" w:rsidRDefault="00EC4BF1" w:rsidP="00EC4BF1">
            <w:pPr>
              <w:spacing w:before="60" w:after="60" w:line="240" w:lineRule="exact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Twoja przyszłość – samodzielność !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F1" w:rsidRPr="000D551E" w:rsidRDefault="00EC4BF1" w:rsidP="00EC4BF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WND-RPDS.09.02.01-02-00</w:t>
            </w:r>
            <w:r>
              <w:rPr>
                <w:rFonts w:cs="Calibri"/>
                <w:color w:val="000000"/>
              </w:rPr>
              <w:t>04</w:t>
            </w:r>
            <w:r>
              <w:rPr>
                <w:rFonts w:cs="Calibri"/>
                <w:color w:val="000000"/>
              </w:rPr>
              <w:t>/18-01</w:t>
            </w:r>
          </w:p>
        </w:tc>
      </w:tr>
    </w:tbl>
    <w:p w:rsidR="00EC4BF1" w:rsidRDefault="00EC4BF1" w:rsidP="00E37292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</w:p>
    <w:p w:rsidR="00EC4BF1" w:rsidRDefault="00EC4BF1" w:rsidP="00E37292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</w:p>
    <w:p w:rsidR="003A163C" w:rsidRDefault="001C5AE0" w:rsidP="00001543">
      <w:pPr>
        <w:pStyle w:val="xl38"/>
        <w:spacing w:before="120" w:beforeAutospacing="0" w:after="120" w:afterAutospacing="0"/>
        <w:contextualSpacing/>
        <w:textAlignment w:val="auto"/>
        <w:rPr>
          <w:rFonts w:ascii="Calibri" w:hAnsi="Calibri" w:cs="Calibri"/>
          <w:b w:val="0"/>
          <w:sz w:val="22"/>
          <w:szCs w:val="22"/>
        </w:rPr>
      </w:pPr>
      <w:bookmarkStart w:id="10" w:name="_GoBack"/>
      <w:bookmarkEnd w:id="10"/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p w:rsidR="00E37292" w:rsidRDefault="00E37292" w:rsidP="00001543">
      <w:pPr>
        <w:pStyle w:val="xl38"/>
        <w:spacing w:before="120" w:beforeAutospacing="0" w:after="120" w:afterAutospacing="0"/>
        <w:contextualSpacing/>
        <w:textAlignment w:val="auto"/>
        <w:rPr>
          <w:rFonts w:ascii="Calibri" w:hAnsi="Calibri" w:cs="Calibri"/>
          <w:b w:val="0"/>
          <w:sz w:val="22"/>
          <w:szCs w:val="22"/>
        </w:rPr>
      </w:pPr>
    </w:p>
    <w:p w:rsidR="00E37292" w:rsidRPr="001C5AE0" w:rsidRDefault="00E37292" w:rsidP="00001543">
      <w:pPr>
        <w:pStyle w:val="xl38"/>
        <w:spacing w:before="120" w:beforeAutospacing="0" w:after="120" w:afterAutospacing="0"/>
        <w:contextualSpacing/>
        <w:textAlignment w:val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Data: </w:t>
      </w:r>
      <w:r w:rsidR="00A873E0">
        <w:rPr>
          <w:rFonts w:ascii="Calibri" w:hAnsi="Calibri" w:cs="Calibri"/>
          <w:b w:val="0"/>
          <w:sz w:val="22"/>
          <w:szCs w:val="22"/>
        </w:rPr>
        <w:t>15</w:t>
      </w:r>
      <w:r>
        <w:rPr>
          <w:rFonts w:ascii="Calibri" w:hAnsi="Calibri" w:cs="Calibri"/>
          <w:b w:val="0"/>
          <w:sz w:val="22"/>
          <w:szCs w:val="22"/>
        </w:rPr>
        <w:t>.</w:t>
      </w:r>
      <w:r w:rsidR="00A873E0">
        <w:rPr>
          <w:rFonts w:ascii="Calibri" w:hAnsi="Calibri" w:cs="Calibri"/>
          <w:b w:val="0"/>
          <w:sz w:val="22"/>
          <w:szCs w:val="22"/>
        </w:rPr>
        <w:t>10</w:t>
      </w:r>
      <w:r>
        <w:rPr>
          <w:rFonts w:ascii="Calibri" w:hAnsi="Calibri" w:cs="Calibri"/>
          <w:b w:val="0"/>
          <w:sz w:val="22"/>
          <w:szCs w:val="22"/>
        </w:rPr>
        <w:t xml:space="preserve">.2018r. </w:t>
      </w:r>
    </w:p>
    <w:sectPr w:rsidR="00E37292" w:rsidRPr="001C5AE0" w:rsidSect="00D43ECC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56" w:rsidRDefault="004A2556" w:rsidP="008B44BA">
      <w:pPr>
        <w:spacing w:after="0" w:line="240" w:lineRule="auto"/>
      </w:pPr>
      <w:r>
        <w:separator/>
      </w:r>
    </w:p>
  </w:endnote>
  <w:endnote w:type="continuationSeparator" w:id="0">
    <w:p w:rsidR="004A2556" w:rsidRDefault="004A2556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56" w:rsidRDefault="004A2556" w:rsidP="008B44BA">
      <w:pPr>
        <w:spacing w:after="0" w:line="240" w:lineRule="auto"/>
      </w:pPr>
      <w:r>
        <w:separator/>
      </w:r>
    </w:p>
  </w:footnote>
  <w:footnote w:type="continuationSeparator" w:id="0">
    <w:p w:rsidR="004A2556" w:rsidRDefault="004A2556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4BA"/>
    <w:rsid w:val="00001543"/>
    <w:rsid w:val="000512A5"/>
    <w:rsid w:val="00081656"/>
    <w:rsid w:val="00093AA1"/>
    <w:rsid w:val="000D0C7E"/>
    <w:rsid w:val="000D551E"/>
    <w:rsid w:val="000E5EBE"/>
    <w:rsid w:val="00181825"/>
    <w:rsid w:val="001B4919"/>
    <w:rsid w:val="001C5AE0"/>
    <w:rsid w:val="00200F36"/>
    <w:rsid w:val="00227D3D"/>
    <w:rsid w:val="0029348D"/>
    <w:rsid w:val="002B0355"/>
    <w:rsid w:val="002C5AC4"/>
    <w:rsid w:val="00306E7F"/>
    <w:rsid w:val="0034080A"/>
    <w:rsid w:val="003670C4"/>
    <w:rsid w:val="003679B7"/>
    <w:rsid w:val="003A163C"/>
    <w:rsid w:val="003B5D68"/>
    <w:rsid w:val="00405717"/>
    <w:rsid w:val="00412065"/>
    <w:rsid w:val="00421858"/>
    <w:rsid w:val="00427F5A"/>
    <w:rsid w:val="00441E94"/>
    <w:rsid w:val="00443354"/>
    <w:rsid w:val="004A2556"/>
    <w:rsid w:val="004D6E18"/>
    <w:rsid w:val="00530D37"/>
    <w:rsid w:val="00577E1B"/>
    <w:rsid w:val="0058186C"/>
    <w:rsid w:val="005849B2"/>
    <w:rsid w:val="005A0EC1"/>
    <w:rsid w:val="005E3762"/>
    <w:rsid w:val="00600652"/>
    <w:rsid w:val="006446C4"/>
    <w:rsid w:val="00650D4D"/>
    <w:rsid w:val="00652DB2"/>
    <w:rsid w:val="00667CA3"/>
    <w:rsid w:val="00695957"/>
    <w:rsid w:val="006C5D51"/>
    <w:rsid w:val="006D1949"/>
    <w:rsid w:val="006F0860"/>
    <w:rsid w:val="006F08A5"/>
    <w:rsid w:val="007504AB"/>
    <w:rsid w:val="00763F34"/>
    <w:rsid w:val="00775CD5"/>
    <w:rsid w:val="00790A02"/>
    <w:rsid w:val="007A0031"/>
    <w:rsid w:val="007D626E"/>
    <w:rsid w:val="00813EA2"/>
    <w:rsid w:val="00846C28"/>
    <w:rsid w:val="00866A2E"/>
    <w:rsid w:val="00872411"/>
    <w:rsid w:val="00877795"/>
    <w:rsid w:val="008814F3"/>
    <w:rsid w:val="008A7231"/>
    <w:rsid w:val="008B44BA"/>
    <w:rsid w:val="008D7234"/>
    <w:rsid w:val="008E6C15"/>
    <w:rsid w:val="008F1BF8"/>
    <w:rsid w:val="00900301"/>
    <w:rsid w:val="00911380"/>
    <w:rsid w:val="00935469"/>
    <w:rsid w:val="00943055"/>
    <w:rsid w:val="009570AB"/>
    <w:rsid w:val="009637D1"/>
    <w:rsid w:val="00982A67"/>
    <w:rsid w:val="009A0704"/>
    <w:rsid w:val="009C5942"/>
    <w:rsid w:val="00A05045"/>
    <w:rsid w:val="00A15205"/>
    <w:rsid w:val="00A45DF4"/>
    <w:rsid w:val="00A75CC2"/>
    <w:rsid w:val="00A873E0"/>
    <w:rsid w:val="00AE3193"/>
    <w:rsid w:val="00B644B7"/>
    <w:rsid w:val="00B72981"/>
    <w:rsid w:val="00BA0422"/>
    <w:rsid w:val="00BE53F3"/>
    <w:rsid w:val="00C01DCE"/>
    <w:rsid w:val="00C4236E"/>
    <w:rsid w:val="00C42E0A"/>
    <w:rsid w:val="00C463BC"/>
    <w:rsid w:val="00C471EC"/>
    <w:rsid w:val="00C71464"/>
    <w:rsid w:val="00C7689E"/>
    <w:rsid w:val="00CA0006"/>
    <w:rsid w:val="00CA02AF"/>
    <w:rsid w:val="00CC1146"/>
    <w:rsid w:val="00CC7A16"/>
    <w:rsid w:val="00CD5395"/>
    <w:rsid w:val="00D1678A"/>
    <w:rsid w:val="00D34345"/>
    <w:rsid w:val="00D348EC"/>
    <w:rsid w:val="00D43ECC"/>
    <w:rsid w:val="00D44989"/>
    <w:rsid w:val="00D85B61"/>
    <w:rsid w:val="00DA6087"/>
    <w:rsid w:val="00E00D5C"/>
    <w:rsid w:val="00E17C68"/>
    <w:rsid w:val="00E27268"/>
    <w:rsid w:val="00E37292"/>
    <w:rsid w:val="00EB1052"/>
    <w:rsid w:val="00EC4BF1"/>
    <w:rsid w:val="00EE58E3"/>
    <w:rsid w:val="00F11B9B"/>
    <w:rsid w:val="00F16CD9"/>
    <w:rsid w:val="00F21F86"/>
    <w:rsid w:val="00F272B2"/>
    <w:rsid w:val="00F5000A"/>
    <w:rsid w:val="00F704B2"/>
    <w:rsid w:val="00FD065F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7957D2E"/>
  <w15:docId w15:val="{48172583-0929-4C8B-BBB3-E5776A7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E0A"/>
    <w:pPr>
      <w:ind w:left="720"/>
      <w:contextualSpacing/>
    </w:pPr>
  </w:style>
  <w:style w:type="table" w:styleId="Tabela-Siatka">
    <w:name w:val="Table Grid"/>
    <w:basedOn w:val="Standardowy"/>
    <w:uiPriority w:val="59"/>
    <w:rsid w:val="00A8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0F71-B1EB-4E9C-ABA6-554D7EAE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Agnieszka Mocak Manikowska</cp:lastModifiedBy>
  <cp:revision>77</cp:revision>
  <cp:lastPrinted>2018-06-14T11:27:00Z</cp:lastPrinted>
  <dcterms:created xsi:type="dcterms:W3CDTF">2015-02-11T10:56:00Z</dcterms:created>
  <dcterms:modified xsi:type="dcterms:W3CDTF">2018-10-15T11:36:00Z</dcterms:modified>
</cp:coreProperties>
</file>